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44" w:rsidRPr="002D4B2D" w:rsidRDefault="00E80D44" w:rsidP="00F45527">
      <w:pPr>
        <w:ind w:firstLine="708"/>
        <w:jc w:val="center"/>
        <w:rPr>
          <w:sz w:val="28"/>
          <w:szCs w:val="28"/>
        </w:rPr>
      </w:pPr>
      <w:r w:rsidRPr="002D4B2D">
        <w:rPr>
          <w:sz w:val="28"/>
          <w:szCs w:val="28"/>
        </w:rPr>
        <w:tab/>
      </w:r>
      <w:r w:rsidRPr="002D4B2D">
        <w:rPr>
          <w:sz w:val="28"/>
          <w:szCs w:val="28"/>
        </w:rPr>
        <w:tab/>
      </w:r>
      <w:r w:rsidRPr="002D4B2D">
        <w:rPr>
          <w:sz w:val="28"/>
          <w:szCs w:val="28"/>
        </w:rPr>
        <w:tab/>
      </w:r>
      <w:r w:rsidRPr="002D4B2D">
        <w:rPr>
          <w:sz w:val="28"/>
          <w:szCs w:val="28"/>
        </w:rPr>
        <w:tab/>
      </w:r>
      <w:r w:rsidRPr="002D4B2D">
        <w:rPr>
          <w:sz w:val="28"/>
          <w:szCs w:val="28"/>
        </w:rPr>
        <w:tab/>
      </w:r>
      <w:r w:rsidRPr="002D4B2D">
        <w:rPr>
          <w:sz w:val="28"/>
          <w:szCs w:val="28"/>
        </w:rPr>
        <w:tab/>
      </w:r>
      <w:r w:rsidR="002D4B2D" w:rsidRPr="002D4B2D">
        <w:rPr>
          <w:sz w:val="28"/>
          <w:szCs w:val="28"/>
        </w:rPr>
        <w:tab/>
      </w:r>
      <w:r w:rsidR="002D4B2D" w:rsidRPr="002D4B2D">
        <w:rPr>
          <w:sz w:val="28"/>
          <w:szCs w:val="28"/>
        </w:rPr>
        <w:tab/>
      </w:r>
      <w:r w:rsidR="002D4B2D" w:rsidRPr="002D4B2D">
        <w:rPr>
          <w:sz w:val="28"/>
          <w:szCs w:val="28"/>
        </w:rPr>
        <w:tab/>
      </w:r>
      <w:r w:rsidR="002D4B2D" w:rsidRPr="002D4B2D">
        <w:rPr>
          <w:sz w:val="28"/>
          <w:szCs w:val="28"/>
        </w:rPr>
        <w:tab/>
      </w:r>
      <w:bookmarkStart w:id="0" w:name="_GoBack"/>
      <w:bookmarkEnd w:id="0"/>
      <w:r w:rsidRPr="002D4B2D">
        <w:rPr>
          <w:sz w:val="28"/>
          <w:szCs w:val="28"/>
        </w:rPr>
        <w:tab/>
        <w:t xml:space="preserve">                 </w:t>
      </w:r>
    </w:p>
    <w:p w:rsidR="002D4B2D" w:rsidRDefault="00117CB8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</w:t>
      </w:r>
    </w:p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чёного совета СПбГУТ  </w:t>
      </w:r>
    </w:p>
    <w:p w:rsidR="002C1026" w:rsidRDefault="004C279A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7CB8">
        <w:rPr>
          <w:sz w:val="28"/>
          <w:szCs w:val="28"/>
        </w:rPr>
        <w:t>2</w:t>
      </w:r>
      <w:r w:rsidR="002D4B2D">
        <w:rPr>
          <w:sz w:val="28"/>
          <w:szCs w:val="28"/>
        </w:rPr>
        <w:t>7</w:t>
      </w:r>
      <w:r w:rsidR="00117CB8">
        <w:rPr>
          <w:sz w:val="28"/>
          <w:szCs w:val="28"/>
        </w:rPr>
        <w:t>.06</w:t>
      </w:r>
      <w:r>
        <w:rPr>
          <w:sz w:val="28"/>
          <w:szCs w:val="28"/>
        </w:rPr>
        <w:t>.202</w:t>
      </w:r>
      <w:r w:rsidR="002D4B2D">
        <w:rPr>
          <w:sz w:val="28"/>
          <w:szCs w:val="28"/>
        </w:rPr>
        <w:t>4</w:t>
      </w:r>
      <w:r w:rsidR="0088034B">
        <w:rPr>
          <w:sz w:val="28"/>
          <w:szCs w:val="28"/>
        </w:rPr>
        <w:t xml:space="preserve"> года, протокол № 6</w:t>
      </w:r>
    </w:p>
    <w:p w:rsidR="002C1026" w:rsidRDefault="002C1026" w:rsidP="00F45527">
      <w:pPr>
        <w:rPr>
          <w:sz w:val="28"/>
          <w:szCs w:val="28"/>
        </w:rPr>
      </w:pPr>
    </w:p>
    <w:p w:rsidR="002C1026" w:rsidRDefault="002C1026" w:rsidP="00645D59">
      <w:pPr>
        <w:jc w:val="both"/>
        <w:rPr>
          <w:sz w:val="28"/>
          <w:szCs w:val="28"/>
        </w:rPr>
      </w:pPr>
    </w:p>
    <w:p w:rsidR="00AD5066" w:rsidRDefault="00865BE8" w:rsidP="00AD5066">
      <w:pPr>
        <w:shd w:val="clear" w:color="auto" w:fill="FFFFFF"/>
        <w:spacing w:line="360" w:lineRule="auto"/>
        <w:ind w:firstLine="35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1026">
        <w:rPr>
          <w:sz w:val="28"/>
          <w:szCs w:val="28"/>
        </w:rPr>
        <w:t xml:space="preserve">Заслушав и обсудив </w:t>
      </w:r>
      <w:r w:rsidR="00413F9D">
        <w:rPr>
          <w:sz w:val="28"/>
          <w:szCs w:val="28"/>
        </w:rPr>
        <w:t>доклад</w:t>
      </w:r>
      <w:r w:rsidR="00AD5066">
        <w:rPr>
          <w:sz w:val="28"/>
          <w:szCs w:val="28"/>
        </w:rPr>
        <w:t>ы</w:t>
      </w:r>
      <w:r w:rsidR="002C1026">
        <w:rPr>
          <w:sz w:val="28"/>
          <w:szCs w:val="28"/>
        </w:rPr>
        <w:t xml:space="preserve"> директора </w:t>
      </w:r>
      <w:r w:rsidR="005F3211">
        <w:rPr>
          <w:sz w:val="28"/>
          <w:szCs w:val="28"/>
        </w:rPr>
        <w:t>с</w:t>
      </w:r>
      <w:r w:rsidR="002F20C0">
        <w:rPr>
          <w:sz w:val="28"/>
          <w:szCs w:val="28"/>
        </w:rPr>
        <w:t xml:space="preserve">туденческого городка </w:t>
      </w:r>
      <w:r w:rsidR="002F20C0">
        <w:rPr>
          <w:sz w:val="28"/>
          <w:szCs w:val="28"/>
        </w:rPr>
        <w:br/>
      </w:r>
      <w:proofErr w:type="spellStart"/>
      <w:r w:rsidR="002F20C0">
        <w:rPr>
          <w:sz w:val="28"/>
          <w:szCs w:val="28"/>
        </w:rPr>
        <w:t>Погудина</w:t>
      </w:r>
      <w:proofErr w:type="spellEnd"/>
      <w:r w:rsidR="002F20C0">
        <w:rPr>
          <w:sz w:val="28"/>
          <w:szCs w:val="28"/>
        </w:rPr>
        <w:t xml:space="preserve"> А.С. </w:t>
      </w:r>
      <w:r w:rsidR="00AD5066">
        <w:rPr>
          <w:sz w:val="28"/>
          <w:szCs w:val="28"/>
        </w:rPr>
        <w:t>«</w:t>
      </w:r>
      <w:r w:rsidR="00B41E57">
        <w:rPr>
          <w:b/>
          <w:bCs/>
          <w:sz w:val="28"/>
          <w:szCs w:val="28"/>
        </w:rPr>
        <w:t>О состоянии общежитий и</w:t>
      </w:r>
      <w:r w:rsidR="00AD5066">
        <w:rPr>
          <w:b/>
          <w:bCs/>
          <w:sz w:val="28"/>
          <w:szCs w:val="28"/>
        </w:rPr>
        <w:t xml:space="preserve"> их готовности к размещению обучающихся»,</w:t>
      </w:r>
    </w:p>
    <w:p w:rsidR="005F3211" w:rsidRPr="00926064" w:rsidRDefault="005F3211" w:rsidP="00AD5066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</w:p>
    <w:p w:rsidR="002C1026" w:rsidRDefault="00645D59" w:rsidP="00F9219F">
      <w:pPr>
        <w:spacing w:line="360" w:lineRule="auto"/>
        <w:ind w:left="360" w:firstLine="348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:rsidR="005F3211" w:rsidRPr="00DF65D8" w:rsidRDefault="005F3211" w:rsidP="00F9219F">
      <w:pPr>
        <w:spacing w:line="360" w:lineRule="auto"/>
        <w:ind w:left="360" w:firstLine="348"/>
        <w:rPr>
          <w:sz w:val="28"/>
          <w:szCs w:val="28"/>
        </w:rPr>
      </w:pPr>
    </w:p>
    <w:p w:rsidR="00242E88" w:rsidRPr="005F3211" w:rsidRDefault="000573C8" w:rsidP="000573C8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5F3211" w:rsidRPr="005F3211">
        <w:rPr>
          <w:sz w:val="28"/>
          <w:szCs w:val="28"/>
        </w:rPr>
        <w:t>Признать удовлетворительной готовность общежитий «Студенческого городка» к размещению обучающихся в новом учебном году.</w:t>
      </w:r>
    </w:p>
    <w:p w:rsidR="005F3211" w:rsidRPr="005F3211" w:rsidRDefault="000573C8" w:rsidP="000573C8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5F3211" w:rsidRPr="005F3211">
        <w:rPr>
          <w:sz w:val="28"/>
          <w:szCs w:val="28"/>
        </w:rPr>
        <w:t>Утвердить контрольную цифру мест для размещения студентов в общежитиях в новом учебном году:</w:t>
      </w:r>
      <w:r w:rsidR="005F3211">
        <w:rPr>
          <w:sz w:val="28"/>
          <w:szCs w:val="28"/>
        </w:rPr>
        <w:t xml:space="preserve"> </w:t>
      </w:r>
      <w:r w:rsidR="005F3211" w:rsidRPr="005F3211">
        <w:rPr>
          <w:sz w:val="28"/>
          <w:szCs w:val="28"/>
        </w:rPr>
        <w:t>595 мест –</w:t>
      </w:r>
      <w:r>
        <w:rPr>
          <w:sz w:val="28"/>
          <w:szCs w:val="28"/>
        </w:rPr>
        <w:t xml:space="preserve"> </w:t>
      </w:r>
      <w:r w:rsidR="009717B6">
        <w:rPr>
          <w:sz w:val="28"/>
          <w:szCs w:val="28"/>
        </w:rPr>
        <w:t>для студентов СПбГУТ;</w:t>
      </w:r>
      <w:r w:rsidR="005F3211" w:rsidRPr="005F3211">
        <w:rPr>
          <w:sz w:val="28"/>
          <w:szCs w:val="28"/>
        </w:rPr>
        <w:t xml:space="preserve"> 103 мест</w:t>
      </w:r>
      <w:r w:rsidR="005F3211">
        <w:rPr>
          <w:sz w:val="28"/>
          <w:szCs w:val="28"/>
        </w:rPr>
        <w:t>а</w:t>
      </w:r>
      <w:r w:rsidR="005F3211" w:rsidRPr="005F3211">
        <w:rPr>
          <w:sz w:val="28"/>
          <w:szCs w:val="28"/>
        </w:rPr>
        <w:t xml:space="preserve"> – </w:t>
      </w:r>
      <w:r w:rsidR="009717B6">
        <w:rPr>
          <w:sz w:val="28"/>
          <w:szCs w:val="28"/>
        </w:rPr>
        <w:t xml:space="preserve">для студентов </w:t>
      </w:r>
      <w:proofErr w:type="spellStart"/>
      <w:r w:rsidR="009717B6">
        <w:rPr>
          <w:sz w:val="28"/>
          <w:szCs w:val="28"/>
        </w:rPr>
        <w:t>СПбКТ</w:t>
      </w:r>
      <w:proofErr w:type="spellEnd"/>
      <w:r w:rsidR="005F3211">
        <w:rPr>
          <w:sz w:val="28"/>
          <w:szCs w:val="28"/>
        </w:rPr>
        <w:t>.</w:t>
      </w:r>
    </w:p>
    <w:p w:rsidR="009224AF" w:rsidRPr="00964D22" w:rsidRDefault="009224AF" w:rsidP="00964D22">
      <w:pPr>
        <w:spacing w:line="360" w:lineRule="auto"/>
        <w:ind w:firstLine="360"/>
        <w:jc w:val="both"/>
        <w:rPr>
          <w:sz w:val="28"/>
          <w:szCs w:val="28"/>
        </w:rPr>
      </w:pPr>
      <w:r w:rsidRPr="00964D22">
        <w:rPr>
          <w:sz w:val="28"/>
          <w:szCs w:val="28"/>
        </w:rPr>
        <w:t xml:space="preserve">Ответственный: </w:t>
      </w:r>
      <w:r w:rsidR="00DF2A3A" w:rsidRPr="00964D22">
        <w:rPr>
          <w:sz w:val="28"/>
          <w:szCs w:val="28"/>
        </w:rPr>
        <w:t>директор департамента по эксплуатации и развитию материально-технического комплекса, директор студенческого городка.</w:t>
      </w:r>
    </w:p>
    <w:p w:rsidR="009717B6" w:rsidRPr="00184A95" w:rsidRDefault="00184A95" w:rsidP="00184A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7B6" w:rsidRPr="00184A95">
        <w:rPr>
          <w:sz w:val="28"/>
          <w:szCs w:val="28"/>
        </w:rPr>
        <w:t>Срок: 24.08.2024 года.</w:t>
      </w:r>
    </w:p>
    <w:p w:rsidR="005F3211" w:rsidRDefault="005F3211" w:rsidP="006F6BD3">
      <w:pPr>
        <w:pStyle w:val="a3"/>
        <w:spacing w:line="360" w:lineRule="auto"/>
        <w:jc w:val="both"/>
        <w:rPr>
          <w:sz w:val="28"/>
          <w:szCs w:val="28"/>
        </w:rPr>
      </w:pPr>
    </w:p>
    <w:p w:rsidR="009224AF" w:rsidRDefault="009224AF" w:rsidP="006F6BD3">
      <w:pPr>
        <w:pStyle w:val="a3"/>
        <w:spacing w:line="360" w:lineRule="auto"/>
        <w:jc w:val="both"/>
        <w:rPr>
          <w:sz w:val="28"/>
          <w:szCs w:val="28"/>
        </w:rPr>
      </w:pPr>
    </w:p>
    <w:p w:rsidR="0088034B" w:rsidRDefault="00496103" w:rsidP="00E80D4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ученого совета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Р.В. </w:t>
      </w:r>
      <w:proofErr w:type="spellStart"/>
      <w:r>
        <w:rPr>
          <w:rFonts w:eastAsiaTheme="minorHAnsi"/>
          <w:sz w:val="28"/>
          <w:szCs w:val="28"/>
          <w:lang w:eastAsia="en-US"/>
        </w:rPr>
        <w:t>Киричек</w:t>
      </w:r>
      <w:proofErr w:type="spellEnd"/>
    </w:p>
    <w:p w:rsidR="003A075F" w:rsidRDefault="003A075F" w:rsidP="00E80D44">
      <w:pPr>
        <w:jc w:val="both"/>
        <w:rPr>
          <w:rFonts w:eastAsiaTheme="minorHAnsi"/>
          <w:sz w:val="28"/>
          <w:szCs w:val="28"/>
          <w:lang w:eastAsia="en-US"/>
        </w:rPr>
      </w:pPr>
    </w:p>
    <w:p w:rsidR="00496103" w:rsidRPr="0088034B" w:rsidRDefault="00496103" w:rsidP="00E80D44">
      <w:pPr>
        <w:jc w:val="both"/>
        <w:rPr>
          <w:rFonts w:eastAsiaTheme="minorHAnsi"/>
          <w:sz w:val="28"/>
          <w:szCs w:val="28"/>
          <w:lang w:eastAsia="en-US"/>
        </w:rPr>
      </w:pPr>
    </w:p>
    <w:p w:rsidR="00EB568A" w:rsidRDefault="00DF65D8" w:rsidP="003B7BDA">
      <w:pPr>
        <w:spacing w:line="360" w:lineRule="auto"/>
        <w:jc w:val="both"/>
      </w:pPr>
      <w:r w:rsidRPr="00DF65D8">
        <w:rPr>
          <w:rFonts w:eastAsiaTheme="minorHAnsi"/>
          <w:sz w:val="28"/>
          <w:szCs w:val="28"/>
          <w:lang w:eastAsia="en-US"/>
        </w:rPr>
        <w:t>Ученый секретарь ученого совета                                                  А.Б. Степанов</w:t>
      </w:r>
      <w:r w:rsidR="00E414A9">
        <w:rPr>
          <w:rFonts w:eastAsiaTheme="minorHAnsi"/>
          <w:sz w:val="28"/>
          <w:szCs w:val="28"/>
          <w:lang w:eastAsia="en-US"/>
        </w:rPr>
        <w:t xml:space="preserve">   </w:t>
      </w:r>
    </w:p>
    <w:sectPr w:rsidR="00EB568A" w:rsidSect="00CD2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FDC"/>
    <w:multiLevelType w:val="hybridMultilevel"/>
    <w:tmpl w:val="EE7ED5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C5604"/>
    <w:multiLevelType w:val="hybridMultilevel"/>
    <w:tmpl w:val="3F5277EC"/>
    <w:lvl w:ilvl="0" w:tplc="FD52E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0EB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AF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E6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6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03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68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89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A1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C5F08"/>
    <w:multiLevelType w:val="hybridMultilevel"/>
    <w:tmpl w:val="F0465B62"/>
    <w:lvl w:ilvl="0" w:tplc="29261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0A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EC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C08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6C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6B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E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6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F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069D6"/>
    <w:multiLevelType w:val="hybridMultilevel"/>
    <w:tmpl w:val="C9427D1E"/>
    <w:lvl w:ilvl="0" w:tplc="6EE48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6"/>
    <w:rsid w:val="000573C8"/>
    <w:rsid w:val="00061B76"/>
    <w:rsid w:val="000A023A"/>
    <w:rsid w:val="00117CB8"/>
    <w:rsid w:val="001428DE"/>
    <w:rsid w:val="0014437C"/>
    <w:rsid w:val="00171C7E"/>
    <w:rsid w:val="00184A95"/>
    <w:rsid w:val="001F0867"/>
    <w:rsid w:val="00242E88"/>
    <w:rsid w:val="002C1026"/>
    <w:rsid w:val="002D4B2D"/>
    <w:rsid w:val="002D5589"/>
    <w:rsid w:val="002F20C0"/>
    <w:rsid w:val="00300B75"/>
    <w:rsid w:val="003321A8"/>
    <w:rsid w:val="003A075F"/>
    <w:rsid w:val="003B0C0D"/>
    <w:rsid w:val="003B7BDA"/>
    <w:rsid w:val="003C3C32"/>
    <w:rsid w:val="00413F9D"/>
    <w:rsid w:val="00441562"/>
    <w:rsid w:val="00475258"/>
    <w:rsid w:val="00496103"/>
    <w:rsid w:val="004C279A"/>
    <w:rsid w:val="004E5AD4"/>
    <w:rsid w:val="005128AD"/>
    <w:rsid w:val="0055660F"/>
    <w:rsid w:val="005B4796"/>
    <w:rsid w:val="005E41FB"/>
    <w:rsid w:val="005F3211"/>
    <w:rsid w:val="00645D59"/>
    <w:rsid w:val="0066686F"/>
    <w:rsid w:val="00676F87"/>
    <w:rsid w:val="006F6BD3"/>
    <w:rsid w:val="008023BC"/>
    <w:rsid w:val="00803236"/>
    <w:rsid w:val="008051F6"/>
    <w:rsid w:val="00826E16"/>
    <w:rsid w:val="0084415D"/>
    <w:rsid w:val="00865BE8"/>
    <w:rsid w:val="0088034B"/>
    <w:rsid w:val="00890AFB"/>
    <w:rsid w:val="008C18CB"/>
    <w:rsid w:val="009224AF"/>
    <w:rsid w:val="009568D8"/>
    <w:rsid w:val="00964D22"/>
    <w:rsid w:val="009717B6"/>
    <w:rsid w:val="009E2672"/>
    <w:rsid w:val="00A055CD"/>
    <w:rsid w:val="00A2534A"/>
    <w:rsid w:val="00A37198"/>
    <w:rsid w:val="00A87AB8"/>
    <w:rsid w:val="00AD5066"/>
    <w:rsid w:val="00B41E57"/>
    <w:rsid w:val="00CA306D"/>
    <w:rsid w:val="00CD27AC"/>
    <w:rsid w:val="00CE42B4"/>
    <w:rsid w:val="00CF3EDC"/>
    <w:rsid w:val="00D26295"/>
    <w:rsid w:val="00DF2A3A"/>
    <w:rsid w:val="00DF65D8"/>
    <w:rsid w:val="00E414A9"/>
    <w:rsid w:val="00E80D44"/>
    <w:rsid w:val="00E80D97"/>
    <w:rsid w:val="00E926D5"/>
    <w:rsid w:val="00EB568A"/>
    <w:rsid w:val="00ED3B04"/>
    <w:rsid w:val="00ED6C7F"/>
    <w:rsid w:val="00EF585D"/>
    <w:rsid w:val="00F45527"/>
    <w:rsid w:val="00F511B7"/>
    <w:rsid w:val="00F5391A"/>
    <w:rsid w:val="00F71E5B"/>
    <w:rsid w:val="00F9219F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Ученый совет СПбГУТ</cp:lastModifiedBy>
  <cp:revision>2</cp:revision>
  <cp:lastPrinted>2022-07-01T07:08:00Z</cp:lastPrinted>
  <dcterms:created xsi:type="dcterms:W3CDTF">2024-06-28T06:09:00Z</dcterms:created>
  <dcterms:modified xsi:type="dcterms:W3CDTF">2024-06-28T06:09:00Z</dcterms:modified>
</cp:coreProperties>
</file>