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48" w:rsidRDefault="00EA4048" w:rsidP="00BE44B4">
      <w:pPr>
        <w:rPr>
          <w:sz w:val="28"/>
          <w:szCs w:val="28"/>
        </w:rPr>
      </w:pPr>
    </w:p>
    <w:p w:rsidR="00A33699" w:rsidRDefault="00A33699" w:rsidP="00EA4048">
      <w:pPr>
        <w:ind w:right="-1" w:firstLine="142"/>
      </w:pPr>
    </w:p>
    <w:p w:rsidR="00BE44B4" w:rsidRPr="00BE44B4" w:rsidRDefault="00BE44B4" w:rsidP="00BE44B4">
      <w:pPr>
        <w:jc w:val="center"/>
        <w:rPr>
          <w:rFonts w:eastAsia="Calibri"/>
          <w:b/>
          <w:sz w:val="28"/>
          <w:szCs w:val="28"/>
        </w:rPr>
      </w:pPr>
    </w:p>
    <w:p w:rsidR="00BE44B4" w:rsidRPr="00BE44B4" w:rsidRDefault="00BE44B4" w:rsidP="00BE44B4">
      <w:pPr>
        <w:jc w:val="center"/>
        <w:rPr>
          <w:rFonts w:eastAsia="Calibri"/>
          <w:b/>
          <w:sz w:val="28"/>
          <w:szCs w:val="28"/>
        </w:rPr>
      </w:pPr>
      <w:r w:rsidRPr="00BE44B4">
        <w:rPr>
          <w:rFonts w:eastAsia="Calibri"/>
          <w:b/>
          <w:sz w:val="28"/>
          <w:szCs w:val="28"/>
        </w:rPr>
        <w:t>РЕШЕНИЕ</w:t>
      </w:r>
    </w:p>
    <w:p w:rsidR="00BE44B4" w:rsidRPr="00BE44B4" w:rsidRDefault="00BE44B4" w:rsidP="00BE44B4">
      <w:pPr>
        <w:jc w:val="center"/>
        <w:rPr>
          <w:rFonts w:eastAsia="Calibri"/>
          <w:sz w:val="28"/>
          <w:szCs w:val="28"/>
        </w:rPr>
      </w:pPr>
      <w:r w:rsidRPr="00BE44B4">
        <w:rPr>
          <w:rFonts w:eastAsia="Calibri"/>
          <w:sz w:val="28"/>
          <w:szCs w:val="28"/>
        </w:rPr>
        <w:t>ученого совета СПбГУТ</w:t>
      </w:r>
    </w:p>
    <w:p w:rsidR="00BE44B4" w:rsidRPr="00BE44B4" w:rsidRDefault="00BE44B4" w:rsidP="00BE44B4">
      <w:pPr>
        <w:jc w:val="center"/>
        <w:rPr>
          <w:rFonts w:eastAsia="Calibri"/>
          <w:sz w:val="20"/>
          <w:szCs w:val="20"/>
        </w:rPr>
      </w:pPr>
      <w:r w:rsidRPr="00BE44B4">
        <w:rPr>
          <w:rFonts w:eastAsia="Calibri"/>
          <w:sz w:val="28"/>
          <w:szCs w:val="28"/>
        </w:rPr>
        <w:t>от 30 ноября 2023 года, протокол № 10</w:t>
      </w:r>
    </w:p>
    <w:p w:rsidR="00154738" w:rsidRDefault="00154738" w:rsidP="00154738">
      <w:pPr>
        <w:spacing w:line="288" w:lineRule="auto"/>
        <w:rPr>
          <w:i/>
        </w:rPr>
      </w:pPr>
    </w:p>
    <w:p w:rsidR="00154738" w:rsidRPr="00126236" w:rsidRDefault="00154738" w:rsidP="00154738">
      <w:pPr>
        <w:tabs>
          <w:tab w:val="left" w:pos="284"/>
          <w:tab w:val="left" w:pos="6615"/>
        </w:tabs>
        <w:jc w:val="both"/>
        <w:rPr>
          <w:i/>
          <w:sz w:val="16"/>
          <w:szCs w:val="16"/>
        </w:rPr>
      </w:pPr>
      <w:r>
        <w:rPr>
          <w:i/>
        </w:rPr>
        <w:t xml:space="preserve">       </w:t>
      </w:r>
    </w:p>
    <w:p w:rsidR="00154738" w:rsidRPr="00126236" w:rsidRDefault="00154738" w:rsidP="00154738">
      <w:pPr>
        <w:tabs>
          <w:tab w:val="left" w:pos="284"/>
        </w:tabs>
        <w:jc w:val="right"/>
        <w:rPr>
          <w:sz w:val="16"/>
          <w:szCs w:val="16"/>
        </w:rPr>
      </w:pPr>
    </w:p>
    <w:p w:rsidR="00BE44B4" w:rsidRPr="00BE44B4" w:rsidRDefault="00BE44B4" w:rsidP="00BE44B4">
      <w:pPr>
        <w:ind w:firstLine="709"/>
        <w:jc w:val="center"/>
        <w:rPr>
          <w:rFonts w:eastAsia="Calibri"/>
          <w:sz w:val="20"/>
          <w:szCs w:val="20"/>
        </w:rPr>
      </w:pPr>
    </w:p>
    <w:p w:rsidR="00BE44B4" w:rsidRPr="007F66B0" w:rsidRDefault="00BE44B4" w:rsidP="007F66B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E44B4">
        <w:rPr>
          <w:rFonts w:eastAsia="Calibri"/>
          <w:sz w:val="28"/>
          <w:szCs w:val="28"/>
        </w:rPr>
        <w:t xml:space="preserve">Заслушав и обсудив доклад </w:t>
      </w:r>
      <w:r w:rsidR="007F66B0">
        <w:rPr>
          <w:sz w:val="28"/>
          <w:szCs w:val="28"/>
        </w:rPr>
        <w:t>н</w:t>
      </w:r>
      <w:r w:rsidR="007F66B0" w:rsidRPr="00D6151D">
        <w:rPr>
          <w:sz w:val="28"/>
          <w:szCs w:val="28"/>
        </w:rPr>
        <w:t>ачальник</w:t>
      </w:r>
      <w:r w:rsidR="007F66B0">
        <w:rPr>
          <w:sz w:val="28"/>
          <w:szCs w:val="28"/>
        </w:rPr>
        <w:t>а</w:t>
      </w:r>
      <w:r w:rsidR="007F66B0" w:rsidRPr="00D6151D">
        <w:rPr>
          <w:sz w:val="28"/>
          <w:szCs w:val="28"/>
        </w:rPr>
        <w:t xml:space="preserve"> управления организации научной работы и подготовки научных кадров Нестеров</w:t>
      </w:r>
      <w:r w:rsidR="007F66B0">
        <w:rPr>
          <w:sz w:val="28"/>
          <w:szCs w:val="28"/>
        </w:rPr>
        <w:t xml:space="preserve">а </w:t>
      </w:r>
      <w:r w:rsidR="007F66B0" w:rsidRPr="00D6151D">
        <w:rPr>
          <w:sz w:val="28"/>
          <w:szCs w:val="28"/>
        </w:rPr>
        <w:t>А.А.</w:t>
      </w:r>
      <w:r w:rsidR="007F66B0">
        <w:rPr>
          <w:sz w:val="28"/>
          <w:szCs w:val="28"/>
        </w:rPr>
        <w:t xml:space="preserve"> </w:t>
      </w:r>
      <w:r w:rsidRPr="00BE44B4">
        <w:rPr>
          <w:rFonts w:eastAsia="Calibri"/>
          <w:sz w:val="28"/>
          <w:szCs w:val="28"/>
          <w:lang w:eastAsia="en-US"/>
        </w:rPr>
        <w:t>«</w:t>
      </w:r>
      <w:r w:rsidRPr="00BE44B4">
        <w:rPr>
          <w:rFonts w:eastAsia="Calibri"/>
          <w:b/>
          <w:sz w:val="28"/>
          <w:szCs w:val="28"/>
          <w:lang w:eastAsia="en-US"/>
        </w:rPr>
        <w:t xml:space="preserve">О поддержке </w:t>
      </w:r>
      <w:r w:rsidRPr="00BE44B4">
        <w:rPr>
          <w:b/>
          <w:sz w:val="28"/>
          <w:szCs w:val="28"/>
        </w:rPr>
        <w:t>представления к присвоению почетного звания «Заслуженный деятель науки Российской Федерации» д.т.н., профессору, генеральному директору акционерного общества «Самарское инновационное предприятие радиосистем»,</w:t>
      </w:r>
      <w:r w:rsidRPr="00BE44B4">
        <w:rPr>
          <w:sz w:val="28"/>
          <w:szCs w:val="28"/>
        </w:rPr>
        <w:t xml:space="preserve"> </w:t>
      </w:r>
      <w:r w:rsidRPr="00BE44B4">
        <w:rPr>
          <w:b/>
          <w:sz w:val="28"/>
          <w:szCs w:val="28"/>
        </w:rPr>
        <w:t xml:space="preserve">заведующего кафедрой «Системы специальной радиосвязи» ФГБОУ ВО ПГУТИ </w:t>
      </w:r>
      <w:proofErr w:type="spellStart"/>
      <w:r w:rsidRPr="00BE44B4">
        <w:rPr>
          <w:b/>
          <w:sz w:val="28"/>
          <w:szCs w:val="28"/>
        </w:rPr>
        <w:t>Бузову</w:t>
      </w:r>
      <w:proofErr w:type="spellEnd"/>
      <w:r w:rsidRPr="00BE44B4">
        <w:rPr>
          <w:b/>
          <w:sz w:val="28"/>
          <w:szCs w:val="28"/>
        </w:rPr>
        <w:t xml:space="preserve"> А.Л.»,</w:t>
      </w:r>
      <w:proofErr w:type="gramEnd"/>
    </w:p>
    <w:p w:rsidR="00BE44B4" w:rsidRPr="00BE44B4" w:rsidRDefault="00BE44B4" w:rsidP="00BE44B4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E44B4" w:rsidRPr="00BE44B4" w:rsidRDefault="00BE44B4" w:rsidP="00BE44B4">
      <w:pPr>
        <w:spacing w:line="360" w:lineRule="auto"/>
        <w:ind w:firstLine="708"/>
        <w:jc w:val="both"/>
        <w:rPr>
          <w:sz w:val="28"/>
          <w:szCs w:val="28"/>
        </w:rPr>
      </w:pPr>
      <w:r w:rsidRPr="00BE44B4">
        <w:rPr>
          <w:sz w:val="28"/>
          <w:szCs w:val="28"/>
        </w:rPr>
        <w:t xml:space="preserve">ученый совет </w:t>
      </w:r>
      <w:r w:rsidRPr="00BE44B4">
        <w:rPr>
          <w:b/>
          <w:sz w:val="28"/>
          <w:szCs w:val="28"/>
        </w:rPr>
        <w:t>решил</w:t>
      </w:r>
      <w:r w:rsidRPr="00BE44B4">
        <w:rPr>
          <w:sz w:val="28"/>
          <w:szCs w:val="28"/>
        </w:rPr>
        <w:t xml:space="preserve">: </w:t>
      </w:r>
    </w:p>
    <w:p w:rsidR="00BE44B4" w:rsidRPr="00BE44B4" w:rsidRDefault="00BE44B4" w:rsidP="00BE44B4">
      <w:pPr>
        <w:spacing w:line="360" w:lineRule="auto"/>
        <w:ind w:firstLine="708"/>
        <w:jc w:val="both"/>
        <w:rPr>
          <w:sz w:val="28"/>
          <w:szCs w:val="28"/>
        </w:rPr>
      </w:pPr>
    </w:p>
    <w:p w:rsidR="00BE44B4" w:rsidRPr="00BE44B4" w:rsidRDefault="00BE44B4" w:rsidP="00BE44B4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BE44B4">
        <w:rPr>
          <w:bCs/>
          <w:sz w:val="28"/>
          <w:szCs w:val="28"/>
        </w:rPr>
        <w:t xml:space="preserve">- </w:t>
      </w:r>
      <w:r w:rsidRPr="00BE44B4">
        <w:rPr>
          <w:sz w:val="28"/>
          <w:szCs w:val="28"/>
        </w:rPr>
        <w:t>за выдающийся вклад в развитие науки и техники, подготовку научных и научно-педагогических кадров</w:t>
      </w:r>
      <w:r w:rsidRPr="00BE44B4">
        <w:rPr>
          <w:rFonts w:ascii="Calibri" w:hAnsi="Calibri"/>
          <w:sz w:val="28"/>
          <w:szCs w:val="28"/>
        </w:rPr>
        <w:t xml:space="preserve"> </w:t>
      </w:r>
      <w:r w:rsidRPr="00BE44B4">
        <w:rPr>
          <w:rFonts w:eastAsia="Calibri"/>
          <w:sz w:val="28"/>
          <w:szCs w:val="28"/>
          <w:lang w:eastAsia="en-US"/>
        </w:rPr>
        <w:t xml:space="preserve">поддержать представление </w:t>
      </w:r>
      <w:r w:rsidRPr="00BE44B4">
        <w:rPr>
          <w:bCs/>
          <w:sz w:val="28"/>
          <w:szCs w:val="28"/>
        </w:rPr>
        <w:t xml:space="preserve">доктора технических наук, профессора, </w:t>
      </w:r>
      <w:r w:rsidRPr="00BE44B4">
        <w:rPr>
          <w:sz w:val="28"/>
          <w:szCs w:val="28"/>
        </w:rPr>
        <w:t>генерального директора акционерного общества «Самарское инновационное предприятие радиосистем», заведующего кафедрой «Системы специальной радиосвязи» ФГБОУ ВО ПГУТИ</w:t>
      </w:r>
      <w:r w:rsidRPr="00BE44B4">
        <w:rPr>
          <w:rFonts w:ascii="Calibri" w:hAnsi="Calibri"/>
          <w:sz w:val="28"/>
          <w:szCs w:val="28"/>
        </w:rPr>
        <w:t xml:space="preserve"> </w:t>
      </w:r>
      <w:proofErr w:type="spellStart"/>
      <w:r w:rsidRPr="00BE44B4">
        <w:rPr>
          <w:sz w:val="28"/>
          <w:szCs w:val="28"/>
        </w:rPr>
        <w:t>Бузова</w:t>
      </w:r>
      <w:proofErr w:type="spellEnd"/>
      <w:r w:rsidRPr="00BE44B4">
        <w:rPr>
          <w:sz w:val="28"/>
          <w:szCs w:val="28"/>
        </w:rPr>
        <w:t xml:space="preserve"> Александра Львовича </w:t>
      </w:r>
      <w:r w:rsidRPr="00BE44B4">
        <w:rPr>
          <w:bCs/>
          <w:sz w:val="28"/>
          <w:szCs w:val="28"/>
        </w:rPr>
        <w:t>к присвоению почетного звания «Заслуженный деят</w:t>
      </w:r>
      <w:r w:rsidR="0098688D">
        <w:rPr>
          <w:bCs/>
          <w:sz w:val="28"/>
          <w:szCs w:val="28"/>
        </w:rPr>
        <w:t xml:space="preserve">ель науки Российской Федерации» </w:t>
      </w:r>
      <w:r w:rsidR="0098688D" w:rsidRPr="003A35F4">
        <w:rPr>
          <w:sz w:val="28"/>
          <w:szCs w:val="28"/>
        </w:rPr>
        <w:t>с оформлением отзыва ученого совета СПбГУТ</w:t>
      </w:r>
      <w:r w:rsidR="0098688D">
        <w:rPr>
          <w:color w:val="FF0000"/>
          <w:sz w:val="28"/>
          <w:szCs w:val="28"/>
        </w:rPr>
        <w:t xml:space="preserve"> </w:t>
      </w:r>
      <w:r w:rsidR="0098688D">
        <w:rPr>
          <w:sz w:val="28"/>
          <w:szCs w:val="28"/>
        </w:rPr>
        <w:t>о востребованности научных трудов доктора технических наук</w:t>
      </w:r>
      <w:proofErr w:type="gramEnd"/>
      <w:r w:rsidR="0098688D">
        <w:rPr>
          <w:sz w:val="28"/>
          <w:szCs w:val="28"/>
        </w:rPr>
        <w:t xml:space="preserve">, профессора </w:t>
      </w:r>
      <w:proofErr w:type="spellStart"/>
      <w:r w:rsidR="0098688D">
        <w:rPr>
          <w:sz w:val="28"/>
          <w:szCs w:val="28"/>
        </w:rPr>
        <w:t>Бузова</w:t>
      </w:r>
      <w:proofErr w:type="spellEnd"/>
      <w:r w:rsidR="0098688D">
        <w:rPr>
          <w:sz w:val="28"/>
          <w:szCs w:val="28"/>
        </w:rPr>
        <w:t xml:space="preserve"> А.Л. и их практическом </w:t>
      </w:r>
      <w:proofErr w:type="gramStart"/>
      <w:r w:rsidR="0098688D">
        <w:rPr>
          <w:sz w:val="28"/>
          <w:szCs w:val="28"/>
        </w:rPr>
        <w:t>применении</w:t>
      </w:r>
      <w:proofErr w:type="gramEnd"/>
      <w:r w:rsidR="0098688D">
        <w:rPr>
          <w:sz w:val="28"/>
          <w:szCs w:val="28"/>
        </w:rPr>
        <w:t xml:space="preserve">.  </w:t>
      </w:r>
    </w:p>
    <w:p w:rsidR="00BE44B4" w:rsidRPr="00BE44B4" w:rsidRDefault="00BE44B4" w:rsidP="00BE44B4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BE44B4" w:rsidRPr="00BE44B4" w:rsidRDefault="00BE44B4" w:rsidP="00BE44B4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BE44B4" w:rsidRPr="00BE44B4" w:rsidRDefault="00BE44B4" w:rsidP="00D853CD">
      <w:pPr>
        <w:spacing w:line="360" w:lineRule="auto"/>
        <w:jc w:val="both"/>
        <w:rPr>
          <w:sz w:val="28"/>
          <w:szCs w:val="28"/>
        </w:rPr>
      </w:pPr>
      <w:r w:rsidRPr="00BE44B4">
        <w:rPr>
          <w:sz w:val="28"/>
          <w:szCs w:val="28"/>
        </w:rPr>
        <w:t>Заместитель председателя ученого совета</w:t>
      </w:r>
      <w:r w:rsidRPr="00BE44B4">
        <w:rPr>
          <w:sz w:val="28"/>
          <w:szCs w:val="28"/>
        </w:rPr>
        <w:tab/>
      </w:r>
      <w:r w:rsidRPr="00BE44B4">
        <w:rPr>
          <w:sz w:val="28"/>
          <w:szCs w:val="28"/>
        </w:rPr>
        <w:tab/>
      </w:r>
      <w:r w:rsidRPr="00BE44B4">
        <w:rPr>
          <w:sz w:val="28"/>
          <w:szCs w:val="28"/>
        </w:rPr>
        <w:tab/>
      </w:r>
      <w:r w:rsidRPr="00BE44B4">
        <w:rPr>
          <w:sz w:val="28"/>
          <w:szCs w:val="28"/>
        </w:rPr>
        <w:tab/>
      </w:r>
      <w:r w:rsidR="00D853CD">
        <w:rPr>
          <w:sz w:val="28"/>
          <w:szCs w:val="28"/>
        </w:rPr>
        <w:t xml:space="preserve">           </w:t>
      </w:r>
      <w:r w:rsidRPr="00BE44B4">
        <w:rPr>
          <w:sz w:val="28"/>
          <w:szCs w:val="28"/>
        </w:rPr>
        <w:t>Г.М. Машков</w:t>
      </w:r>
    </w:p>
    <w:p w:rsidR="00BE44B4" w:rsidRPr="00BE44B4" w:rsidRDefault="00BE44B4" w:rsidP="00BE44B4">
      <w:pPr>
        <w:jc w:val="both"/>
        <w:rPr>
          <w:sz w:val="28"/>
          <w:szCs w:val="28"/>
        </w:rPr>
      </w:pPr>
    </w:p>
    <w:p w:rsidR="00EA4048" w:rsidRPr="00EA4048" w:rsidRDefault="00BE44B4" w:rsidP="00D853CD">
      <w:pPr>
        <w:spacing w:after="200" w:line="360" w:lineRule="auto"/>
        <w:jc w:val="both"/>
        <w:rPr>
          <w:sz w:val="22"/>
          <w:szCs w:val="22"/>
        </w:rPr>
      </w:pPr>
      <w:r w:rsidRPr="00BE44B4">
        <w:rPr>
          <w:sz w:val="28"/>
          <w:szCs w:val="28"/>
        </w:rPr>
        <w:t>Ученый секретарь ученого совета</w:t>
      </w:r>
      <w:r w:rsidRPr="00BE44B4">
        <w:rPr>
          <w:sz w:val="28"/>
          <w:szCs w:val="28"/>
        </w:rPr>
        <w:tab/>
      </w:r>
      <w:r w:rsidRPr="00BE44B4">
        <w:rPr>
          <w:sz w:val="28"/>
          <w:szCs w:val="28"/>
        </w:rPr>
        <w:tab/>
      </w:r>
      <w:r w:rsidRPr="00BE44B4">
        <w:rPr>
          <w:sz w:val="28"/>
          <w:szCs w:val="28"/>
        </w:rPr>
        <w:tab/>
      </w:r>
      <w:r w:rsidRPr="00BE44B4">
        <w:rPr>
          <w:sz w:val="28"/>
          <w:szCs w:val="28"/>
        </w:rPr>
        <w:tab/>
      </w:r>
      <w:r w:rsidRPr="00BE44B4">
        <w:rPr>
          <w:sz w:val="28"/>
          <w:szCs w:val="28"/>
        </w:rPr>
        <w:tab/>
        <w:t xml:space="preserve">       </w:t>
      </w:r>
      <w:r w:rsidR="00D853CD">
        <w:rPr>
          <w:sz w:val="28"/>
          <w:szCs w:val="28"/>
        </w:rPr>
        <w:t xml:space="preserve">           </w:t>
      </w:r>
      <w:r w:rsidRPr="00BE44B4">
        <w:rPr>
          <w:sz w:val="28"/>
          <w:szCs w:val="28"/>
        </w:rPr>
        <w:t xml:space="preserve">  А.Б. Степанов</w:t>
      </w:r>
      <w:r w:rsidR="0098688D">
        <w:rPr>
          <w:sz w:val="28"/>
          <w:szCs w:val="28"/>
        </w:rPr>
        <w:t xml:space="preserve">  </w:t>
      </w:r>
      <w:r w:rsidR="00D853CD">
        <w:rPr>
          <w:sz w:val="28"/>
          <w:szCs w:val="28"/>
        </w:rPr>
        <w:t xml:space="preserve"> </w:t>
      </w:r>
      <w:bookmarkStart w:id="0" w:name="_GoBack"/>
      <w:bookmarkEnd w:id="0"/>
    </w:p>
    <w:sectPr w:rsidR="00EA4048" w:rsidRPr="00EA4048" w:rsidSect="00B15286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B1" w:rsidRDefault="00D205B1" w:rsidP="00E011D9">
      <w:r>
        <w:separator/>
      </w:r>
    </w:p>
  </w:endnote>
  <w:endnote w:type="continuationSeparator" w:id="0">
    <w:p w:rsidR="00D205B1" w:rsidRDefault="00D205B1" w:rsidP="00E0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5B1" w:rsidRDefault="00D205B1" w:rsidP="00E011D9">
      <w:r>
        <w:separator/>
      </w:r>
    </w:p>
  </w:footnote>
  <w:footnote w:type="continuationSeparator" w:id="0">
    <w:p w:rsidR="00D205B1" w:rsidRDefault="00D205B1" w:rsidP="00E01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278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011D9" w:rsidRPr="00E011D9" w:rsidRDefault="00D81F46">
        <w:pPr>
          <w:pStyle w:val="a5"/>
          <w:jc w:val="center"/>
          <w:rPr>
            <w:sz w:val="28"/>
            <w:szCs w:val="28"/>
          </w:rPr>
        </w:pPr>
        <w:r w:rsidRPr="00E011D9">
          <w:rPr>
            <w:sz w:val="28"/>
            <w:szCs w:val="28"/>
          </w:rPr>
          <w:fldChar w:fldCharType="begin"/>
        </w:r>
        <w:r w:rsidR="00E011D9" w:rsidRPr="00E011D9">
          <w:rPr>
            <w:sz w:val="28"/>
            <w:szCs w:val="28"/>
          </w:rPr>
          <w:instrText xml:space="preserve"> PAGE   \* MERGEFORMAT </w:instrText>
        </w:r>
        <w:r w:rsidRPr="00E011D9">
          <w:rPr>
            <w:sz w:val="28"/>
            <w:szCs w:val="28"/>
          </w:rPr>
          <w:fldChar w:fldCharType="separate"/>
        </w:r>
        <w:r w:rsidR="00D853CD">
          <w:rPr>
            <w:noProof/>
            <w:sz w:val="28"/>
            <w:szCs w:val="28"/>
          </w:rPr>
          <w:t>2</w:t>
        </w:r>
        <w:r w:rsidRPr="00E011D9">
          <w:rPr>
            <w:sz w:val="28"/>
            <w:szCs w:val="28"/>
          </w:rPr>
          <w:fldChar w:fldCharType="end"/>
        </w:r>
      </w:p>
    </w:sdtContent>
  </w:sdt>
  <w:p w:rsidR="00E011D9" w:rsidRDefault="00E011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D1F50"/>
    <w:multiLevelType w:val="hybridMultilevel"/>
    <w:tmpl w:val="D55EF2FC"/>
    <w:lvl w:ilvl="0" w:tplc="36188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99"/>
    <w:rsid w:val="00081D6A"/>
    <w:rsid w:val="000A12FA"/>
    <w:rsid w:val="00126236"/>
    <w:rsid w:val="00154738"/>
    <w:rsid w:val="0027424E"/>
    <w:rsid w:val="002A279E"/>
    <w:rsid w:val="003E21CB"/>
    <w:rsid w:val="005461D2"/>
    <w:rsid w:val="00564255"/>
    <w:rsid w:val="00566424"/>
    <w:rsid w:val="006C7A13"/>
    <w:rsid w:val="006E08AA"/>
    <w:rsid w:val="006F34FA"/>
    <w:rsid w:val="00707EE5"/>
    <w:rsid w:val="00713EBC"/>
    <w:rsid w:val="007756A8"/>
    <w:rsid w:val="007B0FA9"/>
    <w:rsid w:val="007E1EEC"/>
    <w:rsid w:val="007F66B0"/>
    <w:rsid w:val="00843068"/>
    <w:rsid w:val="00877E07"/>
    <w:rsid w:val="00936EA1"/>
    <w:rsid w:val="00977E23"/>
    <w:rsid w:val="0098688D"/>
    <w:rsid w:val="00A33699"/>
    <w:rsid w:val="00A93236"/>
    <w:rsid w:val="00AD2956"/>
    <w:rsid w:val="00B02AA5"/>
    <w:rsid w:val="00B15286"/>
    <w:rsid w:val="00BE44B4"/>
    <w:rsid w:val="00CF3C5E"/>
    <w:rsid w:val="00D205B1"/>
    <w:rsid w:val="00D81F46"/>
    <w:rsid w:val="00D853CD"/>
    <w:rsid w:val="00DB5219"/>
    <w:rsid w:val="00E011D9"/>
    <w:rsid w:val="00E26A9B"/>
    <w:rsid w:val="00E30887"/>
    <w:rsid w:val="00EA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33699"/>
    <w:pPr>
      <w:framePr w:w="4320" w:h="965" w:hSpace="187" w:vSpace="187" w:wrap="notBeside" w:vAnchor="page" w:hAnchor="page" w:x="5758" w:y="3457" w:anchorLock="1"/>
      <w:jc w:val="center"/>
    </w:pPr>
    <w:rPr>
      <w:b/>
      <w:sz w:val="20"/>
      <w:szCs w:val="20"/>
    </w:rPr>
  </w:style>
  <w:style w:type="paragraph" w:customStyle="1" w:styleId="Standard">
    <w:name w:val="Standard"/>
    <w:rsid w:val="00A3369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1"/>
      <w:szCs w:val="24"/>
      <w:lang w:eastAsia="zh-CN" w:bidi="hi-IN"/>
    </w:rPr>
  </w:style>
  <w:style w:type="character" w:styleId="a4">
    <w:name w:val="Hyperlink"/>
    <w:rsid w:val="00B02AA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11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1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011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1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12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12F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547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rsid w:val="001547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33699"/>
    <w:pPr>
      <w:framePr w:w="4320" w:h="965" w:hSpace="187" w:vSpace="187" w:wrap="notBeside" w:vAnchor="page" w:hAnchor="page" w:x="5758" w:y="3457" w:anchorLock="1"/>
      <w:jc w:val="center"/>
    </w:pPr>
    <w:rPr>
      <w:b/>
      <w:sz w:val="20"/>
      <w:szCs w:val="20"/>
    </w:rPr>
  </w:style>
  <w:style w:type="paragraph" w:customStyle="1" w:styleId="Standard">
    <w:name w:val="Standard"/>
    <w:rsid w:val="00A3369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1"/>
      <w:szCs w:val="24"/>
      <w:lang w:eastAsia="zh-CN" w:bidi="hi-IN"/>
    </w:rPr>
  </w:style>
  <w:style w:type="character" w:styleId="a4">
    <w:name w:val="Hyperlink"/>
    <w:rsid w:val="00B02AA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11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1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011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1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12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12F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547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rsid w:val="001547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Сергеева Мария Сергеевна</cp:lastModifiedBy>
  <cp:revision>5</cp:revision>
  <cp:lastPrinted>2023-12-01T11:13:00Z</cp:lastPrinted>
  <dcterms:created xsi:type="dcterms:W3CDTF">2023-12-01T11:12:00Z</dcterms:created>
  <dcterms:modified xsi:type="dcterms:W3CDTF">2023-12-01T11:13:00Z</dcterms:modified>
</cp:coreProperties>
</file>