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F7" w:rsidRDefault="00971CF7" w:rsidP="000D73F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D73FF" w:rsidRPr="005860D3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0D73FF" w:rsidRPr="00440BCA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0D73FF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BB7368">
        <w:rPr>
          <w:rFonts w:ascii="Times New Roman" w:eastAsia="Calibri" w:hAnsi="Times New Roman"/>
          <w:sz w:val="28"/>
          <w:szCs w:val="28"/>
        </w:rPr>
        <w:t>2</w:t>
      </w:r>
      <w:r w:rsidR="0058724A">
        <w:rPr>
          <w:rFonts w:ascii="Times New Roman" w:eastAsia="Calibri" w:hAnsi="Times New Roman"/>
          <w:sz w:val="28"/>
          <w:szCs w:val="28"/>
        </w:rPr>
        <w:t>5</w:t>
      </w:r>
      <w:r w:rsidR="00023F49">
        <w:rPr>
          <w:rFonts w:ascii="Times New Roman" w:eastAsia="Calibri" w:hAnsi="Times New Roman"/>
          <w:sz w:val="28"/>
          <w:szCs w:val="28"/>
        </w:rPr>
        <w:t xml:space="preserve"> </w:t>
      </w:r>
      <w:r w:rsidR="00BB7368">
        <w:rPr>
          <w:rFonts w:ascii="Times New Roman" w:eastAsia="Calibri" w:hAnsi="Times New Roman"/>
          <w:sz w:val="28"/>
          <w:szCs w:val="28"/>
        </w:rPr>
        <w:t>сентября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58724A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023F49">
        <w:rPr>
          <w:rFonts w:ascii="Times New Roman" w:eastAsia="Calibri" w:hAnsi="Times New Roman"/>
          <w:sz w:val="28"/>
          <w:szCs w:val="28"/>
        </w:rPr>
        <w:t xml:space="preserve"> 8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860D3" w:rsidRPr="0095313B" w:rsidRDefault="005860D3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121C70" w:rsidRPr="008776A5" w:rsidRDefault="000D73FF" w:rsidP="000D73F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</w:t>
      </w:r>
      <w:r w:rsidR="001A61E6">
        <w:rPr>
          <w:rFonts w:ascii="Times New Roman" w:hAnsi="Times New Roman"/>
          <w:sz w:val="28"/>
          <w:szCs w:val="28"/>
        </w:rPr>
        <w:t>обсудив</w:t>
      </w:r>
      <w:r w:rsidRPr="00807AD0">
        <w:rPr>
          <w:rFonts w:ascii="Times New Roman" w:hAnsi="Times New Roman"/>
          <w:sz w:val="28"/>
          <w:szCs w:val="28"/>
        </w:rPr>
        <w:t xml:space="preserve"> </w:t>
      </w:r>
      <w:r w:rsidR="00000D3F" w:rsidRPr="00807AD0">
        <w:rPr>
          <w:rFonts w:ascii="Times New Roman" w:hAnsi="Times New Roman"/>
          <w:sz w:val="28"/>
          <w:szCs w:val="28"/>
        </w:rPr>
        <w:t xml:space="preserve">доклад </w:t>
      </w:r>
      <w:r w:rsidR="00000D3F">
        <w:rPr>
          <w:rFonts w:ascii="Times New Roman" w:hAnsi="Times New Roman"/>
          <w:sz w:val="28"/>
          <w:szCs w:val="28"/>
        </w:rPr>
        <w:t xml:space="preserve">проректора по молодежной политике и </w:t>
      </w:r>
      <w:r w:rsidR="0058724A">
        <w:rPr>
          <w:rFonts w:ascii="Times New Roman" w:hAnsi="Times New Roman"/>
          <w:sz w:val="28"/>
          <w:szCs w:val="28"/>
        </w:rPr>
        <w:t>воспитательной работе</w:t>
      </w:r>
      <w:r w:rsidR="00023F49">
        <w:rPr>
          <w:rFonts w:ascii="Times New Roman" w:hAnsi="Times New Roman"/>
          <w:sz w:val="28"/>
          <w:szCs w:val="28"/>
        </w:rPr>
        <w:t xml:space="preserve"> </w:t>
      </w:r>
      <w:r w:rsidR="0058724A">
        <w:rPr>
          <w:rFonts w:ascii="Times New Roman" w:hAnsi="Times New Roman"/>
          <w:sz w:val="28"/>
          <w:szCs w:val="28"/>
        </w:rPr>
        <w:t>Савченко А.Ю.</w:t>
      </w:r>
      <w:r w:rsidR="00023F49">
        <w:rPr>
          <w:rFonts w:ascii="Times New Roman" w:hAnsi="Times New Roman"/>
          <w:sz w:val="28"/>
          <w:szCs w:val="28"/>
        </w:rPr>
        <w:t xml:space="preserve"> </w:t>
      </w:r>
      <w:r w:rsidR="00121C70" w:rsidRPr="00F84449">
        <w:rPr>
          <w:rFonts w:ascii="Times New Roman" w:hAnsi="Times New Roman"/>
          <w:b/>
          <w:sz w:val="28"/>
          <w:szCs w:val="28"/>
        </w:rPr>
        <w:t>«</w:t>
      </w:r>
      <w:r w:rsidR="00BB7368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BB7368">
        <w:rPr>
          <w:rFonts w:ascii="Times New Roman" w:hAnsi="Times New Roman"/>
          <w:b/>
          <w:sz w:val="28"/>
          <w:szCs w:val="28"/>
        </w:rPr>
        <w:t>именн</w:t>
      </w:r>
      <w:r w:rsidR="00F252FF">
        <w:rPr>
          <w:rFonts w:ascii="Times New Roman" w:hAnsi="Times New Roman"/>
          <w:b/>
          <w:sz w:val="28"/>
          <w:szCs w:val="28"/>
        </w:rPr>
        <w:t>ых стипендий СПбГУТ, стипендий п</w:t>
      </w:r>
      <w:r w:rsidR="00BB7368">
        <w:rPr>
          <w:rFonts w:ascii="Times New Roman" w:hAnsi="Times New Roman"/>
          <w:b/>
          <w:sz w:val="28"/>
          <w:szCs w:val="28"/>
        </w:rPr>
        <w:t xml:space="preserve">опечительского совета, </w:t>
      </w:r>
      <w:r w:rsidR="00BB7368" w:rsidRPr="00864F44">
        <w:rPr>
          <w:rFonts w:ascii="Times New Roman" w:hAnsi="Times New Roman"/>
          <w:b/>
          <w:sz w:val="28"/>
          <w:szCs w:val="28"/>
        </w:rPr>
        <w:t xml:space="preserve">специальных стипендий </w:t>
      </w:r>
      <w:r w:rsidR="00BB7368">
        <w:rPr>
          <w:rFonts w:ascii="Times New Roman" w:hAnsi="Times New Roman"/>
          <w:b/>
          <w:sz w:val="28"/>
          <w:szCs w:val="28"/>
        </w:rPr>
        <w:t>студентам 1 курса</w:t>
      </w:r>
      <w:r w:rsidR="00BB7368" w:rsidRPr="00864F44">
        <w:rPr>
          <w:rFonts w:ascii="Times New Roman" w:hAnsi="Times New Roman"/>
          <w:b/>
          <w:sz w:val="28"/>
          <w:szCs w:val="28"/>
        </w:rPr>
        <w:t xml:space="preserve"> с высокими баллами ЕГЭ</w:t>
      </w:r>
      <w:r w:rsidR="00BB7368">
        <w:rPr>
          <w:rFonts w:ascii="Times New Roman" w:hAnsi="Times New Roman"/>
          <w:b/>
          <w:sz w:val="28"/>
          <w:szCs w:val="28"/>
        </w:rPr>
        <w:t xml:space="preserve">, </w:t>
      </w:r>
      <w:r w:rsidR="00BB7368" w:rsidRPr="00864F44">
        <w:rPr>
          <w:rFonts w:ascii="Times New Roman" w:hAnsi="Times New Roman"/>
          <w:b/>
          <w:sz w:val="28"/>
          <w:szCs w:val="28"/>
        </w:rPr>
        <w:t>специальных стипендий магистрантам 1 года обучения</w:t>
      </w:r>
      <w:r w:rsidR="002E703A">
        <w:rPr>
          <w:rFonts w:ascii="Times New Roman" w:hAnsi="Times New Roman"/>
          <w:b/>
          <w:sz w:val="28"/>
          <w:szCs w:val="28"/>
        </w:rPr>
        <w:t>»,</w:t>
      </w:r>
    </w:p>
    <w:p w:rsidR="008776A5" w:rsidRDefault="000D73FF" w:rsidP="00121C7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776A5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776A5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8776A5" w:rsidRPr="00440BCA">
        <w:rPr>
          <w:rFonts w:ascii="Times New Roman" w:hAnsi="Times New Roman"/>
          <w:bCs/>
          <w:sz w:val="28"/>
          <w:szCs w:val="28"/>
        </w:rPr>
        <w:t>:</w:t>
      </w:r>
    </w:p>
    <w:p w:rsidR="0058724A" w:rsidRPr="000D73FF" w:rsidRDefault="0058724A" w:rsidP="0058724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871A4">
        <w:rPr>
          <w:rFonts w:ascii="Times New Roman" w:hAnsi="Times New Roman"/>
          <w:sz w:val="28"/>
          <w:szCs w:val="28"/>
        </w:rPr>
        <w:t xml:space="preserve">. </w:t>
      </w:r>
      <w:r w:rsidRPr="00D24DD1">
        <w:rPr>
          <w:rFonts w:ascii="Times New Roman" w:hAnsi="Times New Roman"/>
          <w:bCs/>
          <w:sz w:val="28"/>
          <w:szCs w:val="28"/>
        </w:rPr>
        <w:t>Утвердить кандидатов</w:t>
      </w:r>
      <w:r w:rsidR="00023F49"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sz w:val="28"/>
          <w:szCs w:val="28"/>
        </w:rPr>
        <w:t>Э.Т. </w:t>
      </w:r>
      <w:r w:rsidRPr="00D24DD1">
        <w:rPr>
          <w:rStyle w:val="a5"/>
          <w:rFonts w:ascii="Times New Roman" w:hAnsi="Times New Roman"/>
          <w:sz w:val="28"/>
          <w:szCs w:val="28"/>
        </w:rPr>
        <w:t>Кренкеля</w:t>
      </w:r>
      <w:r w:rsidR="00023F49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sz w:val="28"/>
          <w:szCs w:val="28"/>
        </w:rPr>
        <w:t>для студентов СПбГУТ, обучающихся по программам СПО</w:t>
      </w:r>
      <w:r>
        <w:rPr>
          <w:rStyle w:val="a5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представленных стипендиальными комиссиями колледжей, по результатам экзаменационной сессии за второй семестр 2024/2025 учебного года на период с 01.07.2025 по 31.12.2025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8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827"/>
        <w:gridCol w:w="1500"/>
        <w:gridCol w:w="1701"/>
        <w:gridCol w:w="1242"/>
      </w:tblGrid>
      <w:tr w:rsidR="0058724A" w:rsidRPr="00C579E2" w:rsidTr="003A58AA">
        <w:tc>
          <w:tcPr>
            <w:tcW w:w="1559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500" w:type="dxa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Колледж</w:t>
            </w:r>
          </w:p>
        </w:tc>
        <w:tc>
          <w:tcPr>
            <w:tcW w:w="1242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58724A" w:rsidRPr="00D871A4" w:rsidTr="003A58AA">
        <w:tc>
          <w:tcPr>
            <w:tcW w:w="1559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4A6">
              <w:rPr>
                <w:rFonts w:ascii="Times New Roman" w:hAnsi="Times New Roman"/>
                <w:bCs/>
                <w:sz w:val="24"/>
                <w:szCs w:val="24"/>
              </w:rPr>
              <w:t>Чукаева София Михайловна</w:t>
            </w:r>
          </w:p>
        </w:tc>
        <w:tc>
          <w:tcPr>
            <w:tcW w:w="1500" w:type="dxa"/>
          </w:tcPr>
          <w:p w:rsidR="0058724A" w:rsidRPr="007E0CC9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58724A" w:rsidRPr="00D871A4" w:rsidTr="003A58AA">
        <w:tc>
          <w:tcPr>
            <w:tcW w:w="1559" w:type="dxa"/>
            <w:vMerge w:val="restart"/>
            <w:shd w:val="clear" w:color="auto" w:fill="auto"/>
            <w:vAlign w:val="center"/>
          </w:tcPr>
          <w:p w:rsidR="0058724A" w:rsidRPr="005C3507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Сысоев Владислав Дмитриевич</w:t>
            </w:r>
          </w:p>
        </w:tc>
        <w:tc>
          <w:tcPr>
            <w:tcW w:w="1500" w:type="dxa"/>
          </w:tcPr>
          <w:p w:rsidR="0058724A" w:rsidRPr="007E0CC9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8724A" w:rsidRPr="00D871A4" w:rsidTr="003A58AA">
        <w:tc>
          <w:tcPr>
            <w:tcW w:w="1559" w:type="dxa"/>
            <w:vMerge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Гавриченков Кирилл Александрович</w:t>
            </w:r>
          </w:p>
        </w:tc>
        <w:tc>
          <w:tcPr>
            <w:tcW w:w="1500" w:type="dxa"/>
          </w:tcPr>
          <w:p w:rsidR="0058724A" w:rsidRPr="007E0CC9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8724A" w:rsidRPr="00D871A4" w:rsidTr="003A58AA">
        <w:tc>
          <w:tcPr>
            <w:tcW w:w="1559" w:type="dxa"/>
            <w:vMerge w:val="restart"/>
            <w:shd w:val="clear" w:color="auto" w:fill="auto"/>
            <w:vAlign w:val="center"/>
          </w:tcPr>
          <w:p w:rsidR="0058724A" w:rsidRPr="005C3507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Абдуллаев Али Мухтарович</w:t>
            </w:r>
          </w:p>
        </w:tc>
        <w:tc>
          <w:tcPr>
            <w:tcW w:w="1500" w:type="dxa"/>
          </w:tcPr>
          <w:p w:rsidR="0058724A" w:rsidRPr="007E0CC9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8724A" w:rsidRPr="00D871A4" w:rsidTr="003A58AA">
        <w:tc>
          <w:tcPr>
            <w:tcW w:w="1559" w:type="dxa"/>
            <w:vMerge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Савин Никита Вячеславович</w:t>
            </w:r>
          </w:p>
        </w:tc>
        <w:tc>
          <w:tcPr>
            <w:tcW w:w="1500" w:type="dxa"/>
          </w:tcPr>
          <w:p w:rsidR="0058724A" w:rsidRPr="007E0CC9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8724A" w:rsidRPr="00D871A4" w:rsidTr="003A58AA">
        <w:tc>
          <w:tcPr>
            <w:tcW w:w="1559" w:type="dxa"/>
            <w:vMerge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Козьмовский Егор Николаевич</w:t>
            </w:r>
          </w:p>
        </w:tc>
        <w:tc>
          <w:tcPr>
            <w:tcW w:w="1500" w:type="dxa"/>
          </w:tcPr>
          <w:p w:rsidR="0058724A" w:rsidRPr="007E0CC9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  <w:shd w:val="clear" w:color="auto" w:fill="auto"/>
          </w:tcPr>
          <w:p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:rsidR="0058724A" w:rsidRDefault="0058724A" w:rsidP="005872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724A" w:rsidRPr="00490033" w:rsidRDefault="0058724A" w:rsidP="0058724A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871A4">
        <w:rPr>
          <w:rFonts w:ascii="Times New Roman" w:hAnsi="Times New Roman"/>
          <w:sz w:val="28"/>
          <w:szCs w:val="28"/>
        </w:rPr>
        <w:t xml:space="preserve">. </w:t>
      </w:r>
      <w:r w:rsidRPr="00D871A4">
        <w:rPr>
          <w:rFonts w:ascii="Times New Roman" w:hAnsi="Times New Roman"/>
          <w:bCs/>
          <w:sz w:val="28"/>
          <w:szCs w:val="28"/>
        </w:rPr>
        <w:t xml:space="preserve">Утвердить кандидатов </w:t>
      </w:r>
      <w:r w:rsidRPr="00D871A4">
        <w:rPr>
          <w:rStyle w:val="a5"/>
          <w:rFonts w:ascii="Times New Roman" w:hAnsi="Times New Roman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sz w:val="28"/>
          <w:szCs w:val="28"/>
        </w:rPr>
        <w:t xml:space="preserve">проф. </w:t>
      </w:r>
      <w:r w:rsidRPr="00D871A4">
        <w:rPr>
          <w:rStyle w:val="a5"/>
          <w:rFonts w:ascii="Times New Roman" w:hAnsi="Times New Roman"/>
          <w:sz w:val="28"/>
          <w:szCs w:val="28"/>
        </w:rPr>
        <w:t>М.А. Бонч-Бруевича</w:t>
      </w:r>
      <w:r w:rsidR="00023F49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871A4">
        <w:rPr>
          <w:rStyle w:val="a5"/>
          <w:rFonts w:ascii="Times New Roman" w:hAnsi="Times New Roman"/>
          <w:sz w:val="28"/>
          <w:szCs w:val="28"/>
        </w:rPr>
        <w:t>для студентов СПбГУТ</w:t>
      </w:r>
      <w:r>
        <w:rPr>
          <w:rStyle w:val="a5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представленных стипендиальными комиссиями факультетов СПбГУТ, по результатам экзаменационной сессии за второй семестр 2024/2025 учебного года на период с 01.07.2025 по 31.01.2026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686"/>
        <w:gridCol w:w="992"/>
        <w:gridCol w:w="1701"/>
        <w:gridCol w:w="851"/>
        <w:gridCol w:w="1275"/>
      </w:tblGrid>
      <w:tr w:rsidR="0058724A" w:rsidRPr="00D871A4" w:rsidTr="003A58AA">
        <w:tc>
          <w:tcPr>
            <w:tcW w:w="1417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5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</w:t>
            </w:r>
          </w:p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контракт</w:t>
            </w:r>
          </w:p>
        </w:tc>
      </w:tr>
      <w:tr w:rsidR="0058724A" w:rsidRPr="00D871A4" w:rsidTr="003A58AA">
        <w:tc>
          <w:tcPr>
            <w:tcW w:w="1417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  <w:shd w:val="clear" w:color="auto" w:fill="auto"/>
          </w:tcPr>
          <w:p w:rsidR="0058724A" w:rsidRPr="00487C93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74A53">
              <w:rPr>
                <w:rFonts w:ascii="Times New Roman" w:hAnsi="Times New Roman"/>
                <w:bCs/>
                <w:sz w:val="24"/>
                <w:szCs w:val="24"/>
              </w:rPr>
              <w:t>Бабанов Захар Дмитриевич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:rsidR="0058724A" w:rsidRPr="00630F7F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8724A" w:rsidRPr="00630F7F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58724A" w:rsidRPr="00D871A4" w:rsidTr="003A58AA">
        <w:trPr>
          <w:trHeight w:val="274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  <w:shd w:val="clear" w:color="auto" w:fill="auto"/>
          </w:tcPr>
          <w:p w:rsidR="0058724A" w:rsidRPr="00487C93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74A53">
              <w:rPr>
                <w:rFonts w:ascii="Times New Roman" w:hAnsi="Times New Roman"/>
                <w:bCs/>
                <w:sz w:val="24"/>
                <w:szCs w:val="24"/>
              </w:rPr>
              <w:t>Гуляева Алина Сергеевна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СТЭД</w:t>
            </w:r>
          </w:p>
        </w:tc>
        <w:tc>
          <w:tcPr>
            <w:tcW w:w="851" w:type="dxa"/>
          </w:tcPr>
          <w:p w:rsidR="0058724A" w:rsidRPr="00290FE6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8724A" w:rsidRPr="00290FE6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58724A" w:rsidRPr="00D871A4" w:rsidTr="003A58AA">
        <w:tc>
          <w:tcPr>
            <w:tcW w:w="1417" w:type="dxa"/>
            <w:vMerge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58724A" w:rsidRPr="00487C93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74A53">
              <w:rPr>
                <w:rFonts w:ascii="Times New Roman" w:hAnsi="Times New Roman"/>
                <w:bCs/>
                <w:sz w:val="24"/>
                <w:szCs w:val="24"/>
              </w:rPr>
              <w:t>Калинин Алексей Романович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РСР</w:t>
            </w:r>
          </w:p>
        </w:tc>
        <w:tc>
          <w:tcPr>
            <w:tcW w:w="851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58724A" w:rsidRPr="00D871A4" w:rsidTr="003A58AA">
        <w:tc>
          <w:tcPr>
            <w:tcW w:w="1417" w:type="dxa"/>
            <w:vMerge w:val="restart"/>
            <w:shd w:val="clear" w:color="auto" w:fill="auto"/>
            <w:vAlign w:val="center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  <w:shd w:val="clear" w:color="auto" w:fill="auto"/>
          </w:tcPr>
          <w:p w:rsidR="0058724A" w:rsidRPr="00487C93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BF25F7">
              <w:rPr>
                <w:rFonts w:ascii="Times New Roman" w:hAnsi="Times New Roman"/>
                <w:bCs/>
                <w:sz w:val="24"/>
                <w:szCs w:val="24"/>
              </w:rPr>
              <w:t>Пряхина (Калинина) Светлана Сергеевна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ИТПИ</w:t>
            </w:r>
          </w:p>
        </w:tc>
        <w:tc>
          <w:tcPr>
            <w:tcW w:w="851" w:type="dxa"/>
          </w:tcPr>
          <w:p w:rsidR="0058724A" w:rsidRPr="00630F7F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8724A" w:rsidRPr="00630F7F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58724A" w:rsidRPr="00D871A4" w:rsidTr="003A58AA">
        <w:tc>
          <w:tcPr>
            <w:tcW w:w="1417" w:type="dxa"/>
            <w:vMerge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8724A" w:rsidRPr="00487C93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BF25F7">
              <w:rPr>
                <w:rFonts w:ascii="Times New Roman" w:hAnsi="Times New Roman"/>
                <w:bCs/>
                <w:sz w:val="24"/>
                <w:szCs w:val="24"/>
              </w:rPr>
              <w:t>Кульситова Карина Акумгалеевна</w:t>
            </w:r>
          </w:p>
        </w:tc>
        <w:tc>
          <w:tcPr>
            <w:tcW w:w="992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КБ</w:t>
            </w:r>
          </w:p>
        </w:tc>
        <w:tc>
          <w:tcPr>
            <w:tcW w:w="851" w:type="dxa"/>
          </w:tcPr>
          <w:p w:rsidR="0058724A" w:rsidRPr="00630F7F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8724A" w:rsidRPr="00630F7F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58724A" w:rsidRPr="00D871A4" w:rsidTr="003A58AA">
        <w:tc>
          <w:tcPr>
            <w:tcW w:w="1417" w:type="dxa"/>
            <w:vMerge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8724A" w:rsidRPr="00487C93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74A53">
              <w:rPr>
                <w:rFonts w:ascii="Times New Roman" w:hAnsi="Times New Roman"/>
                <w:bCs/>
                <w:sz w:val="24"/>
                <w:szCs w:val="24"/>
              </w:rPr>
              <w:t>Михайлова Дарья Алексеевна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СТЭД</w:t>
            </w:r>
          </w:p>
        </w:tc>
        <w:tc>
          <w:tcPr>
            <w:tcW w:w="851" w:type="dxa"/>
          </w:tcPr>
          <w:p w:rsidR="0058724A" w:rsidRPr="00290FE6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8724A" w:rsidRPr="00290FE6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</w:tbl>
    <w:p w:rsidR="0058724A" w:rsidRDefault="0058724A" w:rsidP="0058724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724A" w:rsidRPr="00490033" w:rsidRDefault="0058724A" w:rsidP="0058724A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D871A4">
        <w:rPr>
          <w:rFonts w:ascii="Times New Roman" w:hAnsi="Times New Roman"/>
          <w:sz w:val="28"/>
          <w:szCs w:val="28"/>
        </w:rPr>
        <w:t xml:space="preserve">. Утвердить кандидатов </w:t>
      </w:r>
      <w:r w:rsidRPr="000B5344">
        <w:rPr>
          <w:rFonts w:ascii="Times New Roman" w:hAnsi="Times New Roman"/>
          <w:b/>
          <w:bCs/>
          <w:sz w:val="28"/>
          <w:szCs w:val="28"/>
        </w:rPr>
        <w:t>для назначения именной стипендии им. А.С. Попова для студентов СПбГУТ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представленных стипендиальными комиссиями факультетов СПбГУТ, по результатам экзаменационной сессии за второй семестр 2024/2025 учебного года на период с 01.07.2025 по 31.01.2026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:rsidR="0058724A" w:rsidRPr="00F679DD" w:rsidRDefault="0058724A" w:rsidP="0058724A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992"/>
        <w:gridCol w:w="1701"/>
        <w:gridCol w:w="851"/>
        <w:gridCol w:w="1275"/>
      </w:tblGrid>
      <w:tr w:rsidR="0058724A" w:rsidRPr="00D871A4" w:rsidTr="003A58AA">
        <w:trPr>
          <w:trHeight w:val="549"/>
        </w:trPr>
        <w:tc>
          <w:tcPr>
            <w:tcW w:w="1418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5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</w:t>
            </w:r>
          </w:p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контракт</w:t>
            </w:r>
          </w:p>
        </w:tc>
      </w:tr>
      <w:tr w:rsidR="0058724A" w:rsidRPr="00D871A4" w:rsidTr="003A58AA">
        <w:trPr>
          <w:trHeight w:val="275"/>
        </w:trPr>
        <w:tc>
          <w:tcPr>
            <w:tcW w:w="1418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969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A53">
              <w:rPr>
                <w:rFonts w:ascii="Times New Roman" w:hAnsi="Times New Roman"/>
                <w:bCs/>
                <w:sz w:val="24"/>
                <w:szCs w:val="24"/>
              </w:rPr>
              <w:t>Нестеров Вячеслав Геннадьевич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58724A" w:rsidRPr="00D871A4" w:rsidTr="003A58AA">
        <w:trPr>
          <w:trHeight w:val="27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969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A53">
              <w:rPr>
                <w:rFonts w:ascii="Times New Roman" w:hAnsi="Times New Roman"/>
                <w:bCs/>
                <w:sz w:val="24"/>
                <w:szCs w:val="24"/>
              </w:rPr>
              <w:t>Цыбульская Юлия Вячеславовна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СТЭД</w:t>
            </w:r>
          </w:p>
        </w:tc>
        <w:tc>
          <w:tcPr>
            <w:tcW w:w="851" w:type="dxa"/>
          </w:tcPr>
          <w:p w:rsidR="0058724A" w:rsidRPr="00290FE6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58724A" w:rsidRPr="00D871A4" w:rsidTr="003A58AA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A1">
              <w:rPr>
                <w:rFonts w:ascii="Times New Roman" w:hAnsi="Times New Roman"/>
                <w:bCs/>
                <w:sz w:val="24"/>
                <w:szCs w:val="24"/>
              </w:rPr>
              <w:t>Новиков Никита Сергеевич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 (ВУЦ)</w:t>
            </w:r>
          </w:p>
        </w:tc>
        <w:tc>
          <w:tcPr>
            <w:tcW w:w="851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58724A" w:rsidRPr="00D871A4" w:rsidTr="003A58AA">
        <w:trPr>
          <w:trHeight w:val="18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F7">
              <w:rPr>
                <w:rFonts w:ascii="Times New Roman" w:hAnsi="Times New Roman"/>
                <w:bCs/>
                <w:sz w:val="24"/>
                <w:szCs w:val="24"/>
              </w:rPr>
              <w:t>Ольская Мария Александровна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РСР</w:t>
            </w:r>
          </w:p>
        </w:tc>
        <w:tc>
          <w:tcPr>
            <w:tcW w:w="851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58724A" w:rsidRPr="00D871A4" w:rsidTr="003A58AA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F7">
              <w:rPr>
                <w:rFonts w:ascii="Times New Roman" w:hAnsi="Times New Roman"/>
                <w:bCs/>
                <w:sz w:val="24"/>
                <w:szCs w:val="24"/>
              </w:rPr>
              <w:t>Зайчиков Кирилл Дмитриевич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КБ</w:t>
            </w:r>
          </w:p>
        </w:tc>
        <w:tc>
          <w:tcPr>
            <w:tcW w:w="851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58724A" w:rsidRPr="00776F04" w:rsidTr="003A58AA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8724A" w:rsidRPr="00D871A4" w:rsidRDefault="0058724A" w:rsidP="003A58AA">
            <w:pPr>
              <w:tabs>
                <w:tab w:val="left" w:pos="98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F7">
              <w:rPr>
                <w:rFonts w:ascii="Times New Roman" w:hAnsi="Times New Roman"/>
                <w:bCs/>
                <w:sz w:val="24"/>
                <w:szCs w:val="24"/>
              </w:rPr>
              <w:t>Герасимова Мария Витальевна</w:t>
            </w:r>
          </w:p>
        </w:tc>
        <w:tc>
          <w:tcPr>
            <w:tcW w:w="992" w:type="dxa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ИТПИ</w:t>
            </w:r>
          </w:p>
        </w:tc>
        <w:tc>
          <w:tcPr>
            <w:tcW w:w="851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:rsidR="0058724A" w:rsidRPr="00490033" w:rsidRDefault="0058724A" w:rsidP="0058724A">
      <w:pPr>
        <w:spacing w:before="240"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579E2">
        <w:rPr>
          <w:rFonts w:ascii="Times New Roman" w:hAnsi="Times New Roman"/>
          <w:sz w:val="28"/>
          <w:szCs w:val="28"/>
        </w:rPr>
        <w:t xml:space="preserve">. Утвердить кандидатов </w:t>
      </w:r>
      <w:r w:rsidR="00023F49">
        <w:rPr>
          <w:rFonts w:ascii="Times New Roman" w:hAnsi="Times New Roman"/>
          <w:b/>
          <w:bCs/>
          <w:sz w:val="28"/>
          <w:szCs w:val="28"/>
        </w:rPr>
        <w:t>для назначения стипендии п</w:t>
      </w:r>
      <w:r w:rsidRPr="000B5344">
        <w:rPr>
          <w:rFonts w:ascii="Times New Roman" w:hAnsi="Times New Roman"/>
          <w:b/>
          <w:bCs/>
          <w:sz w:val="28"/>
          <w:szCs w:val="28"/>
        </w:rPr>
        <w:t>опечительского совета для студентов СПбГУТ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представленных стипендиальными комиссиями факультетов СПбГУТ и колледжей, по результатам экзаменационной сессии за второй семестр 2024/2025 учебного года на период с 01.08.2025 по 31.01.2026 для обучающихся по программам ВО и с 01.07.2025 по 31.12.2025 для обучающихся по программам СПО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:rsidR="0058724A" w:rsidRPr="00F679DD" w:rsidRDefault="0058724A" w:rsidP="0058724A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276"/>
        <w:gridCol w:w="1417"/>
        <w:gridCol w:w="992"/>
        <w:gridCol w:w="1701"/>
      </w:tblGrid>
      <w:tr w:rsidR="0058724A" w:rsidRPr="000F1D2A" w:rsidTr="003A58AA">
        <w:trPr>
          <w:trHeight w:val="510"/>
        </w:trPr>
        <w:tc>
          <w:tcPr>
            <w:tcW w:w="4394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01" w:type="dxa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Бюджет/</w:t>
            </w:r>
          </w:p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контракт</w:t>
            </w:r>
          </w:p>
        </w:tc>
      </w:tr>
      <w:tr w:rsidR="0058724A" w:rsidRPr="000F1D2A" w:rsidTr="003A58AA">
        <w:trPr>
          <w:trHeight w:val="248"/>
        </w:trPr>
        <w:tc>
          <w:tcPr>
            <w:tcW w:w="4394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9A54AC">
              <w:rPr>
                <w:rFonts w:ascii="Times New Roman" w:eastAsia="Calibri" w:hAnsi="Times New Roman"/>
                <w:sz w:val="24"/>
                <w:szCs w:val="24"/>
              </w:rPr>
              <w:t>Трапезникова Екатерина Алексеевна</w:t>
            </w:r>
          </w:p>
        </w:tc>
        <w:tc>
          <w:tcPr>
            <w:tcW w:w="1276" w:type="dxa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4394" w:type="dxa"/>
            <w:shd w:val="clear" w:color="auto" w:fill="auto"/>
          </w:tcPr>
          <w:p w:rsidR="0058724A" w:rsidRPr="000F1D2A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Сазонов Всеволод Александрович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  <w:shd w:val="clear" w:color="auto" w:fill="auto"/>
          </w:tcPr>
          <w:p w:rsidR="0058724A" w:rsidRPr="000F1D2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ВУЦ</w:t>
            </w:r>
          </w:p>
        </w:tc>
        <w:tc>
          <w:tcPr>
            <w:tcW w:w="992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4394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Шагако (</w:t>
            </w:r>
            <w:r w:rsidRPr="00574A53">
              <w:rPr>
                <w:rFonts w:ascii="Times New Roman" w:eastAsia="Calibri" w:hAnsi="Times New Roman"/>
                <w:sz w:val="24"/>
                <w:szCs w:val="24"/>
              </w:rPr>
              <w:t>Цыганова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574A53">
              <w:rPr>
                <w:rFonts w:ascii="Times New Roman" w:eastAsia="Calibri" w:hAnsi="Times New Roman"/>
                <w:sz w:val="24"/>
                <w:szCs w:val="24"/>
              </w:rPr>
              <w:t xml:space="preserve"> Диана Денисовна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  <w:shd w:val="clear" w:color="auto" w:fill="auto"/>
          </w:tcPr>
          <w:p w:rsidR="0058724A" w:rsidRPr="000F1D2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РСР</w:t>
            </w:r>
          </w:p>
        </w:tc>
        <w:tc>
          <w:tcPr>
            <w:tcW w:w="992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4394" w:type="dxa"/>
            <w:shd w:val="clear" w:color="auto" w:fill="auto"/>
          </w:tcPr>
          <w:p w:rsidR="0058724A" w:rsidRPr="000F1D2A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F25F7">
              <w:rPr>
                <w:rFonts w:ascii="Times New Roman" w:eastAsia="Calibri" w:hAnsi="Times New Roman"/>
                <w:sz w:val="24"/>
                <w:szCs w:val="24"/>
              </w:rPr>
              <w:t>Жаранов Дмитрий Олегович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  <w:shd w:val="clear" w:color="auto" w:fill="auto"/>
          </w:tcPr>
          <w:p w:rsidR="0058724A" w:rsidRPr="000F1D2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992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4394" w:type="dxa"/>
            <w:shd w:val="clear" w:color="auto" w:fill="auto"/>
          </w:tcPr>
          <w:p w:rsidR="0058724A" w:rsidRPr="00490033" w:rsidRDefault="0058724A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574A53">
              <w:rPr>
                <w:rFonts w:ascii="Times New Roman" w:eastAsia="Calibri" w:hAnsi="Times New Roman"/>
                <w:sz w:val="24"/>
                <w:szCs w:val="24"/>
              </w:rPr>
              <w:t>Джалилова Камила Хуршидовна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4394" w:type="dxa"/>
            <w:shd w:val="clear" w:color="auto" w:fill="auto"/>
          </w:tcPr>
          <w:p w:rsidR="0058724A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F25F7">
              <w:rPr>
                <w:rFonts w:ascii="Times New Roman" w:eastAsia="Calibri" w:hAnsi="Times New Roman"/>
                <w:sz w:val="24"/>
                <w:szCs w:val="24"/>
              </w:rPr>
              <w:t>Веселова Анастасия Дмитриевна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КБ</w:t>
            </w:r>
          </w:p>
        </w:tc>
        <w:tc>
          <w:tcPr>
            <w:tcW w:w="992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4394" w:type="dxa"/>
            <w:shd w:val="clear" w:color="auto" w:fill="auto"/>
          </w:tcPr>
          <w:p w:rsidR="0058724A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74A53">
              <w:rPr>
                <w:rFonts w:ascii="Times New Roman" w:eastAsia="Calibri" w:hAnsi="Times New Roman"/>
                <w:sz w:val="24"/>
                <w:szCs w:val="24"/>
              </w:rPr>
              <w:t>Москвина Диана Денисовна</w:t>
            </w:r>
          </w:p>
        </w:tc>
        <w:tc>
          <w:tcPr>
            <w:tcW w:w="1276" w:type="dxa"/>
          </w:tcPr>
          <w:p w:rsidR="0058724A" w:rsidRPr="00473B46" w:rsidRDefault="0058724A" w:rsidP="003A58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СТЭД</w:t>
            </w:r>
          </w:p>
        </w:tc>
        <w:tc>
          <w:tcPr>
            <w:tcW w:w="992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58724A" w:rsidRPr="000F1D2A" w:rsidTr="003A58AA">
        <w:trPr>
          <w:trHeight w:val="317"/>
        </w:trPr>
        <w:tc>
          <w:tcPr>
            <w:tcW w:w="4394" w:type="dxa"/>
            <w:shd w:val="clear" w:color="auto" w:fill="auto"/>
          </w:tcPr>
          <w:p w:rsidR="0058724A" w:rsidRPr="007A1393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824A6">
              <w:rPr>
                <w:rFonts w:ascii="Times New Roman" w:eastAsia="Calibri" w:hAnsi="Times New Roman"/>
                <w:sz w:val="24"/>
                <w:szCs w:val="24"/>
              </w:rPr>
              <w:t>Малышев Кирилл Александрович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10 000 </w:t>
            </w:r>
          </w:p>
        </w:tc>
        <w:tc>
          <w:tcPr>
            <w:tcW w:w="1417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СПбКТ</w:t>
            </w:r>
          </w:p>
        </w:tc>
        <w:tc>
          <w:tcPr>
            <w:tcW w:w="992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Региональный 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4394" w:type="dxa"/>
            <w:shd w:val="clear" w:color="auto" w:fill="auto"/>
          </w:tcPr>
          <w:p w:rsidR="0058724A" w:rsidRPr="007A1393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Коненкова Екатерина Сергеевна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  <w:tc>
          <w:tcPr>
            <w:tcW w:w="1417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СКТ</w:t>
            </w:r>
          </w:p>
        </w:tc>
        <w:tc>
          <w:tcPr>
            <w:tcW w:w="992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58724A" w:rsidRPr="007A1393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Махин Александр Михайлович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24A" w:rsidRDefault="0058724A" w:rsidP="003A58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АКТ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58724A" w:rsidRPr="00490033" w:rsidRDefault="0058724A" w:rsidP="0058724A">
      <w:pPr>
        <w:spacing w:before="240"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579E2">
        <w:rPr>
          <w:rFonts w:ascii="Times New Roman" w:hAnsi="Times New Roman"/>
          <w:sz w:val="28"/>
          <w:szCs w:val="28"/>
        </w:rPr>
        <w:t xml:space="preserve">. Утвердить кандидатов </w:t>
      </w:r>
      <w:r w:rsidRPr="00ED1FDA">
        <w:rPr>
          <w:rFonts w:ascii="Times New Roman" w:hAnsi="Times New Roman"/>
          <w:b/>
          <w:sz w:val="28"/>
          <w:szCs w:val="28"/>
        </w:rPr>
        <w:t>для назначения стипендии им. Салл Самбы Лампсара</w:t>
      </w:r>
      <w:r w:rsidR="00023F49">
        <w:rPr>
          <w:rFonts w:ascii="Times New Roman" w:hAnsi="Times New Roman"/>
          <w:b/>
          <w:sz w:val="28"/>
          <w:szCs w:val="28"/>
        </w:rPr>
        <w:t xml:space="preserve"> </w:t>
      </w:r>
      <w:r w:rsidRPr="00C579E2">
        <w:rPr>
          <w:rFonts w:ascii="Times New Roman" w:hAnsi="Times New Roman"/>
          <w:bCs/>
          <w:sz w:val="28"/>
          <w:szCs w:val="28"/>
        </w:rPr>
        <w:t>для студентов СПбГУТ</w:t>
      </w:r>
      <w:r w:rsidR="00023F4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результатам экзаменационной сессии за второй семестр 2024/2025 учебного года на период с 01.08.2025 по 31.01.2026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:rsidR="0058724A" w:rsidRPr="00F679DD" w:rsidRDefault="0058724A" w:rsidP="0058724A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34"/>
        <w:gridCol w:w="1417"/>
        <w:gridCol w:w="992"/>
        <w:gridCol w:w="2268"/>
      </w:tblGrid>
      <w:tr w:rsidR="0058724A" w:rsidRPr="000F1D2A" w:rsidTr="003A58AA">
        <w:tc>
          <w:tcPr>
            <w:tcW w:w="567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Бюджет/контракт</w:t>
            </w:r>
          </w:p>
        </w:tc>
      </w:tr>
      <w:tr w:rsidR="0058724A" w:rsidRPr="000F1D2A" w:rsidTr="003A58AA">
        <w:tc>
          <w:tcPr>
            <w:tcW w:w="567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Постникова Дарья Николаевна (Казахстан)</w:t>
            </w:r>
          </w:p>
        </w:tc>
        <w:tc>
          <w:tcPr>
            <w:tcW w:w="1134" w:type="dxa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20 000</w:t>
            </w:r>
          </w:p>
        </w:tc>
        <w:tc>
          <w:tcPr>
            <w:tcW w:w="1417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СТЭД</w:t>
            </w:r>
          </w:p>
        </w:tc>
        <w:tc>
          <w:tcPr>
            <w:tcW w:w="992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58724A" w:rsidRPr="000F1D2A" w:rsidTr="003A58AA">
        <w:tc>
          <w:tcPr>
            <w:tcW w:w="567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Баисса Низар (Королевство Марокко</w:t>
            </w:r>
          </w:p>
        </w:tc>
        <w:tc>
          <w:tcPr>
            <w:tcW w:w="1134" w:type="dxa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20 000</w:t>
            </w:r>
          </w:p>
        </w:tc>
        <w:tc>
          <w:tcPr>
            <w:tcW w:w="1417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</w:tbl>
    <w:p w:rsidR="00971CF7" w:rsidRDefault="00971CF7" w:rsidP="0058724A">
      <w:pPr>
        <w:ind w:left="426" w:firstLine="141"/>
        <w:jc w:val="both"/>
        <w:rPr>
          <w:rFonts w:ascii="Times New Roman" w:hAnsi="Times New Roman"/>
          <w:sz w:val="28"/>
          <w:szCs w:val="28"/>
        </w:rPr>
      </w:pPr>
    </w:p>
    <w:p w:rsidR="0058724A" w:rsidRDefault="0058724A" w:rsidP="0058724A">
      <w:pPr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3B6CA4">
        <w:rPr>
          <w:rFonts w:ascii="Times New Roman" w:hAnsi="Times New Roman"/>
          <w:sz w:val="28"/>
          <w:szCs w:val="28"/>
        </w:rPr>
        <w:t xml:space="preserve">. </w:t>
      </w:r>
      <w:r w:rsidRPr="00C579E2">
        <w:rPr>
          <w:rFonts w:ascii="Times New Roman" w:hAnsi="Times New Roman"/>
          <w:sz w:val="28"/>
          <w:szCs w:val="28"/>
        </w:rPr>
        <w:t xml:space="preserve">Утвердить </w:t>
      </w:r>
      <w:r w:rsidRPr="003B6CA4">
        <w:rPr>
          <w:rFonts w:ascii="Times New Roman" w:hAnsi="Times New Roman"/>
          <w:sz w:val="28"/>
          <w:szCs w:val="28"/>
        </w:rPr>
        <w:t xml:space="preserve">кандидатов </w:t>
      </w:r>
      <w:r w:rsidRPr="00ED1FDA">
        <w:rPr>
          <w:rFonts w:ascii="Times New Roman" w:hAnsi="Times New Roman"/>
          <w:b/>
          <w:sz w:val="28"/>
          <w:szCs w:val="28"/>
        </w:rPr>
        <w:t xml:space="preserve">для назначения специальных стипендий </w:t>
      </w:r>
      <w:r>
        <w:rPr>
          <w:rFonts w:ascii="Times New Roman" w:hAnsi="Times New Roman"/>
          <w:b/>
          <w:sz w:val="28"/>
          <w:szCs w:val="28"/>
        </w:rPr>
        <w:t>студентам 1 курса</w:t>
      </w:r>
      <w:r w:rsidRPr="00ED1FDA">
        <w:rPr>
          <w:rFonts w:ascii="Times New Roman" w:hAnsi="Times New Roman"/>
          <w:b/>
          <w:sz w:val="28"/>
          <w:szCs w:val="28"/>
        </w:rPr>
        <w:t xml:space="preserve"> с высокими баллами ЕГЭ</w:t>
      </w:r>
      <w:r>
        <w:rPr>
          <w:rFonts w:ascii="Times New Roman" w:hAnsi="Times New Roman"/>
          <w:sz w:val="28"/>
          <w:szCs w:val="28"/>
        </w:rPr>
        <w:t xml:space="preserve"> на период с 01.09.2025 по 31.01.2026: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1134"/>
        <w:gridCol w:w="1559"/>
        <w:gridCol w:w="1843"/>
      </w:tblGrid>
      <w:tr w:rsidR="0058724A" w:rsidRPr="000F1D2A" w:rsidTr="003A58AA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 контракт</w:t>
            </w:r>
          </w:p>
        </w:tc>
      </w:tr>
      <w:tr w:rsidR="0058724A" w:rsidRPr="000F1D2A" w:rsidTr="003A58AA">
        <w:trPr>
          <w:trHeight w:val="510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58724A" w:rsidRPr="000E16A0" w:rsidRDefault="0058724A" w:rsidP="003A58AA">
            <w:pPr>
              <w:pStyle w:val="a3"/>
              <w:spacing w:before="240"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622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победители и призеры заключительного этапа всероссийской олимпиады школьников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280 </w:t>
            </w:r>
            <w:r w:rsidRPr="00982622">
              <w:rPr>
                <w:rFonts w:ascii="Times New Roman" w:hAnsi="Times New Roman"/>
                <w:b/>
                <w:bCs/>
                <w:sz w:val="24"/>
                <w:szCs w:val="24"/>
              </w:rPr>
              <w:t>и более баллов по результатам ЕГЭ</w:t>
            </w:r>
          </w:p>
        </w:tc>
      </w:tr>
      <w:tr w:rsidR="0058724A" w:rsidRPr="000F1D2A" w:rsidTr="003A58AA">
        <w:trPr>
          <w:trHeight w:val="269"/>
        </w:trPr>
        <w:tc>
          <w:tcPr>
            <w:tcW w:w="850" w:type="dxa"/>
            <w:shd w:val="clear" w:color="auto" w:fill="auto"/>
          </w:tcPr>
          <w:p w:rsidR="0058724A" w:rsidRPr="000F1D2A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Горелкина Мария Алексеевна</w:t>
            </w:r>
          </w:p>
        </w:tc>
        <w:tc>
          <w:tcPr>
            <w:tcW w:w="1134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69"/>
        </w:trPr>
        <w:tc>
          <w:tcPr>
            <w:tcW w:w="850" w:type="dxa"/>
            <w:shd w:val="clear" w:color="auto" w:fill="auto"/>
          </w:tcPr>
          <w:p w:rsidR="0058724A" w:rsidRPr="000F1D2A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8724A" w:rsidRPr="009213F8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Данилянц Денис Романович</w:t>
            </w:r>
          </w:p>
        </w:tc>
        <w:tc>
          <w:tcPr>
            <w:tcW w:w="1134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69"/>
        </w:trPr>
        <w:tc>
          <w:tcPr>
            <w:tcW w:w="850" w:type="dxa"/>
            <w:shd w:val="clear" w:color="auto" w:fill="auto"/>
          </w:tcPr>
          <w:p w:rsidR="0058724A" w:rsidRPr="000F1D2A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8724A" w:rsidRPr="009213F8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Терзи Алексей Евгеньевич</w:t>
            </w:r>
          </w:p>
        </w:tc>
        <w:tc>
          <w:tcPr>
            <w:tcW w:w="1134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53"/>
        </w:trPr>
        <w:tc>
          <w:tcPr>
            <w:tcW w:w="9639" w:type="dxa"/>
            <w:gridSpan w:val="5"/>
            <w:shd w:val="clear" w:color="auto" w:fill="auto"/>
          </w:tcPr>
          <w:p w:rsidR="0058724A" w:rsidRPr="00982622" w:rsidRDefault="00023F49" w:rsidP="003A58AA">
            <w:pPr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hAnsi="Times New Roman"/>
                <w:b/>
                <w:bCs/>
                <w:sz w:val="24"/>
                <w:szCs w:val="24"/>
              </w:rPr>
              <w:t>260 и</w:t>
            </w:r>
            <w:r w:rsidR="0058724A" w:rsidRPr="009826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более баллов по результатам ЕГЭ</w:t>
            </w:r>
          </w:p>
        </w:tc>
      </w:tr>
      <w:tr w:rsidR="0058724A" w:rsidRPr="000F1D2A" w:rsidTr="003A58AA">
        <w:trPr>
          <w:trHeight w:val="286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Артеев Роман Вячеславович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74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Баландин Илья Сергеевич</w:t>
            </w:r>
          </w:p>
        </w:tc>
        <w:tc>
          <w:tcPr>
            <w:tcW w:w="1134" w:type="dxa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Белых Иван Витальевич</w:t>
            </w:r>
          </w:p>
        </w:tc>
        <w:tc>
          <w:tcPr>
            <w:tcW w:w="1134" w:type="dxa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Беляева Виктория Денисовна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Богатый Иван Сергеевич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Гатилов Игорь Александрович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Гравшин Кирилл Андреевич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Грознов Иван Николаевич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Демченко Екатерина Дмитриевна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Денисов Андрей Алексеевич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Забродский Александр Сергеевич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РСР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Комарова Валерия Владимировна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A4776">
              <w:rPr>
                <w:rFonts w:ascii="Times New Roman" w:eastAsia="Calibri" w:hAnsi="Times New Roman"/>
                <w:sz w:val="24"/>
                <w:szCs w:val="24"/>
              </w:rPr>
              <w:t>Королева Злата Александровна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Круглов Максим Ильич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Кузьмин Дмитрий Александрович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Марченко Владислав Дмитриевич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Мищенко Андрей Павлович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Мурашова Ульяна Евгеньевна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Муртузов Муртуз Русланович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Олейникова Анна Артемовна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Орехов Илья Викторович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Постников Роман Александрович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Рассохина Елизавета Романовна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КБ</w:t>
            </w:r>
          </w:p>
        </w:tc>
        <w:tc>
          <w:tcPr>
            <w:tcW w:w="1843" w:type="dxa"/>
            <w:shd w:val="clear" w:color="auto" w:fill="auto"/>
          </w:tcPr>
          <w:p w:rsidR="0058724A" w:rsidRPr="00FC6B21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213F8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Сабиров Михаил Сергеевич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5A663B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213F8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Семёнов Данила Викторович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5A663B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213F8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Степанова Маргарита Дмитриевна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5A663B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213F8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Тертышная Карина Викторовна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1843" w:type="dxa"/>
            <w:shd w:val="clear" w:color="auto" w:fill="auto"/>
          </w:tcPr>
          <w:p w:rsidR="0058724A" w:rsidRPr="005A663B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FC6B21" w:rsidRDefault="0058724A" w:rsidP="0058724A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58724A" w:rsidRPr="009213F8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Шмулев Дмитрий Евгеньевич</w:t>
            </w:r>
          </w:p>
        </w:tc>
        <w:tc>
          <w:tcPr>
            <w:tcW w:w="1134" w:type="dxa"/>
          </w:tcPr>
          <w:p w:rsidR="0058724A" w:rsidRPr="00D76C7E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8724A" w:rsidRPr="00982622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КБ</w:t>
            </w:r>
          </w:p>
        </w:tc>
        <w:tc>
          <w:tcPr>
            <w:tcW w:w="1843" w:type="dxa"/>
            <w:shd w:val="clear" w:color="auto" w:fill="auto"/>
          </w:tcPr>
          <w:p w:rsidR="0058724A" w:rsidRPr="005A663B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58724A" w:rsidRDefault="0058724A" w:rsidP="0058724A">
      <w:pPr>
        <w:spacing w:before="240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579E2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кандидатов </w:t>
      </w:r>
      <w:r w:rsidRPr="008C7D34">
        <w:rPr>
          <w:rFonts w:ascii="Times New Roman" w:hAnsi="Times New Roman"/>
          <w:b/>
          <w:sz w:val="28"/>
          <w:szCs w:val="28"/>
        </w:rPr>
        <w:t>для назначения специальных стипендий магистрантам 1 года обучения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представл</w:t>
      </w:r>
      <w:r w:rsidR="000B3DE6">
        <w:rPr>
          <w:rFonts w:ascii="Times New Roman" w:hAnsi="Times New Roman"/>
          <w:sz w:val="28"/>
          <w:szCs w:val="28"/>
        </w:rPr>
        <w:t>енных стипендиальной комиссией и</w:t>
      </w:r>
      <w:r>
        <w:rPr>
          <w:rFonts w:ascii="Times New Roman" w:hAnsi="Times New Roman"/>
          <w:sz w:val="28"/>
          <w:szCs w:val="28"/>
        </w:rPr>
        <w:t>нститута магистратуры на период с 01.09.2025 по 31.01.2026: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111"/>
        <w:gridCol w:w="1276"/>
        <w:gridCol w:w="1559"/>
        <w:gridCol w:w="1843"/>
      </w:tblGrid>
      <w:tr w:rsidR="0058724A" w:rsidRPr="000F1D2A" w:rsidTr="003A58AA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 контракт</w:t>
            </w:r>
          </w:p>
        </w:tc>
      </w:tr>
      <w:tr w:rsidR="0058724A" w:rsidRPr="000F1D2A" w:rsidTr="003A58AA">
        <w:trPr>
          <w:trHeight w:val="269"/>
        </w:trPr>
        <w:tc>
          <w:tcPr>
            <w:tcW w:w="850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Акимова Ирина Дмитриевн</w:t>
            </w:r>
            <w:r w:rsidR="001E1AD1"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74"/>
        </w:trPr>
        <w:tc>
          <w:tcPr>
            <w:tcW w:w="850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Александрова Мария Романовна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Pr="000F1D2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Белов Максим Алексеевич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Pr="000F1D2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Бирючевский Никита Евгеньевич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Pr="000F1D2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248"/>
        </w:trPr>
        <w:tc>
          <w:tcPr>
            <w:tcW w:w="850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Валиев Рафис Рамилевич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Pr="000F1D2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Васильев Николай Сергеевич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Вереховский Олег Леонидович</w:t>
            </w:r>
          </w:p>
        </w:tc>
        <w:tc>
          <w:tcPr>
            <w:tcW w:w="1276" w:type="dxa"/>
          </w:tcPr>
          <w:p w:rsidR="0058724A" w:rsidRPr="00473B46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Горохов Дмитрий Геннадьевич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Егоров Михаил Андреевич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Ершова Наталья Сергеевна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Жесткая Екатерина Алексеевна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Зуев Дмитрий Павлович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567B">
              <w:rPr>
                <w:rFonts w:ascii="Times New Roman" w:eastAsia="Calibri" w:hAnsi="Times New Roman"/>
                <w:sz w:val="24"/>
                <w:szCs w:val="24"/>
              </w:rPr>
              <w:t>Кислова Светлана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538E">
              <w:rPr>
                <w:rFonts w:ascii="Times New Roman" w:eastAsia="Calibri" w:hAnsi="Times New Roman"/>
                <w:sz w:val="24"/>
                <w:szCs w:val="24"/>
              </w:rPr>
              <w:t>Клименко Василий Павлович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538E">
              <w:rPr>
                <w:rFonts w:ascii="Times New Roman" w:eastAsia="Calibri" w:hAnsi="Times New Roman"/>
                <w:sz w:val="24"/>
                <w:szCs w:val="24"/>
              </w:rPr>
              <w:t>Кукуца Айно Андреевна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538E">
              <w:rPr>
                <w:rFonts w:ascii="Times New Roman" w:eastAsia="Calibri" w:hAnsi="Times New Roman"/>
                <w:sz w:val="24"/>
                <w:szCs w:val="24"/>
              </w:rPr>
              <w:t>Куфельд Андрей Станиславович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538E">
              <w:rPr>
                <w:rFonts w:ascii="Times New Roman" w:eastAsia="Calibri" w:hAnsi="Times New Roman"/>
                <w:sz w:val="24"/>
                <w:szCs w:val="24"/>
              </w:rPr>
              <w:t>Маршев Даниил Владимирович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538E">
              <w:rPr>
                <w:rFonts w:ascii="Times New Roman" w:eastAsia="Calibri" w:hAnsi="Times New Roman"/>
                <w:sz w:val="24"/>
                <w:szCs w:val="24"/>
              </w:rPr>
              <w:t>Мокринский Никита Игоревич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538E">
              <w:rPr>
                <w:rFonts w:ascii="Times New Roman" w:eastAsia="Calibri" w:hAnsi="Times New Roman"/>
                <w:sz w:val="24"/>
                <w:szCs w:val="24"/>
              </w:rPr>
              <w:t>Орехова Виктория Олеговна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538E">
              <w:rPr>
                <w:rFonts w:ascii="Times New Roman" w:eastAsia="Calibri" w:hAnsi="Times New Roman"/>
                <w:sz w:val="24"/>
                <w:szCs w:val="24"/>
              </w:rPr>
              <w:t>Павлюк Игнат Федорович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</w:pPr>
            <w:r w:rsidRPr="00CC0F72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538E">
              <w:rPr>
                <w:rFonts w:ascii="Times New Roman" w:eastAsia="Calibri" w:hAnsi="Times New Roman"/>
                <w:sz w:val="24"/>
                <w:szCs w:val="24"/>
              </w:rPr>
              <w:t>Рублева Екатерина Борисовн</w:t>
            </w:r>
            <w:r w:rsidR="00806D02"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</w:pPr>
            <w:r w:rsidRPr="00CC0F72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538E">
              <w:rPr>
                <w:rFonts w:ascii="Times New Roman" w:eastAsia="Calibri" w:hAnsi="Times New Roman"/>
                <w:sz w:val="24"/>
                <w:szCs w:val="24"/>
              </w:rPr>
              <w:t>Салтыков Никита Алексееви</w:t>
            </w:r>
            <w:r w:rsidR="00806D02">
              <w:rPr>
                <w:rFonts w:ascii="Times New Roman" w:eastAsia="Calibri" w:hAnsi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</w:pPr>
            <w:r w:rsidRPr="00CC0F72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538E">
              <w:rPr>
                <w:rFonts w:ascii="Times New Roman" w:eastAsia="Calibri" w:hAnsi="Times New Roman"/>
                <w:sz w:val="24"/>
                <w:szCs w:val="24"/>
              </w:rPr>
              <w:t>Терентьев Илья Андреевич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</w:pPr>
            <w:r w:rsidRPr="00CC0F72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538E">
              <w:rPr>
                <w:rFonts w:ascii="Times New Roman" w:eastAsia="Calibri" w:hAnsi="Times New Roman"/>
                <w:sz w:val="24"/>
                <w:szCs w:val="24"/>
              </w:rPr>
              <w:t>Шарифов Роман Геннадьеви</w:t>
            </w:r>
            <w:r w:rsidR="00806D02">
              <w:rPr>
                <w:rFonts w:ascii="Times New Roman" w:eastAsia="Calibri" w:hAnsi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</w:pPr>
            <w:r w:rsidRPr="00CC0F72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:rsidTr="003A58AA">
        <w:trPr>
          <w:trHeight w:val="317"/>
        </w:trPr>
        <w:tc>
          <w:tcPr>
            <w:tcW w:w="850" w:type="dxa"/>
            <w:shd w:val="clear" w:color="auto" w:fill="auto"/>
          </w:tcPr>
          <w:p w:rsidR="0058724A" w:rsidRDefault="0058724A" w:rsidP="003A58AA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shd w:val="clear" w:color="auto" w:fill="auto"/>
          </w:tcPr>
          <w:p w:rsidR="0058724A" w:rsidRPr="00D853BD" w:rsidRDefault="0058724A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538E">
              <w:rPr>
                <w:rFonts w:ascii="Times New Roman" w:eastAsia="Calibri" w:hAnsi="Times New Roman"/>
                <w:sz w:val="24"/>
                <w:szCs w:val="24"/>
              </w:rPr>
              <w:t>Шелкоплясова Полина Евгеньевна</w:t>
            </w:r>
          </w:p>
        </w:tc>
        <w:tc>
          <w:tcPr>
            <w:tcW w:w="1276" w:type="dxa"/>
          </w:tcPr>
          <w:p w:rsidR="0058724A" w:rsidRDefault="0058724A" w:rsidP="003A58AA">
            <w:pPr>
              <w:spacing w:after="0"/>
              <w:jc w:val="center"/>
            </w:pPr>
            <w:r w:rsidRPr="00CC0F72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58724A" w:rsidRPr="00B37455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58724A" w:rsidRDefault="0058724A" w:rsidP="00587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6A0" w:rsidRDefault="000E16A0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D3F" w:rsidRDefault="00000D3F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Р.В. Киричек</w:t>
      </w:r>
    </w:p>
    <w:p w:rsidR="00000D3F" w:rsidRDefault="00000D3F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4E9" w:rsidRDefault="00BE64E9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53B" w:rsidRPr="003E0B0D" w:rsidRDefault="00000D3F" w:rsidP="00B826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А.Б. Степанов</w:t>
      </w:r>
    </w:p>
    <w:sectPr w:rsidR="00B5653B" w:rsidRPr="003E0B0D" w:rsidSect="0095313B">
      <w:headerReference w:type="default" r:id="rId8"/>
      <w:footerReference w:type="first" r:id="rId9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D56" w:rsidRDefault="00FA0D56" w:rsidP="00C579E2">
      <w:pPr>
        <w:spacing w:after="0" w:line="240" w:lineRule="auto"/>
      </w:pPr>
      <w:r>
        <w:separator/>
      </w:r>
    </w:p>
  </w:endnote>
  <w:endnote w:type="continuationSeparator" w:id="0">
    <w:p w:rsidR="00FA0D56" w:rsidRDefault="00FA0D56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F49" w:rsidRPr="00685908" w:rsidRDefault="00023F49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D56" w:rsidRDefault="00FA0D56" w:rsidP="00C579E2">
      <w:pPr>
        <w:spacing w:after="0" w:line="240" w:lineRule="auto"/>
      </w:pPr>
      <w:r>
        <w:separator/>
      </w:r>
    </w:p>
  </w:footnote>
  <w:footnote w:type="continuationSeparator" w:id="0">
    <w:p w:rsidR="00FA0D56" w:rsidRDefault="00FA0D56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F49" w:rsidRPr="00530A06" w:rsidRDefault="00023F49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971CF7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701A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CA76DD"/>
    <w:multiLevelType w:val="hybridMultilevel"/>
    <w:tmpl w:val="7AAE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30"/>
  </w:num>
  <w:num w:numId="4">
    <w:abstractNumId w:val="3"/>
  </w:num>
  <w:num w:numId="5">
    <w:abstractNumId w:val="8"/>
  </w:num>
  <w:num w:numId="6">
    <w:abstractNumId w:val="38"/>
  </w:num>
  <w:num w:numId="7">
    <w:abstractNumId w:val="25"/>
  </w:num>
  <w:num w:numId="8">
    <w:abstractNumId w:val="15"/>
  </w:num>
  <w:num w:numId="9">
    <w:abstractNumId w:val="26"/>
  </w:num>
  <w:num w:numId="10">
    <w:abstractNumId w:val="24"/>
  </w:num>
  <w:num w:numId="11">
    <w:abstractNumId w:val="7"/>
  </w:num>
  <w:num w:numId="12">
    <w:abstractNumId w:val="21"/>
  </w:num>
  <w:num w:numId="13">
    <w:abstractNumId w:val="19"/>
  </w:num>
  <w:num w:numId="14">
    <w:abstractNumId w:val="34"/>
  </w:num>
  <w:num w:numId="15">
    <w:abstractNumId w:val="16"/>
  </w:num>
  <w:num w:numId="16">
    <w:abstractNumId w:val="13"/>
  </w:num>
  <w:num w:numId="17">
    <w:abstractNumId w:val="9"/>
  </w:num>
  <w:num w:numId="18">
    <w:abstractNumId w:val="18"/>
  </w:num>
  <w:num w:numId="19">
    <w:abstractNumId w:val="1"/>
  </w:num>
  <w:num w:numId="20">
    <w:abstractNumId w:val="11"/>
  </w:num>
  <w:num w:numId="21">
    <w:abstractNumId w:val="37"/>
  </w:num>
  <w:num w:numId="22">
    <w:abstractNumId w:val="20"/>
  </w:num>
  <w:num w:numId="23">
    <w:abstractNumId w:val="4"/>
  </w:num>
  <w:num w:numId="24">
    <w:abstractNumId w:val="0"/>
  </w:num>
  <w:num w:numId="25">
    <w:abstractNumId w:val="10"/>
  </w:num>
  <w:num w:numId="26">
    <w:abstractNumId w:val="22"/>
  </w:num>
  <w:num w:numId="27">
    <w:abstractNumId w:val="36"/>
  </w:num>
  <w:num w:numId="28">
    <w:abstractNumId w:val="27"/>
  </w:num>
  <w:num w:numId="29">
    <w:abstractNumId w:val="6"/>
  </w:num>
  <w:num w:numId="30">
    <w:abstractNumId w:val="35"/>
  </w:num>
  <w:num w:numId="31">
    <w:abstractNumId w:val="41"/>
  </w:num>
  <w:num w:numId="32">
    <w:abstractNumId w:val="23"/>
  </w:num>
  <w:num w:numId="33">
    <w:abstractNumId w:val="12"/>
  </w:num>
  <w:num w:numId="34">
    <w:abstractNumId w:val="17"/>
  </w:num>
  <w:num w:numId="35">
    <w:abstractNumId w:val="40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33"/>
  </w:num>
  <w:num w:numId="44">
    <w:abstractNumId w:val="5"/>
  </w:num>
  <w:num w:numId="45">
    <w:abstractNumId w:val="32"/>
  </w:num>
  <w:num w:numId="46">
    <w:abstractNumId w:val="29"/>
  </w:num>
  <w:num w:numId="47">
    <w:abstractNumId w:val="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C8"/>
    <w:rsid w:val="000007B5"/>
    <w:rsid w:val="00000D3F"/>
    <w:rsid w:val="00005060"/>
    <w:rsid w:val="00023F49"/>
    <w:rsid w:val="000255F3"/>
    <w:rsid w:val="00035420"/>
    <w:rsid w:val="00037F61"/>
    <w:rsid w:val="00040B01"/>
    <w:rsid w:val="00044C3F"/>
    <w:rsid w:val="00060E98"/>
    <w:rsid w:val="0006481A"/>
    <w:rsid w:val="0006569F"/>
    <w:rsid w:val="000658BB"/>
    <w:rsid w:val="00066027"/>
    <w:rsid w:val="00080F49"/>
    <w:rsid w:val="0008547C"/>
    <w:rsid w:val="000863A7"/>
    <w:rsid w:val="0009404C"/>
    <w:rsid w:val="00094449"/>
    <w:rsid w:val="000A5E9A"/>
    <w:rsid w:val="000B3DE6"/>
    <w:rsid w:val="000D2D20"/>
    <w:rsid w:val="000D5E67"/>
    <w:rsid w:val="000D73FF"/>
    <w:rsid w:val="000E16A0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7E82"/>
    <w:rsid w:val="00161D92"/>
    <w:rsid w:val="001766FF"/>
    <w:rsid w:val="00192039"/>
    <w:rsid w:val="0019434E"/>
    <w:rsid w:val="001946CC"/>
    <w:rsid w:val="001A61E6"/>
    <w:rsid w:val="001B298B"/>
    <w:rsid w:val="001C1C05"/>
    <w:rsid w:val="001D3670"/>
    <w:rsid w:val="001D7435"/>
    <w:rsid w:val="001E0AC5"/>
    <w:rsid w:val="001E15C1"/>
    <w:rsid w:val="001E1AD1"/>
    <w:rsid w:val="00201BB9"/>
    <w:rsid w:val="002020C8"/>
    <w:rsid w:val="002054D1"/>
    <w:rsid w:val="002136F0"/>
    <w:rsid w:val="002171AD"/>
    <w:rsid w:val="00220D37"/>
    <w:rsid w:val="00222F62"/>
    <w:rsid w:val="0022313F"/>
    <w:rsid w:val="002365DE"/>
    <w:rsid w:val="00247F88"/>
    <w:rsid w:val="00250120"/>
    <w:rsid w:val="0025093D"/>
    <w:rsid w:val="00250B7D"/>
    <w:rsid w:val="00252094"/>
    <w:rsid w:val="0025412D"/>
    <w:rsid w:val="002570BD"/>
    <w:rsid w:val="00261C37"/>
    <w:rsid w:val="00262CAE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C3AC1"/>
    <w:rsid w:val="002D3EF0"/>
    <w:rsid w:val="002D413B"/>
    <w:rsid w:val="002E3589"/>
    <w:rsid w:val="002E4AAA"/>
    <w:rsid w:val="002E703A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749"/>
    <w:rsid w:val="00330ADA"/>
    <w:rsid w:val="00334D5D"/>
    <w:rsid w:val="00337BC0"/>
    <w:rsid w:val="0034524E"/>
    <w:rsid w:val="00354B00"/>
    <w:rsid w:val="0036749C"/>
    <w:rsid w:val="00373706"/>
    <w:rsid w:val="00377753"/>
    <w:rsid w:val="00377BD1"/>
    <w:rsid w:val="003812F7"/>
    <w:rsid w:val="003843DC"/>
    <w:rsid w:val="003857AF"/>
    <w:rsid w:val="003A07C9"/>
    <w:rsid w:val="003A1481"/>
    <w:rsid w:val="003A40A4"/>
    <w:rsid w:val="003A4F58"/>
    <w:rsid w:val="003A58AA"/>
    <w:rsid w:val="003B11DE"/>
    <w:rsid w:val="003C041C"/>
    <w:rsid w:val="003C3B62"/>
    <w:rsid w:val="003D2CF7"/>
    <w:rsid w:val="003D3E89"/>
    <w:rsid w:val="003D6576"/>
    <w:rsid w:val="003E0026"/>
    <w:rsid w:val="003E1912"/>
    <w:rsid w:val="003E6342"/>
    <w:rsid w:val="003F3904"/>
    <w:rsid w:val="003F6BE4"/>
    <w:rsid w:val="00431D3C"/>
    <w:rsid w:val="004328CB"/>
    <w:rsid w:val="00433B54"/>
    <w:rsid w:val="00440BCA"/>
    <w:rsid w:val="00446D8B"/>
    <w:rsid w:val="00446D91"/>
    <w:rsid w:val="00460FAE"/>
    <w:rsid w:val="0046164E"/>
    <w:rsid w:val="00466098"/>
    <w:rsid w:val="00470C9E"/>
    <w:rsid w:val="00472655"/>
    <w:rsid w:val="00472DF8"/>
    <w:rsid w:val="00474F6F"/>
    <w:rsid w:val="00476EE9"/>
    <w:rsid w:val="00486913"/>
    <w:rsid w:val="0048711B"/>
    <w:rsid w:val="00494ECD"/>
    <w:rsid w:val="004A24FE"/>
    <w:rsid w:val="004B4435"/>
    <w:rsid w:val="004C2E8B"/>
    <w:rsid w:val="004D01FA"/>
    <w:rsid w:val="004E37BE"/>
    <w:rsid w:val="004E5D46"/>
    <w:rsid w:val="004F2189"/>
    <w:rsid w:val="00500756"/>
    <w:rsid w:val="0050461B"/>
    <w:rsid w:val="005121E2"/>
    <w:rsid w:val="00513372"/>
    <w:rsid w:val="0052366B"/>
    <w:rsid w:val="00525152"/>
    <w:rsid w:val="00530A06"/>
    <w:rsid w:val="00530D95"/>
    <w:rsid w:val="00533B34"/>
    <w:rsid w:val="00534211"/>
    <w:rsid w:val="005376E0"/>
    <w:rsid w:val="00541393"/>
    <w:rsid w:val="0054442B"/>
    <w:rsid w:val="00561BCE"/>
    <w:rsid w:val="00563DC9"/>
    <w:rsid w:val="0057023D"/>
    <w:rsid w:val="00573668"/>
    <w:rsid w:val="00584CD4"/>
    <w:rsid w:val="005860D3"/>
    <w:rsid w:val="0058624C"/>
    <w:rsid w:val="0058724A"/>
    <w:rsid w:val="0059039E"/>
    <w:rsid w:val="00590EC4"/>
    <w:rsid w:val="00592716"/>
    <w:rsid w:val="00592B68"/>
    <w:rsid w:val="00594AA3"/>
    <w:rsid w:val="00595253"/>
    <w:rsid w:val="005A1760"/>
    <w:rsid w:val="005A35E8"/>
    <w:rsid w:val="005A3ADA"/>
    <w:rsid w:val="005A6506"/>
    <w:rsid w:val="005B02AE"/>
    <w:rsid w:val="005B68E1"/>
    <w:rsid w:val="005B761D"/>
    <w:rsid w:val="005C4133"/>
    <w:rsid w:val="005D3E61"/>
    <w:rsid w:val="005D4A2A"/>
    <w:rsid w:val="005D7989"/>
    <w:rsid w:val="005E46A0"/>
    <w:rsid w:val="005E51AF"/>
    <w:rsid w:val="005F443D"/>
    <w:rsid w:val="005F4FC5"/>
    <w:rsid w:val="005F53A6"/>
    <w:rsid w:val="006004FC"/>
    <w:rsid w:val="00616B60"/>
    <w:rsid w:val="00616FE8"/>
    <w:rsid w:val="006213A4"/>
    <w:rsid w:val="0062350D"/>
    <w:rsid w:val="00626A16"/>
    <w:rsid w:val="00630F7F"/>
    <w:rsid w:val="00632242"/>
    <w:rsid w:val="006372DA"/>
    <w:rsid w:val="006403C1"/>
    <w:rsid w:val="00653D5F"/>
    <w:rsid w:val="00665996"/>
    <w:rsid w:val="00671804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702725"/>
    <w:rsid w:val="00702BDA"/>
    <w:rsid w:val="00704EFC"/>
    <w:rsid w:val="007141F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F1A6A"/>
    <w:rsid w:val="007F5B1E"/>
    <w:rsid w:val="007F6C04"/>
    <w:rsid w:val="008060B3"/>
    <w:rsid w:val="00806D02"/>
    <w:rsid w:val="00807AD0"/>
    <w:rsid w:val="008104BC"/>
    <w:rsid w:val="0081058A"/>
    <w:rsid w:val="0081160A"/>
    <w:rsid w:val="0081170B"/>
    <w:rsid w:val="00814D72"/>
    <w:rsid w:val="008168BA"/>
    <w:rsid w:val="00823A4D"/>
    <w:rsid w:val="0082451C"/>
    <w:rsid w:val="008248CD"/>
    <w:rsid w:val="00826430"/>
    <w:rsid w:val="00832E67"/>
    <w:rsid w:val="00841A1D"/>
    <w:rsid w:val="008463DD"/>
    <w:rsid w:val="00854DA4"/>
    <w:rsid w:val="008562A6"/>
    <w:rsid w:val="0085670C"/>
    <w:rsid w:val="0086097A"/>
    <w:rsid w:val="00864F44"/>
    <w:rsid w:val="008776A5"/>
    <w:rsid w:val="00882531"/>
    <w:rsid w:val="00883350"/>
    <w:rsid w:val="00894334"/>
    <w:rsid w:val="008A5B0A"/>
    <w:rsid w:val="008B599D"/>
    <w:rsid w:val="008C7D34"/>
    <w:rsid w:val="008D255F"/>
    <w:rsid w:val="008D5D8E"/>
    <w:rsid w:val="008D7346"/>
    <w:rsid w:val="008E0E7C"/>
    <w:rsid w:val="008E5C57"/>
    <w:rsid w:val="008E74ED"/>
    <w:rsid w:val="008F2D1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498B"/>
    <w:rsid w:val="00946E55"/>
    <w:rsid w:val="0095313B"/>
    <w:rsid w:val="0095588A"/>
    <w:rsid w:val="00960D09"/>
    <w:rsid w:val="00966698"/>
    <w:rsid w:val="00971CF7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2410"/>
    <w:rsid w:val="00A23DC5"/>
    <w:rsid w:val="00A501BD"/>
    <w:rsid w:val="00A514B9"/>
    <w:rsid w:val="00A54CC2"/>
    <w:rsid w:val="00A5595B"/>
    <w:rsid w:val="00A62563"/>
    <w:rsid w:val="00A639D0"/>
    <w:rsid w:val="00A735B3"/>
    <w:rsid w:val="00A84A27"/>
    <w:rsid w:val="00A8761B"/>
    <w:rsid w:val="00A87BF0"/>
    <w:rsid w:val="00A96FC2"/>
    <w:rsid w:val="00AB2B2E"/>
    <w:rsid w:val="00AB3C34"/>
    <w:rsid w:val="00AB61DF"/>
    <w:rsid w:val="00AB7FC8"/>
    <w:rsid w:val="00AC6828"/>
    <w:rsid w:val="00AD7749"/>
    <w:rsid w:val="00AE1495"/>
    <w:rsid w:val="00AE6EF6"/>
    <w:rsid w:val="00AE7458"/>
    <w:rsid w:val="00AF544D"/>
    <w:rsid w:val="00B0361C"/>
    <w:rsid w:val="00B16ADC"/>
    <w:rsid w:val="00B16CCA"/>
    <w:rsid w:val="00B239A9"/>
    <w:rsid w:val="00B3456E"/>
    <w:rsid w:val="00B37455"/>
    <w:rsid w:val="00B40388"/>
    <w:rsid w:val="00B417B7"/>
    <w:rsid w:val="00B500DD"/>
    <w:rsid w:val="00B5653B"/>
    <w:rsid w:val="00B6480F"/>
    <w:rsid w:val="00B658EC"/>
    <w:rsid w:val="00B66130"/>
    <w:rsid w:val="00B66C41"/>
    <w:rsid w:val="00B826C6"/>
    <w:rsid w:val="00B90505"/>
    <w:rsid w:val="00B943E4"/>
    <w:rsid w:val="00BA526C"/>
    <w:rsid w:val="00BA798C"/>
    <w:rsid w:val="00BB4063"/>
    <w:rsid w:val="00BB44FA"/>
    <w:rsid w:val="00BB4806"/>
    <w:rsid w:val="00BB6965"/>
    <w:rsid w:val="00BB7368"/>
    <w:rsid w:val="00BC5764"/>
    <w:rsid w:val="00BC61D0"/>
    <w:rsid w:val="00BC6EF9"/>
    <w:rsid w:val="00BC7DE8"/>
    <w:rsid w:val="00BD0D6E"/>
    <w:rsid w:val="00BD1BCC"/>
    <w:rsid w:val="00BD2AAC"/>
    <w:rsid w:val="00BD3603"/>
    <w:rsid w:val="00BD4907"/>
    <w:rsid w:val="00BD6E7C"/>
    <w:rsid w:val="00BE64E9"/>
    <w:rsid w:val="00BE7FAC"/>
    <w:rsid w:val="00C0076E"/>
    <w:rsid w:val="00C01453"/>
    <w:rsid w:val="00C0693E"/>
    <w:rsid w:val="00C0701A"/>
    <w:rsid w:val="00C11A14"/>
    <w:rsid w:val="00C218C9"/>
    <w:rsid w:val="00C23E68"/>
    <w:rsid w:val="00C250E7"/>
    <w:rsid w:val="00C25AB7"/>
    <w:rsid w:val="00C364C2"/>
    <w:rsid w:val="00C47B5C"/>
    <w:rsid w:val="00C5138D"/>
    <w:rsid w:val="00C522BB"/>
    <w:rsid w:val="00C579E2"/>
    <w:rsid w:val="00C632AB"/>
    <w:rsid w:val="00C6405E"/>
    <w:rsid w:val="00C670B0"/>
    <w:rsid w:val="00C758EE"/>
    <w:rsid w:val="00C80038"/>
    <w:rsid w:val="00C80442"/>
    <w:rsid w:val="00C91123"/>
    <w:rsid w:val="00CA1B08"/>
    <w:rsid w:val="00CB6197"/>
    <w:rsid w:val="00CD193A"/>
    <w:rsid w:val="00CD3C8B"/>
    <w:rsid w:val="00CE0724"/>
    <w:rsid w:val="00CE77EA"/>
    <w:rsid w:val="00CE7A67"/>
    <w:rsid w:val="00CF2CBF"/>
    <w:rsid w:val="00CF37D7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4E0A"/>
    <w:rsid w:val="00D66F68"/>
    <w:rsid w:val="00D715B3"/>
    <w:rsid w:val="00D716F2"/>
    <w:rsid w:val="00D75825"/>
    <w:rsid w:val="00D76C7E"/>
    <w:rsid w:val="00D82CC8"/>
    <w:rsid w:val="00D871A4"/>
    <w:rsid w:val="00D92867"/>
    <w:rsid w:val="00D95D7F"/>
    <w:rsid w:val="00D966FA"/>
    <w:rsid w:val="00DA1515"/>
    <w:rsid w:val="00DA437B"/>
    <w:rsid w:val="00DB6021"/>
    <w:rsid w:val="00DC05F9"/>
    <w:rsid w:val="00DD3911"/>
    <w:rsid w:val="00DD3B30"/>
    <w:rsid w:val="00DD7ED9"/>
    <w:rsid w:val="00DE1EC9"/>
    <w:rsid w:val="00DF03C1"/>
    <w:rsid w:val="00E01DDC"/>
    <w:rsid w:val="00E12173"/>
    <w:rsid w:val="00E1299C"/>
    <w:rsid w:val="00E25448"/>
    <w:rsid w:val="00E2713C"/>
    <w:rsid w:val="00E47008"/>
    <w:rsid w:val="00E73292"/>
    <w:rsid w:val="00E76B25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E5210"/>
    <w:rsid w:val="00EE5BCA"/>
    <w:rsid w:val="00EF3720"/>
    <w:rsid w:val="00F0054A"/>
    <w:rsid w:val="00F02D35"/>
    <w:rsid w:val="00F20F8C"/>
    <w:rsid w:val="00F252FF"/>
    <w:rsid w:val="00F31B23"/>
    <w:rsid w:val="00F35BA3"/>
    <w:rsid w:val="00F42CD7"/>
    <w:rsid w:val="00F42D48"/>
    <w:rsid w:val="00F4666A"/>
    <w:rsid w:val="00F5493B"/>
    <w:rsid w:val="00F57AB5"/>
    <w:rsid w:val="00F610F8"/>
    <w:rsid w:val="00F679DD"/>
    <w:rsid w:val="00F7411F"/>
    <w:rsid w:val="00F76437"/>
    <w:rsid w:val="00F82FDB"/>
    <w:rsid w:val="00F84449"/>
    <w:rsid w:val="00F87AC7"/>
    <w:rsid w:val="00FA0D56"/>
    <w:rsid w:val="00FA4A6F"/>
    <w:rsid w:val="00FA5BB1"/>
    <w:rsid w:val="00FA76C3"/>
    <w:rsid w:val="00FB49A6"/>
    <w:rsid w:val="00FC7C6E"/>
    <w:rsid w:val="00FD375B"/>
    <w:rsid w:val="00FD482B"/>
    <w:rsid w:val="00FD6D80"/>
    <w:rsid w:val="00FD718F"/>
    <w:rsid w:val="00FE339C"/>
    <w:rsid w:val="00FE3D76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8756"/>
  <w15:docId w15:val="{BEBAC15C-366D-43A0-ADC2-E8574AFD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7460F-2FE1-4959-90C5-DFEF0849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63</cp:revision>
  <cp:lastPrinted>2021-09-21T11:09:00Z</cp:lastPrinted>
  <dcterms:created xsi:type="dcterms:W3CDTF">2022-02-16T11:56:00Z</dcterms:created>
  <dcterms:modified xsi:type="dcterms:W3CDTF">2025-09-26T06:18:00Z</dcterms:modified>
</cp:coreProperties>
</file>