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A1524" w14:textId="5FA22AD0" w:rsidR="00F72291" w:rsidRPr="00DE4DDF" w:rsidRDefault="00C02359" w:rsidP="00DE4D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6ABC1E1A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6A652E">
        <w:rPr>
          <w:rFonts w:ascii="Times New Roman" w:eastAsia="Calibri" w:hAnsi="Times New Roman" w:cs="Times New Roman"/>
          <w:sz w:val="28"/>
          <w:szCs w:val="28"/>
        </w:rPr>
        <w:t>9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</w:t>
      </w:r>
      <w:r w:rsidR="006A652E">
        <w:rPr>
          <w:rFonts w:ascii="Times New Roman" w:eastAsia="Calibri" w:hAnsi="Times New Roman" w:cs="Times New Roman"/>
          <w:sz w:val="28"/>
          <w:szCs w:val="28"/>
        </w:rPr>
        <w:t>я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81329"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6A652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6A8B600A" w14:textId="77777777" w:rsidR="00DE4DDF" w:rsidRDefault="00DE4DDF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708AF4" w14:textId="77777777" w:rsidR="00122EE1" w:rsidRPr="003A65E6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4DB8F9F9" w:rsidR="007E0BA7" w:rsidRPr="003A65E6" w:rsidRDefault="007E0BA7" w:rsidP="00DE4D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</w:t>
      </w:r>
      <w:r w:rsidR="006A652E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декана факультета </w:t>
      </w:r>
      <w:r w:rsidR="006A652E">
        <w:rPr>
          <w:rFonts w:ascii="Times New Roman" w:eastAsia="Calibri" w:hAnsi="Times New Roman" w:cs="Times New Roman"/>
          <w:bCs/>
          <w:sz w:val="28"/>
          <w:szCs w:val="28"/>
        </w:rPr>
        <w:t>информационных технологий и программной инженерии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52E">
        <w:rPr>
          <w:rFonts w:ascii="Times New Roman" w:eastAsia="Calibri" w:hAnsi="Times New Roman" w:cs="Times New Roman"/>
          <w:sz w:val="28"/>
          <w:szCs w:val="28"/>
        </w:rPr>
        <w:t>Литвинова</w:t>
      </w:r>
      <w:r w:rsidR="00281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811DA">
        <w:rPr>
          <w:rFonts w:ascii="Times New Roman" w:eastAsia="Calibri" w:hAnsi="Times New Roman" w:cs="Times New Roman"/>
          <w:sz w:val="28"/>
          <w:szCs w:val="28"/>
        </w:rPr>
        <w:t xml:space="preserve">В.Л.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работе </w:t>
      </w:r>
      <w:bookmarkStart w:id="1" w:name="_Hlk193139522"/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факультета </w:t>
      </w:r>
      <w:bookmarkEnd w:id="1"/>
      <w:r w:rsidR="006A652E" w:rsidRPr="006A65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информационных технологий и программной инженерии 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>в 2024 году и задачах на 2025 год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F81329">
        <w:rPr>
          <w:rFonts w:ascii="Times New Roman" w:eastAsia="Calibri" w:hAnsi="Times New Roman" w:cs="Times New Roman"/>
          <w:sz w:val="28"/>
          <w:szCs w:val="28"/>
        </w:rPr>
        <w:t xml:space="preserve">факультета </w:t>
      </w:r>
      <w:r w:rsidR="006A652E" w:rsidRPr="006A652E">
        <w:rPr>
          <w:rFonts w:ascii="Times New Roman" w:eastAsia="Calibri" w:hAnsi="Times New Roman" w:cs="Times New Roman"/>
          <w:sz w:val="28"/>
          <w:szCs w:val="28"/>
        </w:rPr>
        <w:t xml:space="preserve">информационных технологий и программной инженерии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F81329">
        <w:rPr>
          <w:rFonts w:ascii="Times New Roman" w:eastAsia="Calibri" w:hAnsi="Times New Roman" w:cs="Times New Roman"/>
          <w:sz w:val="28"/>
          <w:szCs w:val="28"/>
        </w:rPr>
        <w:t>4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3A65E6" w:rsidRDefault="007E0BA7" w:rsidP="00DE4DDF">
      <w:pPr>
        <w:pStyle w:val="a3"/>
        <w:spacing w:before="0" w:beforeAutospacing="0" w:after="0" w:afterAutospacing="0" w:line="360" w:lineRule="auto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5D9159EE" w:rsidR="00A2484F" w:rsidRDefault="00DD0D07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</w:t>
      </w:r>
      <w:r w:rsidR="00F81329" w:rsidRPr="00F81329">
        <w:rPr>
          <w:rFonts w:eastAsia="Calibri"/>
          <w:sz w:val="28"/>
          <w:szCs w:val="28"/>
        </w:rPr>
        <w:t xml:space="preserve">факультета </w:t>
      </w:r>
      <w:r w:rsidR="006A652E" w:rsidRPr="006A652E">
        <w:rPr>
          <w:rFonts w:eastAsia="Calibri"/>
          <w:sz w:val="28"/>
          <w:szCs w:val="28"/>
        </w:rPr>
        <w:t xml:space="preserve">информационных технологий и программной инженерии </w:t>
      </w:r>
      <w:r w:rsidR="002F2BE4">
        <w:rPr>
          <w:rFonts w:eastAsia="Calibri"/>
          <w:sz w:val="28"/>
          <w:szCs w:val="28"/>
        </w:rPr>
        <w:t xml:space="preserve">в 2024 году </w:t>
      </w:r>
      <w:r w:rsidRPr="003A65E6">
        <w:rPr>
          <w:rFonts w:eastAsia="Calibri"/>
          <w:sz w:val="28"/>
          <w:szCs w:val="28"/>
        </w:rPr>
        <w:t>удовлетворительной.</w:t>
      </w:r>
    </w:p>
    <w:p w14:paraId="01DD984E" w14:textId="15E5B1B2" w:rsidR="007E0BA7" w:rsidRPr="003A65E6" w:rsidRDefault="007E0BA7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F81329">
        <w:rPr>
          <w:rFonts w:eastAsia="Calibri"/>
          <w:sz w:val="28"/>
          <w:szCs w:val="28"/>
        </w:rPr>
        <w:t>5</w:t>
      </w:r>
      <w:r w:rsidRPr="003A65E6">
        <w:rPr>
          <w:rFonts w:eastAsia="Calibri"/>
          <w:sz w:val="28"/>
          <w:szCs w:val="28"/>
        </w:rPr>
        <w:t xml:space="preserve"> году.</w:t>
      </w:r>
    </w:p>
    <w:p w14:paraId="2D2888EE" w14:textId="2326843A" w:rsidR="007E0BA7" w:rsidRPr="003A65E6" w:rsidRDefault="007E0BA7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</w:t>
      </w:r>
      <w:r w:rsidR="00F81329" w:rsidRP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</w:t>
      </w:r>
      <w:r w:rsidR="006A652E">
        <w:rPr>
          <w:rFonts w:eastAsia="Calibri"/>
          <w:sz w:val="28"/>
          <w:szCs w:val="28"/>
        </w:rPr>
        <w:t>ИТПИ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</w:t>
      </w:r>
      <w:r w:rsidR="006A652E">
        <w:rPr>
          <w:rFonts w:eastAsia="Calibri"/>
          <w:sz w:val="28"/>
          <w:szCs w:val="28"/>
        </w:rPr>
        <w:t>ИТПИ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14:paraId="0719ECD5" w14:textId="40F732C8" w:rsidR="007E0BA7" w:rsidRPr="003A65E6" w:rsidRDefault="00310E56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F81329">
        <w:rPr>
          <w:rFonts w:eastAsia="Calibri"/>
          <w:sz w:val="28"/>
          <w:szCs w:val="28"/>
        </w:rPr>
        <w:t>5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0B97902A" w14:textId="77777777" w:rsidR="003F5A2A" w:rsidRDefault="00111887" w:rsidP="006D6CE5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3F5A2A">
        <w:rPr>
          <w:rFonts w:eastAsia="Calibri"/>
          <w:sz w:val="28"/>
          <w:szCs w:val="28"/>
        </w:rPr>
        <w:t xml:space="preserve">Обеспечить </w:t>
      </w:r>
      <w:r w:rsidR="001402B3" w:rsidRPr="003F5A2A">
        <w:rPr>
          <w:rFonts w:eastAsia="Calibri"/>
          <w:sz w:val="28"/>
          <w:szCs w:val="28"/>
        </w:rPr>
        <w:t>количество молодых ученых факультета (</w:t>
      </w:r>
      <w:r w:rsidR="003F5A2A" w:rsidRPr="003F5A2A">
        <w:rPr>
          <w:rFonts w:eastAsia="Calibri"/>
          <w:sz w:val="28"/>
          <w:szCs w:val="28"/>
        </w:rPr>
        <w:t>кандидатов наук до 35 лет, докторов наук до 40 лет</w:t>
      </w:r>
      <w:r w:rsidR="003F5A2A" w:rsidRPr="003F5A2A">
        <w:rPr>
          <w:rFonts w:eastAsia="Calibri"/>
          <w:sz w:val="28"/>
          <w:szCs w:val="28"/>
        </w:rPr>
        <w:t xml:space="preserve">) </w:t>
      </w:r>
      <w:r w:rsidR="001402B3" w:rsidRPr="003F5A2A">
        <w:rPr>
          <w:rFonts w:eastAsia="Calibri"/>
          <w:sz w:val="28"/>
          <w:szCs w:val="28"/>
        </w:rPr>
        <w:t xml:space="preserve">в значениях не менее </w:t>
      </w:r>
      <w:r w:rsidR="006A652E" w:rsidRPr="003F5A2A">
        <w:rPr>
          <w:rFonts w:eastAsia="Calibri"/>
          <w:sz w:val="28"/>
          <w:szCs w:val="28"/>
        </w:rPr>
        <w:t>4,</w:t>
      </w:r>
      <w:r w:rsidR="001402B3" w:rsidRPr="003F5A2A">
        <w:rPr>
          <w:rFonts w:eastAsia="Calibri"/>
          <w:sz w:val="28"/>
          <w:szCs w:val="28"/>
        </w:rPr>
        <w:t>5% от численности НПР.</w:t>
      </w:r>
      <w:r w:rsidR="003F5A2A" w:rsidRPr="003F5A2A">
        <w:rPr>
          <w:rFonts w:eastAsia="Calibri"/>
          <w:sz w:val="28"/>
          <w:szCs w:val="28"/>
        </w:rPr>
        <w:t xml:space="preserve"> </w:t>
      </w:r>
    </w:p>
    <w:p w14:paraId="5D529451" w14:textId="77777777" w:rsidR="003F5A2A" w:rsidRDefault="00111887" w:rsidP="003F5A2A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F5A2A">
        <w:rPr>
          <w:rFonts w:eastAsia="Calibri"/>
          <w:sz w:val="28"/>
          <w:szCs w:val="28"/>
        </w:rPr>
        <w:t xml:space="preserve">Ответственные: декан </w:t>
      </w:r>
      <w:r w:rsidR="002D3EBB" w:rsidRPr="003F5A2A">
        <w:rPr>
          <w:rFonts w:eastAsia="Calibri"/>
          <w:sz w:val="28"/>
          <w:szCs w:val="28"/>
        </w:rPr>
        <w:t>факультета</w:t>
      </w:r>
      <w:r w:rsidR="00F63DC2" w:rsidRPr="003F5A2A">
        <w:rPr>
          <w:rFonts w:eastAsia="Calibri"/>
          <w:sz w:val="28"/>
          <w:szCs w:val="28"/>
        </w:rPr>
        <w:t xml:space="preserve"> </w:t>
      </w:r>
      <w:r w:rsidR="006A652E" w:rsidRPr="003F5A2A">
        <w:rPr>
          <w:rFonts w:eastAsia="Calibri"/>
          <w:sz w:val="28"/>
          <w:szCs w:val="28"/>
        </w:rPr>
        <w:t>ИТПИ</w:t>
      </w:r>
      <w:r w:rsidRPr="003F5A2A">
        <w:rPr>
          <w:rFonts w:eastAsia="Calibri"/>
          <w:sz w:val="28"/>
          <w:szCs w:val="28"/>
        </w:rPr>
        <w:t xml:space="preserve">, </w:t>
      </w:r>
      <w:r w:rsidR="00F63DC2" w:rsidRPr="003F5A2A">
        <w:rPr>
          <w:rFonts w:eastAsia="Calibri"/>
          <w:sz w:val="28"/>
          <w:szCs w:val="28"/>
        </w:rPr>
        <w:t xml:space="preserve">заведующие кафедрами факультета </w:t>
      </w:r>
      <w:r w:rsidR="006A652E" w:rsidRPr="003F5A2A">
        <w:rPr>
          <w:rFonts w:eastAsia="Calibri"/>
          <w:sz w:val="28"/>
          <w:szCs w:val="28"/>
        </w:rPr>
        <w:t>ИТПИ</w:t>
      </w:r>
      <w:r w:rsidR="00F63DC2" w:rsidRPr="003F5A2A">
        <w:rPr>
          <w:rFonts w:eastAsia="Calibri"/>
          <w:sz w:val="28"/>
          <w:szCs w:val="28"/>
        </w:rPr>
        <w:t xml:space="preserve">, </w:t>
      </w:r>
      <w:r w:rsidRPr="003F5A2A">
        <w:rPr>
          <w:rFonts w:eastAsia="Calibri"/>
          <w:sz w:val="28"/>
          <w:szCs w:val="28"/>
        </w:rPr>
        <w:t xml:space="preserve">начальник </w:t>
      </w:r>
      <w:r w:rsidR="002D3EBB" w:rsidRPr="003F5A2A">
        <w:rPr>
          <w:rFonts w:eastAsia="Calibri"/>
          <w:sz w:val="28"/>
          <w:szCs w:val="28"/>
        </w:rPr>
        <w:t>управления организации научной</w:t>
      </w:r>
      <w:r w:rsidR="001402B3" w:rsidRPr="003F5A2A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3F5A2A">
        <w:rPr>
          <w:rFonts w:eastAsia="Calibri"/>
          <w:sz w:val="28"/>
          <w:szCs w:val="28"/>
        </w:rPr>
        <w:t xml:space="preserve"> кадров</w:t>
      </w:r>
      <w:r w:rsidRPr="003F5A2A">
        <w:rPr>
          <w:rFonts w:eastAsia="Calibri"/>
          <w:sz w:val="28"/>
          <w:szCs w:val="28"/>
        </w:rPr>
        <w:t>.</w:t>
      </w:r>
    </w:p>
    <w:p w14:paraId="0B3FB489" w14:textId="4410E215" w:rsidR="002F2BE4" w:rsidRPr="000F0109" w:rsidRDefault="001402B3" w:rsidP="003F5A2A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31.12.2025</w:t>
      </w:r>
      <w:r w:rsidR="00111887" w:rsidRPr="000F0109">
        <w:rPr>
          <w:rFonts w:eastAsia="Calibri"/>
          <w:sz w:val="28"/>
          <w:szCs w:val="28"/>
        </w:rPr>
        <w:t xml:space="preserve"> года.</w:t>
      </w:r>
    </w:p>
    <w:p w14:paraId="05330209" w14:textId="77777777" w:rsidR="000F0109" w:rsidRPr="000F0109" w:rsidRDefault="002F2BE4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lastRenderedPageBreak/>
        <w:t>Обеспечить реализацию на факультете программ ДПО для массового сегмента.</w:t>
      </w:r>
    </w:p>
    <w:p w14:paraId="62007C7E" w14:textId="4C4986A8" w:rsidR="002F2BE4" w:rsidRPr="000F0109" w:rsidRDefault="002F2BE4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факультета </w:t>
      </w:r>
      <w:r w:rsidR="006A652E">
        <w:rPr>
          <w:rFonts w:eastAsia="Calibri"/>
          <w:sz w:val="28"/>
          <w:szCs w:val="28"/>
        </w:rPr>
        <w:t>ИТПИ</w:t>
      </w:r>
      <w:r w:rsidRPr="000F0109">
        <w:rPr>
          <w:rFonts w:eastAsia="Calibri"/>
          <w:sz w:val="28"/>
          <w:szCs w:val="28"/>
        </w:rPr>
        <w:t xml:space="preserve">, заведующие кафедрами факультета </w:t>
      </w:r>
      <w:r w:rsidR="006A652E">
        <w:rPr>
          <w:rFonts w:eastAsia="Calibri"/>
          <w:sz w:val="28"/>
          <w:szCs w:val="28"/>
        </w:rPr>
        <w:t>ИТПИ</w:t>
      </w:r>
      <w:r w:rsidRPr="000F0109">
        <w:rPr>
          <w:rFonts w:eastAsia="Calibri"/>
          <w:sz w:val="28"/>
          <w:szCs w:val="28"/>
        </w:rPr>
        <w:t xml:space="preserve">, начальник </w:t>
      </w:r>
      <w:r w:rsidR="000F0109" w:rsidRPr="000F0109">
        <w:rPr>
          <w:rFonts w:eastAsia="Calibri"/>
          <w:sz w:val="28"/>
          <w:szCs w:val="28"/>
        </w:rPr>
        <w:t>отдела ДПО</w:t>
      </w:r>
      <w:r w:rsidRPr="000F0109">
        <w:rPr>
          <w:rFonts w:eastAsia="Calibri"/>
          <w:sz w:val="28"/>
          <w:szCs w:val="28"/>
        </w:rPr>
        <w:t>.</w:t>
      </w:r>
    </w:p>
    <w:p w14:paraId="4ED1B3C9" w14:textId="47B4E6A2" w:rsidR="002F2BE4" w:rsidRDefault="002F2BE4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31.12.2025 года.</w:t>
      </w:r>
    </w:p>
    <w:p w14:paraId="6FFB24ED" w14:textId="251448B1" w:rsidR="00396C35" w:rsidRDefault="00396C35" w:rsidP="00DE4DDF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357" w:hanging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Разработать п</w:t>
      </w:r>
      <w:r w:rsidR="00F47C99">
        <w:rPr>
          <w:rFonts w:eastAsia="Calibri"/>
          <w:sz w:val="28"/>
          <w:szCs w:val="28"/>
        </w:rPr>
        <w:t xml:space="preserve">лан </w:t>
      </w:r>
      <w:r>
        <w:rPr>
          <w:rFonts w:eastAsia="Calibri"/>
          <w:sz w:val="28"/>
          <w:szCs w:val="28"/>
        </w:rPr>
        <w:t>развити</w:t>
      </w:r>
      <w:r w:rsidR="00F47C99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материально-технической базы кафедр факультета.</w:t>
      </w:r>
    </w:p>
    <w:p w14:paraId="15AF75FF" w14:textId="1893AD07" w:rsidR="00396C35" w:rsidRPr="000F0109" w:rsidRDefault="00396C35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396C35">
        <w:rPr>
          <w:rFonts w:eastAsia="Calibri"/>
          <w:sz w:val="28"/>
          <w:szCs w:val="28"/>
        </w:rPr>
        <w:t>Ответственные: декан факультета ИТПИ, завед</w:t>
      </w:r>
      <w:r>
        <w:rPr>
          <w:rFonts w:eastAsia="Calibri"/>
          <w:sz w:val="28"/>
          <w:szCs w:val="28"/>
        </w:rPr>
        <w:t>ующие кафедрами факультета ИТПИ.</w:t>
      </w:r>
    </w:p>
    <w:p w14:paraId="665D6D66" w14:textId="282D0C17" w:rsidR="002F2BE4" w:rsidRDefault="00F47C99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  <w:r w:rsidRPr="00F47C99">
        <w:rPr>
          <w:rFonts w:eastAsia="Calibri"/>
          <w:sz w:val="28"/>
          <w:szCs w:val="28"/>
        </w:rPr>
        <w:t xml:space="preserve">Срок – до </w:t>
      </w:r>
      <w:r>
        <w:rPr>
          <w:rFonts w:eastAsia="Calibri"/>
          <w:sz w:val="28"/>
          <w:szCs w:val="28"/>
        </w:rPr>
        <w:t>01.10</w:t>
      </w:r>
      <w:r w:rsidRPr="00F47C99">
        <w:rPr>
          <w:rFonts w:eastAsia="Calibri"/>
          <w:sz w:val="28"/>
          <w:szCs w:val="28"/>
        </w:rPr>
        <w:t>.2025 года</w:t>
      </w:r>
      <w:r w:rsidR="00DE4DDF">
        <w:rPr>
          <w:rFonts w:eastAsia="Calibri"/>
          <w:sz w:val="28"/>
          <w:szCs w:val="28"/>
        </w:rPr>
        <w:t>.</w:t>
      </w:r>
    </w:p>
    <w:p w14:paraId="6B514766" w14:textId="77777777" w:rsidR="00DE4DDF" w:rsidRDefault="00DE4DDF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</w:p>
    <w:p w14:paraId="2D75C170" w14:textId="77777777" w:rsidR="00F47C99" w:rsidRDefault="00F47C99" w:rsidP="00DE4DDF">
      <w:pPr>
        <w:pStyle w:val="a3"/>
        <w:spacing w:before="0" w:beforeAutospacing="0" w:after="0" w:afterAutospacing="0" w:line="360" w:lineRule="auto"/>
        <w:ind w:left="357"/>
        <w:jc w:val="both"/>
        <w:rPr>
          <w:rFonts w:eastAsia="Calibri"/>
          <w:sz w:val="28"/>
          <w:szCs w:val="28"/>
        </w:rPr>
      </w:pPr>
    </w:p>
    <w:p w14:paraId="0012E67F" w14:textId="77777777" w:rsidR="007E0BA7" w:rsidRDefault="007E0BA7" w:rsidP="00DE4DDF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14:paraId="08283F1C" w14:textId="77777777" w:rsidR="00DE4DDF" w:rsidRDefault="00DE4DDF" w:rsidP="00DE4DDF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</w:p>
    <w:p w14:paraId="15AE4309" w14:textId="77777777" w:rsidR="00C8073B" w:rsidRPr="003A65E6" w:rsidRDefault="007E0BA7" w:rsidP="00DE4DDF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F0DA8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E3510" w14:textId="77777777" w:rsidR="00DA2580" w:rsidRDefault="00DA2580" w:rsidP="0085684C">
      <w:pPr>
        <w:spacing w:after="0" w:line="240" w:lineRule="auto"/>
      </w:pPr>
      <w:r>
        <w:separator/>
      </w:r>
    </w:p>
  </w:endnote>
  <w:endnote w:type="continuationSeparator" w:id="0">
    <w:p w14:paraId="3A80A2E4" w14:textId="77777777" w:rsidR="00DA2580" w:rsidRDefault="00DA2580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20000287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A5432" w14:textId="77777777" w:rsidR="00DA2580" w:rsidRDefault="00DA2580" w:rsidP="0085684C">
      <w:pPr>
        <w:spacing w:after="0" w:line="240" w:lineRule="auto"/>
      </w:pPr>
      <w:r>
        <w:separator/>
      </w:r>
    </w:p>
  </w:footnote>
  <w:footnote w:type="continuationSeparator" w:id="0">
    <w:p w14:paraId="790EB674" w14:textId="77777777" w:rsidR="00DA2580" w:rsidRDefault="00DA2580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C2A1A"/>
    <w:rsid w:val="000E753D"/>
    <w:rsid w:val="000F0109"/>
    <w:rsid w:val="00111887"/>
    <w:rsid w:val="00122EE1"/>
    <w:rsid w:val="001402B3"/>
    <w:rsid w:val="0016330C"/>
    <w:rsid w:val="00173AB6"/>
    <w:rsid w:val="00181204"/>
    <w:rsid w:val="001A23B2"/>
    <w:rsid w:val="001B4023"/>
    <w:rsid w:val="001B52DD"/>
    <w:rsid w:val="00212758"/>
    <w:rsid w:val="00216B4C"/>
    <w:rsid w:val="0026150B"/>
    <w:rsid w:val="00263F6C"/>
    <w:rsid w:val="002811DA"/>
    <w:rsid w:val="00293F2A"/>
    <w:rsid w:val="002A3F22"/>
    <w:rsid w:val="002C24EA"/>
    <w:rsid w:val="002D3EBB"/>
    <w:rsid w:val="002F2BE4"/>
    <w:rsid w:val="00310E56"/>
    <w:rsid w:val="003360B4"/>
    <w:rsid w:val="00394EDB"/>
    <w:rsid w:val="00396C35"/>
    <w:rsid w:val="003A65E6"/>
    <w:rsid w:val="003F3DD0"/>
    <w:rsid w:val="003F5A2A"/>
    <w:rsid w:val="003F7EE2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54A1A"/>
    <w:rsid w:val="006649B3"/>
    <w:rsid w:val="00665C5F"/>
    <w:rsid w:val="006709C4"/>
    <w:rsid w:val="0068121D"/>
    <w:rsid w:val="006A652E"/>
    <w:rsid w:val="006C0401"/>
    <w:rsid w:val="006E0D17"/>
    <w:rsid w:val="0077531B"/>
    <w:rsid w:val="0079753B"/>
    <w:rsid w:val="007A6922"/>
    <w:rsid w:val="007C77EF"/>
    <w:rsid w:val="007E0BA7"/>
    <w:rsid w:val="007E23F4"/>
    <w:rsid w:val="007F0DA8"/>
    <w:rsid w:val="00811C90"/>
    <w:rsid w:val="0082024A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53AB0"/>
    <w:rsid w:val="00965E4F"/>
    <w:rsid w:val="009710EB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D2A3C"/>
    <w:rsid w:val="00CD30B6"/>
    <w:rsid w:val="00CE239A"/>
    <w:rsid w:val="00D12863"/>
    <w:rsid w:val="00D251AA"/>
    <w:rsid w:val="00D25957"/>
    <w:rsid w:val="00DA094F"/>
    <w:rsid w:val="00DA2580"/>
    <w:rsid w:val="00DD0D07"/>
    <w:rsid w:val="00DE3CE6"/>
    <w:rsid w:val="00DE4DDF"/>
    <w:rsid w:val="00DF72F1"/>
    <w:rsid w:val="00E10B2F"/>
    <w:rsid w:val="00E21739"/>
    <w:rsid w:val="00E412AB"/>
    <w:rsid w:val="00E64D7A"/>
    <w:rsid w:val="00EA4A03"/>
    <w:rsid w:val="00EA7367"/>
    <w:rsid w:val="00EB090D"/>
    <w:rsid w:val="00EB66EC"/>
    <w:rsid w:val="00F47C99"/>
    <w:rsid w:val="00F61C65"/>
    <w:rsid w:val="00F63DC2"/>
    <w:rsid w:val="00F72291"/>
    <w:rsid w:val="00F73FFE"/>
    <w:rsid w:val="00F742FE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27D0289A-F1FE-4E99-ADC9-132C279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Сергеева Мария Сергеевна</cp:lastModifiedBy>
  <cp:revision>5</cp:revision>
  <cp:lastPrinted>2023-01-19T08:40:00Z</cp:lastPrinted>
  <dcterms:created xsi:type="dcterms:W3CDTF">2025-05-30T07:01:00Z</dcterms:created>
  <dcterms:modified xsi:type="dcterms:W3CDTF">2025-05-30T09:11:00Z</dcterms:modified>
</cp:coreProperties>
</file>