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E9" w:rsidRDefault="00EF7D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F7DE9" w:rsidRDefault="00EF7DE9">
      <w:pPr>
        <w:pStyle w:val="ConsPlusNormal"/>
        <w:jc w:val="both"/>
        <w:outlineLvl w:val="0"/>
      </w:pPr>
    </w:p>
    <w:p w:rsidR="00EF7DE9" w:rsidRDefault="00EF7DE9">
      <w:pPr>
        <w:pStyle w:val="ConsPlusNormal"/>
        <w:jc w:val="both"/>
        <w:outlineLvl w:val="0"/>
      </w:pPr>
      <w:r>
        <w:t>Зарегистрировано в Минюсте России 22 августа 2022 г. N 69713</w:t>
      </w:r>
    </w:p>
    <w:p w:rsidR="00EF7DE9" w:rsidRDefault="00EF7D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EF7DE9" w:rsidRDefault="00EF7DE9">
      <w:pPr>
        <w:pStyle w:val="ConsPlusTitle"/>
        <w:jc w:val="center"/>
      </w:pPr>
    </w:p>
    <w:p w:rsidR="00EF7DE9" w:rsidRDefault="00EF7DE9">
      <w:pPr>
        <w:pStyle w:val="ConsPlusTitle"/>
        <w:jc w:val="center"/>
      </w:pPr>
      <w:r>
        <w:t>ПРИКАЗ</w:t>
      </w:r>
    </w:p>
    <w:p w:rsidR="00EF7DE9" w:rsidRDefault="00EF7DE9">
      <w:pPr>
        <w:pStyle w:val="ConsPlusTitle"/>
        <w:jc w:val="center"/>
      </w:pPr>
      <w:r>
        <w:t>от 20 июля 2022 г. N 423н</w:t>
      </w:r>
    </w:p>
    <w:p w:rsidR="00EF7DE9" w:rsidRDefault="00EF7DE9">
      <w:pPr>
        <w:pStyle w:val="ConsPlusTitle"/>
        <w:jc w:val="center"/>
      </w:pPr>
    </w:p>
    <w:p w:rsidR="00EF7DE9" w:rsidRDefault="00EF7DE9">
      <w:pPr>
        <w:pStyle w:val="ConsPlusTitle"/>
        <w:jc w:val="center"/>
      </w:pPr>
      <w:r>
        <w:t>ОБ УТВЕРЖДЕНИИ ПРОФЕССИОНАЛЬНОГО СТАНДАРТА</w:t>
      </w:r>
    </w:p>
    <w:p w:rsidR="00EF7DE9" w:rsidRDefault="00EF7DE9">
      <w:pPr>
        <w:pStyle w:val="ConsPlusTitle"/>
        <w:jc w:val="center"/>
      </w:pPr>
      <w:r>
        <w:t>"РУКОВОДИТЕЛЬ РАЗРАБОТКИ ПРОГРАММНОГО ОБЕСПЕЧЕНИЯ"</w:t>
      </w: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EF7DE9" w:rsidRDefault="00EF7DE9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2">
        <w:r>
          <w:rPr>
            <w:color w:val="0000FF"/>
          </w:rPr>
          <w:t>стандарт</w:t>
        </w:r>
      </w:hyperlink>
      <w:r>
        <w:t xml:space="preserve"> "Руководитель разработки программного обеспечения".</w:t>
      </w:r>
    </w:p>
    <w:p w:rsidR="00EF7DE9" w:rsidRDefault="00EF7DE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F7DE9" w:rsidRDefault="00EF7DE9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сентября 2014 г. N 645н "Об утверждении профессионального стандарта "Руководитель разработки программного обеспечения" (зарегистрирован Министерством юстиции Российской Федерации 24 ноября 2014 г., регистрационный N 34847);</w:t>
      </w:r>
    </w:p>
    <w:p w:rsidR="00EF7DE9" w:rsidRDefault="00EF7DE9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149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EF7DE9" w:rsidRDefault="00EF7DE9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2023 г. и действует до 1 марта 2029 г.</w:t>
      </w: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Normal"/>
        <w:jc w:val="right"/>
      </w:pPr>
      <w:r>
        <w:t>Министр</w:t>
      </w:r>
    </w:p>
    <w:p w:rsidR="00EF7DE9" w:rsidRDefault="00EF7DE9">
      <w:pPr>
        <w:pStyle w:val="ConsPlusNormal"/>
        <w:jc w:val="right"/>
      </w:pPr>
      <w:r>
        <w:t>А.О.КОТЯКОВ</w:t>
      </w: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Normal"/>
        <w:jc w:val="right"/>
        <w:outlineLvl w:val="0"/>
      </w:pPr>
      <w:r>
        <w:t>Утвержден</w:t>
      </w:r>
    </w:p>
    <w:p w:rsidR="00EF7DE9" w:rsidRDefault="00EF7DE9">
      <w:pPr>
        <w:pStyle w:val="ConsPlusNormal"/>
        <w:jc w:val="right"/>
      </w:pPr>
      <w:r>
        <w:t>приказом Министерства труда</w:t>
      </w:r>
    </w:p>
    <w:p w:rsidR="00EF7DE9" w:rsidRDefault="00EF7DE9">
      <w:pPr>
        <w:pStyle w:val="ConsPlusNormal"/>
        <w:jc w:val="right"/>
      </w:pPr>
      <w:r>
        <w:t>и социальной защиты</w:t>
      </w:r>
    </w:p>
    <w:p w:rsidR="00EF7DE9" w:rsidRDefault="00EF7DE9">
      <w:pPr>
        <w:pStyle w:val="ConsPlusNormal"/>
        <w:jc w:val="right"/>
      </w:pPr>
      <w:r>
        <w:t>Российской Федерации</w:t>
      </w:r>
    </w:p>
    <w:p w:rsidR="00EF7DE9" w:rsidRDefault="00EF7DE9">
      <w:pPr>
        <w:pStyle w:val="ConsPlusNormal"/>
        <w:jc w:val="right"/>
      </w:pPr>
      <w:r>
        <w:t>от 20 июля 2022 г. N 423н</w:t>
      </w: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center"/>
      </w:pPr>
      <w:bookmarkStart w:id="0" w:name="P32"/>
      <w:bookmarkEnd w:id="0"/>
      <w:r>
        <w:t>ПРОФЕССИОНАЛЬНЫЙ СТАНДАРТ</w:t>
      </w:r>
    </w:p>
    <w:p w:rsidR="00EF7DE9" w:rsidRDefault="00EF7DE9">
      <w:pPr>
        <w:pStyle w:val="ConsPlusTitle"/>
        <w:jc w:val="center"/>
      </w:pPr>
    </w:p>
    <w:p w:rsidR="00EF7DE9" w:rsidRDefault="00EF7DE9">
      <w:pPr>
        <w:pStyle w:val="ConsPlusTitle"/>
        <w:jc w:val="center"/>
      </w:pPr>
      <w:r>
        <w:t>РУКОВОДИТЕЛЬ РАЗРАБОТКИ ПРОГРАММНОГО ОБЕСПЕЧЕНИЯ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EF7DE9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  <w:jc w:val="center"/>
            </w:pPr>
            <w:r>
              <w:t>190</w:t>
            </w: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1"/>
      </w:pPr>
      <w:r>
        <w:t>I. Общие сведения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340"/>
        <w:gridCol w:w="1417"/>
      </w:tblGrid>
      <w:tr w:rsidR="00EF7DE9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EF7DE9" w:rsidRDefault="00EF7DE9">
            <w:pPr>
              <w:pStyle w:val="ConsPlusNormal"/>
              <w:jc w:val="both"/>
            </w:pPr>
            <w:r>
              <w:t>Руководство разработкой компьютерного программного обеспечения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06.017</w:t>
            </w:r>
          </w:p>
        </w:tc>
      </w:tr>
      <w:tr w:rsidR="00EF7DE9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EF7DE9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Осуществление деятельности по организации и управлению процессами разработки, отладки, проверки работоспособности и модификации компьютерного программного обеспечения, и управлению ресурсами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2"/>
      </w:pPr>
      <w:r>
        <w:t>Группа занятий: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118"/>
        <w:gridCol w:w="1417"/>
        <w:gridCol w:w="2607"/>
      </w:tblGrid>
      <w:tr w:rsidR="00EF7DE9">
        <w:tc>
          <w:tcPr>
            <w:tcW w:w="1927" w:type="dxa"/>
          </w:tcPr>
          <w:p w:rsidR="00EF7DE9" w:rsidRDefault="00EF7DE9">
            <w:pPr>
              <w:pStyle w:val="ConsPlusNormal"/>
            </w:pPr>
            <w:hyperlink r:id="rId8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3118" w:type="dxa"/>
          </w:tcPr>
          <w:p w:rsidR="00EF7DE9" w:rsidRDefault="00EF7DE9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1417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  <w:tc>
          <w:tcPr>
            <w:tcW w:w="2607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</w:tr>
      <w:tr w:rsidR="00EF7DE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130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60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7200"/>
      </w:tblGrid>
      <w:tr w:rsidR="00EF7DE9">
        <w:tc>
          <w:tcPr>
            <w:tcW w:w="1870" w:type="dxa"/>
          </w:tcPr>
          <w:p w:rsidR="00EF7DE9" w:rsidRDefault="00EF7DE9">
            <w:pPr>
              <w:pStyle w:val="ConsPlusNormal"/>
            </w:pPr>
            <w:hyperlink r:id="rId11">
              <w:r>
                <w:rPr>
                  <w:color w:val="0000FF"/>
                </w:rPr>
                <w:t>62.01</w:t>
              </w:r>
            </w:hyperlink>
          </w:p>
        </w:tc>
        <w:tc>
          <w:tcPr>
            <w:tcW w:w="7200" w:type="dxa"/>
          </w:tcPr>
          <w:p w:rsidR="00EF7DE9" w:rsidRDefault="00EF7DE9">
            <w:pPr>
              <w:pStyle w:val="ConsPlusNormal"/>
            </w:pPr>
            <w:r>
              <w:t>Разработка компьютерного программного обеспечения</w:t>
            </w:r>
          </w:p>
        </w:tc>
      </w:tr>
      <w:tr w:rsidR="00EF7DE9">
        <w:tc>
          <w:tcPr>
            <w:tcW w:w="1870" w:type="dxa"/>
          </w:tcPr>
          <w:p w:rsidR="00EF7DE9" w:rsidRDefault="00EF7DE9">
            <w:pPr>
              <w:pStyle w:val="ConsPlusNormal"/>
            </w:pPr>
            <w:hyperlink r:id="rId12">
              <w:r>
                <w:rPr>
                  <w:color w:val="0000FF"/>
                </w:rPr>
                <w:t>62.02</w:t>
              </w:r>
            </w:hyperlink>
          </w:p>
        </w:tc>
        <w:tc>
          <w:tcPr>
            <w:tcW w:w="7200" w:type="dxa"/>
          </w:tcPr>
          <w:p w:rsidR="00EF7DE9" w:rsidRDefault="00EF7DE9">
            <w:pPr>
              <w:pStyle w:val="ConsPlusNormal"/>
            </w:pPr>
            <w:r>
              <w:t>Деятельность консультативная и работы в области компьютерных технологий</w:t>
            </w:r>
          </w:p>
        </w:tc>
      </w:tr>
      <w:tr w:rsidR="00EF7DE9">
        <w:tblPrEx>
          <w:tblBorders>
            <w:left w:val="nil"/>
            <w:right w:val="nil"/>
            <w:insideV w:val="nil"/>
          </w:tblBorders>
        </w:tblPrEx>
        <w:tc>
          <w:tcPr>
            <w:tcW w:w="1870" w:type="dxa"/>
            <w:tcBorders>
              <w:bottom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13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200" w:type="dxa"/>
            <w:tcBorders>
              <w:bottom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EF7DE9" w:rsidRDefault="00EF7DE9">
      <w:pPr>
        <w:pStyle w:val="ConsPlusTitle"/>
        <w:jc w:val="center"/>
      </w:pPr>
      <w:r>
        <w:t>стандарт (функциональная карта вида</w:t>
      </w:r>
    </w:p>
    <w:p w:rsidR="00EF7DE9" w:rsidRDefault="00EF7DE9">
      <w:pPr>
        <w:pStyle w:val="ConsPlusTitle"/>
        <w:jc w:val="center"/>
      </w:pPr>
      <w:r>
        <w:t>профессиональной деятельности)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0"/>
        <w:gridCol w:w="1020"/>
        <w:gridCol w:w="3514"/>
        <w:gridCol w:w="907"/>
        <w:gridCol w:w="1077"/>
      </w:tblGrid>
      <w:tr w:rsidR="00EF7DE9">
        <w:tc>
          <w:tcPr>
            <w:tcW w:w="3570" w:type="dxa"/>
            <w:gridSpan w:val="3"/>
          </w:tcPr>
          <w:p w:rsidR="00EF7DE9" w:rsidRDefault="00EF7DE9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EF7DE9" w:rsidRDefault="00EF7DE9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EF7DE9">
        <w:tc>
          <w:tcPr>
            <w:tcW w:w="510" w:type="dxa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</w:tcPr>
          <w:p w:rsidR="00EF7DE9" w:rsidRDefault="00EF7DE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EF7DE9" w:rsidRDefault="00EF7DE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EF7DE9" w:rsidRDefault="00EF7DE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EF7DE9">
        <w:tc>
          <w:tcPr>
            <w:tcW w:w="510" w:type="dxa"/>
            <w:vMerge w:val="restart"/>
          </w:tcPr>
          <w:p w:rsidR="00EF7DE9" w:rsidRDefault="00EF7DE9">
            <w:pPr>
              <w:pStyle w:val="ConsPlusNormal"/>
            </w:pPr>
            <w:r>
              <w:t>A</w:t>
            </w:r>
          </w:p>
        </w:tc>
        <w:tc>
          <w:tcPr>
            <w:tcW w:w="2040" w:type="dxa"/>
            <w:vMerge w:val="restart"/>
          </w:tcPr>
          <w:p w:rsidR="00EF7DE9" w:rsidRDefault="00EF7DE9">
            <w:pPr>
              <w:pStyle w:val="ConsPlusNormal"/>
            </w:pPr>
            <w:r>
              <w:t xml:space="preserve">Руководство процессами разработки </w:t>
            </w:r>
            <w:r>
              <w:lastRenderedPageBreak/>
              <w:t>компьютерного программного обеспечения</w:t>
            </w:r>
          </w:p>
        </w:tc>
        <w:tc>
          <w:tcPr>
            <w:tcW w:w="1020" w:type="dxa"/>
            <w:vMerge w:val="restart"/>
          </w:tcPr>
          <w:p w:rsidR="00EF7DE9" w:rsidRDefault="00EF7DE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Руководство разработкой программного кода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 xml:space="preserve">Руководство проверкой </w:t>
            </w:r>
            <w:r>
              <w:lastRenderedPageBreak/>
              <w:t>работоспособности компьютерного программного обеспечения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lastRenderedPageBreak/>
              <w:t>A/02.6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Руководство интеграцией программных модулей и компонентов компьютерного программного обеспечения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Руководство разработкой проектной и технической документации на компьютерное программное обеспечение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Руководство разработкой технических спецификаций компьютерного программного обеспечения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  <w:tr w:rsidR="00EF7DE9">
        <w:tc>
          <w:tcPr>
            <w:tcW w:w="510" w:type="dxa"/>
            <w:vMerge w:val="restart"/>
          </w:tcPr>
          <w:p w:rsidR="00EF7DE9" w:rsidRDefault="00EF7DE9">
            <w:pPr>
              <w:pStyle w:val="ConsPlusNormal"/>
            </w:pPr>
            <w:r>
              <w:t>B</w:t>
            </w:r>
          </w:p>
        </w:tc>
        <w:tc>
          <w:tcPr>
            <w:tcW w:w="2040" w:type="dxa"/>
            <w:vMerge w:val="restart"/>
          </w:tcPr>
          <w:p w:rsidR="00EF7DE9" w:rsidRDefault="00EF7DE9">
            <w:pPr>
              <w:pStyle w:val="ConsPlusNormal"/>
            </w:pPr>
            <w:r>
              <w:t>Организация процессов разработки компьютерного программного обеспечения</w:t>
            </w:r>
          </w:p>
        </w:tc>
        <w:tc>
          <w:tcPr>
            <w:tcW w:w="1020" w:type="dxa"/>
            <w:vMerge w:val="restart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Управление проектированием компьютерного программного обеспечения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Управление процессом разработки компьютерного программного обеспечения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Управление информацией в процессе разработки компьютерного программного обеспечения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Управление запросами на изменения, дефектами и проблемами в компьютерном программном обеспечении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Управление конфигурациями и выпусками программного продукта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B/05.7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Разработка внутренних правил, методик и регламентов проведения работ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B/06.7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  <w:tr w:rsidR="00EF7DE9">
        <w:tc>
          <w:tcPr>
            <w:tcW w:w="510" w:type="dxa"/>
            <w:vMerge w:val="restart"/>
          </w:tcPr>
          <w:p w:rsidR="00EF7DE9" w:rsidRDefault="00EF7DE9">
            <w:pPr>
              <w:pStyle w:val="ConsPlusNormal"/>
            </w:pPr>
            <w:r>
              <w:t>C</w:t>
            </w:r>
          </w:p>
        </w:tc>
        <w:tc>
          <w:tcPr>
            <w:tcW w:w="2040" w:type="dxa"/>
            <w:vMerge w:val="restart"/>
          </w:tcPr>
          <w:p w:rsidR="00EF7DE9" w:rsidRDefault="00EF7DE9">
            <w:pPr>
              <w:pStyle w:val="ConsPlusNormal"/>
            </w:pPr>
            <w:r>
              <w:t>Управление программно-техническими, технологическими и человеческими ресурсами для разработки компьютерного программного обеспечения</w:t>
            </w:r>
          </w:p>
        </w:tc>
        <w:tc>
          <w:tcPr>
            <w:tcW w:w="1020" w:type="dxa"/>
            <w:vMerge w:val="restart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Управление инфраструктурой коллективной среды разработки компьютерного программного обеспечения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Управление рисками разработки компьютерного программного обеспечения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C/02.1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Управление процессами оценки сложности, трудоемкости, сроков выполнения работ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Поиск и подбор персонала для разработки компьютерного программного обеспечения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  <w:tr w:rsidR="00EF7DE9">
        <w:tc>
          <w:tcPr>
            <w:tcW w:w="51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204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020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3514" w:type="dxa"/>
          </w:tcPr>
          <w:p w:rsidR="00EF7DE9" w:rsidRDefault="00EF7DE9">
            <w:pPr>
              <w:pStyle w:val="ConsPlusNormal"/>
            </w:pPr>
            <w:r>
              <w:t>Организация развития персонала, задействованного в разработке компьютерного программного обеспечения</w:t>
            </w:r>
          </w:p>
        </w:tc>
        <w:tc>
          <w:tcPr>
            <w:tcW w:w="907" w:type="dxa"/>
          </w:tcPr>
          <w:p w:rsidR="00EF7DE9" w:rsidRDefault="00EF7DE9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077" w:type="dxa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2"/>
      </w:pPr>
      <w:r>
        <w:t>3.1. Обобщенная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</w:pPr>
            <w:r>
              <w:t>Руководство процессами разработки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EF7DE9" w:rsidRDefault="00EF7DE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Руководитель группы разработки</w:t>
            </w:r>
          </w:p>
          <w:p w:rsidR="00EF7DE9" w:rsidRDefault="00EF7DE9">
            <w:pPr>
              <w:pStyle w:val="ConsPlusNormal"/>
            </w:pPr>
            <w:r>
              <w:t>Начальник отдела разработки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Высшее образование - бакалавриат</w:t>
            </w:r>
          </w:p>
          <w:p w:rsidR="00EF7DE9" w:rsidRDefault="00EF7DE9">
            <w:pPr>
              <w:pStyle w:val="ConsPlusNormal"/>
            </w:pPr>
            <w:r>
              <w:t>или</w:t>
            </w:r>
          </w:p>
          <w:p w:rsidR="00EF7DE9" w:rsidRDefault="00EF7DE9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Не менее трех лет в области разработки компьютерного программного обеспечения при наличии высшего образования уровня бакалавриата</w:t>
            </w:r>
          </w:p>
          <w:p w:rsidR="00EF7DE9" w:rsidRDefault="00EF7DE9">
            <w:pPr>
              <w:pStyle w:val="ConsPlusNormal"/>
            </w:pPr>
            <w:r>
              <w:t>Не менее одного года в области разработки компьютерного программного обеспечения при наличии высшего образования уровня магистратуры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 и в области менеджмента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Дополнительные характеристики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EF7DE9">
        <w:tc>
          <w:tcPr>
            <w:tcW w:w="1928" w:type="dxa"/>
          </w:tcPr>
          <w:p w:rsidR="00EF7DE9" w:rsidRDefault="00EF7DE9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361" w:type="dxa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EF7DE9" w:rsidRDefault="00EF7DE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F7DE9">
        <w:tc>
          <w:tcPr>
            <w:tcW w:w="1928" w:type="dxa"/>
          </w:tcPr>
          <w:p w:rsidR="00EF7DE9" w:rsidRDefault="00EF7DE9">
            <w:pPr>
              <w:pStyle w:val="ConsPlusNormal"/>
            </w:pPr>
            <w:hyperlink r:id="rId1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15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EF7DE9">
        <w:tc>
          <w:tcPr>
            <w:tcW w:w="1928" w:type="dxa"/>
            <w:vMerge w:val="restart"/>
          </w:tcPr>
          <w:p w:rsidR="00EF7DE9" w:rsidRDefault="00EF7DE9">
            <w:pPr>
              <w:pStyle w:val="ConsPlusNormal"/>
            </w:pPr>
            <w:hyperlink r:id="rId16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13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Начальник производственного отдела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Мастер участка</w:t>
            </w:r>
          </w:p>
        </w:tc>
      </w:tr>
      <w:tr w:rsidR="00EF7DE9">
        <w:tc>
          <w:tcPr>
            <w:tcW w:w="1928" w:type="dxa"/>
          </w:tcPr>
          <w:p w:rsidR="00EF7DE9" w:rsidRDefault="00EF7DE9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18">
              <w:r>
                <w:rPr>
                  <w:color w:val="0000FF"/>
                </w:rPr>
                <w:t>24702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Начальник отдела (компьютерного обеспечения)</w:t>
            </w:r>
          </w:p>
        </w:tc>
      </w:tr>
      <w:tr w:rsidR="00EF7DE9">
        <w:tc>
          <w:tcPr>
            <w:tcW w:w="1928" w:type="dxa"/>
            <w:vMerge w:val="restart"/>
          </w:tcPr>
          <w:p w:rsidR="00EF7DE9" w:rsidRDefault="00EF7DE9">
            <w:pPr>
              <w:pStyle w:val="ConsPlusNormal"/>
            </w:pPr>
            <w:hyperlink r:id="rId1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133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20">
              <w:r>
                <w:rPr>
                  <w:color w:val="0000FF"/>
                </w:rPr>
                <w:t>1.01.03.02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21">
              <w:r>
                <w:rPr>
                  <w:color w:val="0000FF"/>
                </w:rPr>
                <w:t>1.02.03.01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Математика и компьютерные науки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22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23">
              <w:r>
                <w:rPr>
                  <w:color w:val="0000FF"/>
                </w:rPr>
                <w:t>1.01.04.02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24">
              <w:r>
                <w:rPr>
                  <w:color w:val="0000FF"/>
                </w:rPr>
                <w:t>1.02.04.01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Математика и компьютерные науки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25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Информатика и вычислительная техника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3.1.1.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Руководство разработкой программного кода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Распределение задач на разработку программного кода между исполнителями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качества формализации поставленных задач в соответствии с требованиями технического задания или принятой в организации нормативно-технической документации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качества алгоритмизации поставленных задач в соответствии с требованиями технического задания или принятой в организации нормативно-технической документации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качества и эффективности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по изменению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Редактирование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Управление версиями программного обеспечения в соответствии с регламентом и выбранной системой управления версиями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Использовать методы и приемы формализации поставленных задач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Использовать методы и приемы алгоритмизации поставленных задач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Использовать программное обеспечение для графического отображения алгоритмов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стандартные алгоритмы в соответствующих областях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Писать программный код на выбранном языке программирования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стандартные возможности выбранной среды программирования для редактирования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определяющие требования к оформлению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лучшие мировые практики оформления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Использовать возможности имеющейся технической и/или программной архитектуры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коллективную среду разработки программного обеспечения и систему управления версиями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приемы формализации задач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приемы алгоритмизации поставленных задач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Стандартные алгоритмы, методы их масштабирования и оценки вычислительной сложности, области их применения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Выбранный язык программирования, особенности программирования на этом языке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Языки формализации функциональных спецификаций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Методологии разработки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Нотации и программное обеспечение для графического отображения алгоритмов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Компоненты программно-технических архитектур, существующие приложения и интерфейсы взаимодействия с ними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программирования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Особенности выбранной среды программирования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Нормативно-технические документы (стандарты и регламенты), определяющие требования к оформлению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3.1.2.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Руководство проверкой работоспособности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Распределение задач на проверку работоспособности компьютерного программного обеспечения между исполнителями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качества разработанных процедур отладки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качества разработанных процедур сбора диагностических данных проверки работоспособности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качества разработанных процедур измерения требуемых характеристик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качества тестовых наборов данных в соответствии с выбранной методикой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результатов проверки работоспособности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по результатам проверки работоспособности компьютерного программного обеспечения об исправлении ошибок, рефакторинге, оптимизации и инспекции кода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Производить подготовку тестовых наборов данных и проверку работоспособности компьютерного программного обеспечения на их основе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проверки работоспособности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Интерпретировать диагностические данные (журналы, протоколы) проверки работоспособности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рефакторинга, оптимизации и инспекции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Использовать возможности имеющейся технической и/или программной архитектуры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Анализировать значения полученных характеристик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коллективную среду разработки компьютерного программного обеспечения и систему управления версиями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отладки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виды диагностических данных и способы их представления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методы измерения и оценки характеристик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подготовки тестовых наборов данных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проверки работоспособности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рефакторинга и оптимизации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Компоненты программно-технических архитектур, существующие приложения и интерфейсы взаимодействия с ними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программирования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Типовые метрики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Государственные стандарты испытания автоматизированных систем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Руководящие документы по стандартизации требований к документам автоматизированных систем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3.1.3.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Руководство интеграцией программных модулей и компонентов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Назначение заданий на разработку процедур интеграции, сборку, подключение к внешней среде, проверку работоспособности выпусков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результатов выполнения назначенных заданий на разработку процедур интеграции, сборку, подключение к внешней среде, проверку работоспособности выпусков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по результатам проверки работоспособности выпусков программного продукта (решение о выпуске/невыпуске версии, отправка задач на доработку, добавление новых задач, передача на тестирование)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Писать программный код процедур интеграции программных модулей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Использовать выбранную среду программирования для разработки процедур интеграции программных модулей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сборки модулей и компонентов компьютерного программного обеспечения, разработки процедур для развертывания компьютерного программного обеспечения, миграции и преобразования данных, создания программных интерфейсов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коллективную среду разработки компьютерного программного обеспечения и систему управления версиями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Выявлять соответствие требований заказчиков существующему программному обеспечению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Оценивать работоспособность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 xml:space="preserve">Методы и средства сборки модулей и компонентов компьютерного </w:t>
            </w:r>
            <w:r>
              <w:lastRenderedPageBreak/>
              <w:t>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программные интерфейсы взаимодействия компьютерного программного обеспечения с внешними программными компонентами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проектирования и разработки программных интерфейсов взаимодействия внутренних модулей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разработки процедур для развертывания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миграции и преобразования данных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проверки работоспособности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Интерфейсы взаимодействия с внешней средой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Интерфейсы взаимодействия внутренних модулей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Языки, утилиты и среды программирования, средства пакетного выполнения процедур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3.1.4.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Руководство разработкой проектной и технической документации на компьютерное программное обеспечение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Инициирование разработки проектной и технической документации на компьютерное программное обеспечение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Контроль и оценка качества разработанной проектной и технической документации на компьютерное программное обеспечение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по результатам контроля и оценки качества разработанной проектной и технической документации (решение о приемке разработанной документации или возврате на доработку)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определяющие требования к проектной и технической документации на компьютерное программное обеспечение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коллективную среду документирования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Правила редактирования научно-технической документации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Нормативно-технические документы (стандарты и регламенты), определяющие требования к проектной и технической документации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повышения читаемости программного кода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  <w:vAlign w:val="bottom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3.1.5.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Руководство разработкой технических спецификаций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Анализ функциональных требований к компьютерному программному обеспечению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Распределение заданий на разработку технических спецификаций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Согласование технических спецификаций компьютерного программного обеспечения с заинтересованными сторонами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Формирование требований к средствам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Контроль качества и сроков разработки технических спецификаций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по разработке и изменению технических спецификаций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 в области разработки требований к компьютерному программному обеспечению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анализа функциональных требований к компьютерному программному обеспечению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разработки технических спецификаций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рабочие коммуникации с подразделениями организации и заинтересованными сторонами в рамках процесса разработки технических спецификаций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Нормативно-технические документы (стандарты и регламенты) и лучшие мировые практики в области разработки требований к компьютерному программному обеспечению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разработки и анализа функциональных требований к компьютерному программному обеспечению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разработки технических спецификаций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Возможности существующей программно-технической архитектуры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Возможности современных и перспективных средств разработки программных продуктов, технических средств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Методологии и технологии проектирования и использования баз данных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2"/>
      </w:pPr>
      <w:r>
        <w:t>3.2. Обобщенная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Организация процессов разработки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6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Руководитель группы разработки</w:t>
            </w:r>
          </w:p>
          <w:p w:rsidR="00EF7DE9" w:rsidRDefault="00EF7DE9">
            <w:pPr>
              <w:pStyle w:val="ConsPlusNormal"/>
            </w:pPr>
            <w:r>
              <w:t>Начальник отдела разработки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Не менее одного года в области руководства разработкой компьютерного программного обеспечения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Рекомендуется дополнительное профессиональное образование - программы профессиональной переподготовки или повышения квалификации в области менеджмента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Дополнительные характеристики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EF7DE9">
        <w:tc>
          <w:tcPr>
            <w:tcW w:w="1928" w:type="dxa"/>
          </w:tcPr>
          <w:p w:rsidR="00EF7DE9" w:rsidRDefault="00EF7DE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EF7DE9" w:rsidRDefault="00EF7DE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F7DE9">
        <w:tc>
          <w:tcPr>
            <w:tcW w:w="1928" w:type="dxa"/>
          </w:tcPr>
          <w:p w:rsidR="00EF7DE9" w:rsidRDefault="00EF7DE9">
            <w:pPr>
              <w:pStyle w:val="ConsPlusNormal"/>
            </w:pPr>
            <w:hyperlink r:id="rId2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27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EF7DE9">
        <w:tc>
          <w:tcPr>
            <w:tcW w:w="1928" w:type="dxa"/>
            <w:vMerge w:val="restart"/>
          </w:tcPr>
          <w:p w:rsidR="00EF7DE9" w:rsidRDefault="00EF7DE9">
            <w:pPr>
              <w:pStyle w:val="ConsPlusNormal"/>
            </w:pPr>
            <w:hyperlink r:id="rId2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Главный конструктор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Начальник производственного отдела</w:t>
            </w:r>
          </w:p>
        </w:tc>
      </w:tr>
      <w:tr w:rsidR="00EF7DE9">
        <w:tc>
          <w:tcPr>
            <w:tcW w:w="1928" w:type="dxa"/>
            <w:vMerge w:val="restart"/>
          </w:tcPr>
          <w:p w:rsidR="00EF7DE9" w:rsidRDefault="00EF7DE9">
            <w:pPr>
              <w:pStyle w:val="ConsPlusNormal"/>
            </w:pPr>
            <w:hyperlink r:id="rId2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30">
              <w:r>
                <w:rPr>
                  <w:color w:val="0000FF"/>
                </w:rPr>
                <w:t>20780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Главный конструктор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31">
              <w:r>
                <w:rPr>
                  <w:color w:val="0000FF"/>
                </w:rPr>
                <w:t>20920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Главный специалист по программному обеспечению</w:t>
            </w:r>
          </w:p>
        </w:tc>
      </w:tr>
      <w:tr w:rsidR="00EF7DE9">
        <w:tc>
          <w:tcPr>
            <w:tcW w:w="1928" w:type="dxa"/>
            <w:vMerge w:val="restart"/>
          </w:tcPr>
          <w:p w:rsidR="00EF7DE9" w:rsidRDefault="00EF7DE9">
            <w:pPr>
              <w:pStyle w:val="ConsPlusNormal"/>
            </w:pPr>
            <w:hyperlink r:id="rId3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33">
              <w:r>
                <w:rPr>
                  <w:color w:val="0000FF"/>
                </w:rPr>
                <w:t>1.01.04.02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34">
              <w:r>
                <w:rPr>
                  <w:color w:val="0000FF"/>
                </w:rPr>
                <w:t>1.02.04.01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Математика и компьютерные науки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35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Информатика и вычислительная техника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3.2.1.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Управление проектированием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Анализ архитектуры компьютерного программного обеспечения и ее согласование с заинтересованными сторонами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Распределение заданий на проектирование компьютерного программного обеспечения, структуры базы данных, программных интерфейсов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качества проектирования компьютерного программного обеспечения, структуры базы данных, программных интерфейсов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по результатам проектирования компьютерного программного обеспечения, структуры базы данных, программных интерфейсов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принципы построения архитектуры компьютерного программного обеспечения и виды архитектуры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методологии и средства проектирования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проектирования баз данных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проектирования программных интерфейсов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методологию функциональной стандартизации для открытых систем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 по процессу разработки архитектуры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рабочие коммуникации с подразделениями организации и заинтересованными сторонами в рамках процесса проектирования компьютерного программного обеспечения, структуры базы данных, программных интерфейсов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Принципы построения архитектуры компьютерного программного обеспечения и виды архитектуры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Методологии и средства проектирования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проектирования баз данных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проектирования программных интерфейсов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Методология функциональной стандартизации для открытых систем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3.2.2.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Управление процессом разработки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Планирование процесса разработки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Контроль исполнения планов разработки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о корректировке планов разработки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о повторном использовании программных модулей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планирования и контроля (мониторинга) исполнения планов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лучшие мировые практики управления процессом разработки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Составлять планы процесса разработки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Оценивать качество плана разработки программного продукта (ресурсы, сроки, риски)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Наблюдать за исполнением планов разработки программного продукта</w:t>
            </w:r>
          </w:p>
        </w:tc>
      </w:tr>
      <w:tr w:rsidR="00EF7DE9">
        <w:tblPrEx>
          <w:tblBorders>
            <w:right w:val="nil"/>
          </w:tblBorders>
        </w:tblPrEx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  <w:tcBorders>
              <w:right w:val="nil"/>
            </w:tcBorders>
          </w:tcPr>
          <w:p w:rsidR="00EF7DE9" w:rsidRDefault="00EF7DE9">
            <w:pPr>
              <w:pStyle w:val="ConsPlusNormal"/>
              <w:jc w:val="both"/>
            </w:pPr>
            <w:r>
              <w:t>Корректировать план разработки программного продукта</w:t>
            </w:r>
          </w:p>
        </w:tc>
      </w:tr>
      <w:tr w:rsidR="00EF7DE9">
        <w:tblPrEx>
          <w:tblBorders>
            <w:right w:val="nil"/>
          </w:tblBorders>
        </w:tblPrEx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  <w:tcBorders>
              <w:right w:val="nil"/>
            </w:tcBorders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планирования и контроля (мониторинга) исполнения планов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оценки качества плана разработки программного продукта (ресурсы, сроки, риски)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Нормативно-технические документы (стандарты и регламенты), лучшие мировые практики управления процессом разработки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3.2.3.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Управление информацией в процессе разработки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Организация системы контроля версий, репозитория, системы учета задач и дефектов, системы сборки и непрерывной интеграции, базы знаний для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Разработка регламентов обмена информацией в команде разработчиков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Мониторинг соблюдения регламента обмена информацией в команде разработчиков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по результатам мониторинга соблюдения регламента обмена информацией в команде разработчиков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методологии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методологии управления проектами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лучшие практики разработки компьютерного программного обеспечения и отражать их в базе знаний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описывающие процессы управления информацией в команде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Методологии управления проектами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Методологии организации системы управления версиями, репозитория, системы учета задач и дефектов, системы сборки и непрерывной интеграции, базы знаний для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Лучшие практики управления разработкой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Нормативно-технические документы (стандарты и регламенты), описывающие процессы управления информацией в команде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 xml:space="preserve">Технологии межличностной и групповой коммуникации в деловом </w:t>
            </w:r>
            <w:r>
              <w:lastRenderedPageBreak/>
              <w:t>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3.2.4.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Управление запросами на изменения, дефектами и проблемами в компьютерном программном обеспечении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Установление причин возникновения дефектов и проблем в компьютерном программном обеспечении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запросов на изменения и предложенных решений по их осуществлению (по стоимости, трудоемкости, эффективности) в компьютерном программном обеспечении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о реализации запросов на изменения (решений о необходимости и сроках внесения изменений в программное обеспечение и документацию)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Планирование и документирование внесения изменений в компьютерное программное обеспечение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Контроль исполнения принятых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Планирование и контроль процессов верификации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Осуществление коммуникаций с заказчиком в процессе валидации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Планирование и контроль процесса ревизии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Осуществление коммуникаций с внешним аудитором в процессе аудита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управления запросами на изменения; выявления дефектов и проблем, причин их возникновения в компьютерном программном обеспечении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 xml:space="preserve">Применять нормативно-технические документы (стандарты и </w:t>
            </w:r>
            <w:r>
              <w:lastRenderedPageBreak/>
              <w:t>регламенты) по процессам управления изменениями и проблемами в компьютерном программном обеспечении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планирования и документирования вносимых изменений в компьютерное программное обеспечение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верификации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валидации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ревизии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аудита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подразделениями организации и заинтересованными сторонами в рамках процесса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выявления дефектов, проблем и причин их возникновения в компьютерном программном обеспечении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управления запросами на изменения в компьютерном программном обеспечении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верификации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валидации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ревизии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аудита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планирования и документирования вносимых изменений в компьютерное программное обеспечение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Нормативно-технические документы (стандарты и регламенты) по процессам управления изменениями и проблемами в компьютерном программном обеспечении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3.2.5.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Управление конфигурациями и выпусками программного продукта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B/05.7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Формирование требований к компонентному составу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Управление версиями отдельных компонентов и программного продукта в целом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Анализ требований к выпуску новой версии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Определение перечня функциональных требований, реализуемых в новой версии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Контроль выполнения разработки версии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о выпуске версии программного продукта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 по процессу управления конфигурациями и выпусками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подразделениями организации и заинтересованными сторонами в рамках процесса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Проводить оценку работоспособности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коллективную среду разработки компьютерного программного обеспечения и систему управления версиями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Документировать произведенные действия, выявленные проблемы и способы их устранения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Документировать произведенные изменения в программных продуктах с использованием системы управления версиями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принятия управленческих решений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Нормативно-технические документы (стандарты и регламенты) по процессам управления конфигурациями, изменениями и выпусками программного продукта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 xml:space="preserve">Состав и методы использования коллективной среды разработки </w:t>
            </w:r>
            <w:r>
              <w:lastRenderedPageBreak/>
              <w:t>компьютерного программного обеспечения и системы контроля версий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верификации работоспособности выпусков программных продуктов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Языки, утилиты и среды программирования, средства пакетного выполнения процедур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принятия управленческих решений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3.2.6.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Разработка внутренних правил, методик и регламентов проведения работ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B/06.7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Разработка внутренних правил, методик и регламентов проведения работ с системой управления версиями, репозиторием, системой учета задач и дефектов, системой сборки и непрерывной интеграции, базой знаний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Разработка внутренних правил, методик и регламентов создания приложений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Разработка внутренних правил, методик и регламентов формирования баз данных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Разработка внутренних правил, методик и регламентов создания внешних интерфейсов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методологии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методологии управления проектами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организации проектных данных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лучшие практики разработки компьютерного программного обеспечения и отражать их в базе знаний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описывающие процессы управления информацией в команде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Методологии управления проектами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организации проектных данных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Лучшие практики управления разработкой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Нормативно-технические документы (стандарты и регламенты), описывающие процессы управления информацией в команде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2"/>
      </w:pPr>
      <w:r>
        <w:t>3.3. Обобщенная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Управление программно-техническими, технологическими и человеческими ресурсами для разработки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Руководитель группы разработки</w:t>
            </w:r>
          </w:p>
          <w:p w:rsidR="00EF7DE9" w:rsidRDefault="00EF7DE9">
            <w:pPr>
              <w:pStyle w:val="ConsPlusNormal"/>
            </w:pPr>
            <w:r>
              <w:t>Начальник отдела разработки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Не менее одного года в области руководства разработкой компьютерного программного обеспечения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</w:pPr>
            <w:r>
              <w:t>Рекомендуется дополнительное профессиональное образование - программы профессиональной переподготовки и повышения квалификации в области менеджмента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Дополнительные характеристики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EF7DE9">
        <w:tc>
          <w:tcPr>
            <w:tcW w:w="1928" w:type="dxa"/>
          </w:tcPr>
          <w:p w:rsidR="00EF7DE9" w:rsidRDefault="00EF7DE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EF7DE9" w:rsidRDefault="00EF7DE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EF7DE9">
        <w:tc>
          <w:tcPr>
            <w:tcW w:w="1928" w:type="dxa"/>
          </w:tcPr>
          <w:p w:rsidR="00EF7DE9" w:rsidRDefault="00EF7DE9">
            <w:pPr>
              <w:pStyle w:val="ConsPlusNormal"/>
            </w:pPr>
            <w:hyperlink r:id="rId3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37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EF7DE9">
        <w:tc>
          <w:tcPr>
            <w:tcW w:w="1928" w:type="dxa"/>
            <w:vMerge w:val="restart"/>
          </w:tcPr>
          <w:p w:rsidR="00EF7DE9" w:rsidRDefault="00EF7DE9">
            <w:pPr>
              <w:pStyle w:val="ConsPlusNormal"/>
            </w:pPr>
            <w:hyperlink r:id="rId3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Главный технолог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Начальник производственного отдела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Директор (начальник) вычислительного (информационно-вычислительного) центра</w:t>
            </w:r>
          </w:p>
        </w:tc>
      </w:tr>
      <w:tr w:rsidR="00EF7DE9">
        <w:tc>
          <w:tcPr>
            <w:tcW w:w="1928" w:type="dxa"/>
            <w:vMerge w:val="restart"/>
          </w:tcPr>
          <w:p w:rsidR="00EF7DE9" w:rsidRDefault="00EF7DE9">
            <w:pPr>
              <w:pStyle w:val="ConsPlusNormal"/>
            </w:pPr>
            <w:hyperlink r:id="rId3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40">
              <w:r>
                <w:rPr>
                  <w:color w:val="0000FF"/>
                </w:rPr>
                <w:t>20920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Главный специалист по программному обеспечению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41">
              <w:r>
                <w:rPr>
                  <w:color w:val="0000FF"/>
                </w:rPr>
                <w:t>21010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Главный технолог (в прочих отраслях)</w:t>
            </w:r>
          </w:p>
        </w:tc>
      </w:tr>
      <w:tr w:rsidR="00EF7DE9">
        <w:tc>
          <w:tcPr>
            <w:tcW w:w="1928" w:type="dxa"/>
            <w:vMerge w:val="restart"/>
          </w:tcPr>
          <w:p w:rsidR="00EF7DE9" w:rsidRDefault="00EF7DE9">
            <w:pPr>
              <w:pStyle w:val="ConsPlusNormal"/>
            </w:pPr>
            <w:hyperlink r:id="rId4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43">
              <w:r>
                <w:rPr>
                  <w:color w:val="0000FF"/>
                </w:rPr>
                <w:t>1.01.04.02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44">
              <w:r>
                <w:rPr>
                  <w:color w:val="0000FF"/>
                </w:rPr>
                <w:t>1.02.04.01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Математика и компьютерные науки</w:t>
            </w:r>
          </w:p>
        </w:tc>
      </w:tr>
      <w:tr w:rsidR="00EF7DE9">
        <w:tc>
          <w:tcPr>
            <w:tcW w:w="192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1361" w:type="dxa"/>
          </w:tcPr>
          <w:p w:rsidR="00EF7DE9" w:rsidRDefault="00EF7DE9">
            <w:pPr>
              <w:pStyle w:val="ConsPlusNormal"/>
            </w:pPr>
            <w:hyperlink r:id="rId45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783" w:type="dxa"/>
          </w:tcPr>
          <w:p w:rsidR="00EF7DE9" w:rsidRDefault="00EF7DE9">
            <w:pPr>
              <w:pStyle w:val="ConsPlusNormal"/>
            </w:pPr>
            <w:r>
              <w:t>Информатика и вычислительная техника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3.3.1.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Управление инфраструктурой коллективной среды разработки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Выбор инструментальных средств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Определение набора библиотек повторно используемых модулей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Выбор средств создания и ведения репозитория, учета задач, сборки и непрерывной интеграции, базы знаний для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Организация процесса использования инфраструктуры коллективной среды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Мониторинг функционирования инфраструктуры коллективной среды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методологии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методологии управления проектами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организации проектных данных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лучшие практики разработки компьютерного программного обеспечения и отражать их в базе знаний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описывающие процессы управления инфраструктурой коллективной среды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Методологии управления проектами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организации проектных данных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Лучшие практики управления разработкой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Нормативно-технические документы (стандарты и регламенты), описывающие процессы управления инфраструктурой коллективной среды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3.3.2.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Управление рисками разработки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Определение областей применения процесса управления рисками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Определение стратегий и приоритетов управления рисками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Выявление и отслеживание рисков в процессе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Анализ и оценка выявленных рисков в процессе разработки компьютерного программного обеспечения, выбор способов реагирования на них и выделение необходимых ресурсов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управления рисками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описывающие процессы управления рисками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и средства управления рисками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Нормативно-технические документы (стандарты и регламенты), описывающие процессы управления рисками разработки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3.3.3.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Управление процессами оценки сложности, трудоемкости, сроков выполнения работ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Структурная декомпозиция работ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Определение критериев (показателей) оценки сложности, трудоемкости, сроков выполнения работ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Мониторинг и оценка по выбранным критериям (показателям) сложности, трудоемкости и сроков выполнения работ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нормативно-технические документы (стандарты и регламенты), описывающие процессы оценки сложности, трудоемкости, сроков выполнения работ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и средства оценки сложности, трудоемкости и сроков выполнения работ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Нормативно-технические документы (стандарты и регламенты), описывающие процессы оценки сложности, трудоемкости, сроков выполнения работ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оценки сложности, трудоемкости и сроков выполнения работ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Программные средства для оценки сложности, трудоемкости и сроков выполнения работ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 xml:space="preserve">Технологии межличностной и групповой коммуникации в деловом </w:t>
            </w:r>
            <w:r>
              <w:lastRenderedPageBreak/>
              <w:t>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3.3.4.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Поиск и подбор персонала для разработки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Определение требований к квалификации персонала для выполнения задач по разработке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Формирование запросов на поиск персонала для выполнения задач по разработке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Интервьюирование кандидатов для выполнения задач по разработке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Принятие управленческих решений по отбору и приему персонала для выполнения задач по разработке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профессиональные стандарты в области информационных технологий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нормативные правовые акты и локальные нормативные акты, регламентирующие процессы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Определять потребность в персонале для выполнения задач по разработке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отбор и оценку кандидатов для выполнения задач по разработке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Профессиональные стандарты в области информационных технологий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Состояние выполнения плана работ по разработке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Нормативные правовые акты и локальные нормативные акты, регламентирующие процессы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3"/>
      </w:pPr>
      <w:r>
        <w:t>3.3.5. Трудовая функция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EF7DE9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Организация развития персонала, задействованного в разработке компьютерного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7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EF7DE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EF7DE9" w:rsidRDefault="00EF7DE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EF7DE9" w:rsidRDefault="00EF7DE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EF7DE9" w:rsidRDefault="00EF7DE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EF7DE9" w:rsidRDefault="00EF7DE9">
            <w:pPr>
              <w:pStyle w:val="ConsPlusNormal"/>
            </w:pPr>
          </w:p>
        </w:tc>
        <w:tc>
          <w:tcPr>
            <w:tcW w:w="2211" w:type="dxa"/>
          </w:tcPr>
          <w:p w:rsidR="00EF7DE9" w:rsidRDefault="00EF7DE9">
            <w:pPr>
              <w:pStyle w:val="ConsPlusNormal"/>
            </w:pPr>
          </w:p>
        </w:tc>
      </w:tr>
      <w:tr w:rsidR="00EF7DE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EF7DE9" w:rsidRDefault="00EF7DE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Планирование и организация обучения и развития персонала, задействованного в разработке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Организация наставничества персонала, задействованного в разработке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Оценка квалификации персонала, задействованного в разработке компьютерного программного обеспечения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профессиональные стандарты в области информационных технологий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нормативные правовые акты и локальные нормативные акты регламентирующие процессы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планирования развития и обучения персонала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Применять методы оценки квалификации персонала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Осуществлять коммуникации с заинтересованными сторонами</w:t>
            </w:r>
          </w:p>
        </w:tc>
      </w:tr>
      <w:tr w:rsidR="00EF7DE9">
        <w:tc>
          <w:tcPr>
            <w:tcW w:w="2268" w:type="dxa"/>
            <w:vMerge w:val="restart"/>
          </w:tcPr>
          <w:p w:rsidR="00EF7DE9" w:rsidRDefault="00EF7DE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Профессиональные стандарты в области информационных технологий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планирования развития персонала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Методы оценки квалификации персонала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Нормативные правовые акты и локальные нормативные акты, регламентирующие процессы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Основные принципы и методы управления персоналом</w:t>
            </w:r>
          </w:p>
        </w:tc>
      </w:tr>
      <w:tr w:rsidR="00EF7DE9">
        <w:tc>
          <w:tcPr>
            <w:tcW w:w="2268" w:type="dxa"/>
            <w:vMerge/>
          </w:tcPr>
          <w:p w:rsidR="00EF7DE9" w:rsidRDefault="00EF7DE9">
            <w:pPr>
              <w:pStyle w:val="ConsPlusNormal"/>
            </w:pP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EF7DE9">
        <w:tc>
          <w:tcPr>
            <w:tcW w:w="2268" w:type="dxa"/>
          </w:tcPr>
          <w:p w:rsidR="00EF7DE9" w:rsidRDefault="00EF7DE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EF7DE9" w:rsidRDefault="00EF7DE9">
            <w:pPr>
              <w:pStyle w:val="ConsPlusNormal"/>
              <w:jc w:val="both"/>
            </w:pPr>
            <w:r>
              <w:t>-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EF7DE9" w:rsidRDefault="00EF7DE9">
      <w:pPr>
        <w:pStyle w:val="ConsPlusTitle"/>
        <w:jc w:val="center"/>
      </w:pPr>
      <w:r>
        <w:t>профессионального стандарта</w:t>
      </w: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55"/>
      </w:tblGrid>
      <w:tr w:rsidR="00EF7DE9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7DE9" w:rsidRDefault="00EF7DE9">
            <w:pPr>
              <w:pStyle w:val="ConsPlusNormal"/>
              <w:jc w:val="both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  <w:tr w:rsidR="00EF7DE9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EF7DE9" w:rsidRDefault="00EF7DE9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EF7DE9" w:rsidRDefault="00EF7DE9">
            <w:pPr>
              <w:pStyle w:val="ConsPlusNormal"/>
            </w:pPr>
            <w:r>
              <w:t>Платыгин Д.Н.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EF7DE9" w:rsidRDefault="00EF7D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EF7DE9">
        <w:tc>
          <w:tcPr>
            <w:tcW w:w="454" w:type="dxa"/>
          </w:tcPr>
          <w:p w:rsidR="00EF7DE9" w:rsidRDefault="00EF7DE9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EF7DE9" w:rsidRDefault="00EF7DE9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EF7DE9">
        <w:tc>
          <w:tcPr>
            <w:tcW w:w="454" w:type="dxa"/>
          </w:tcPr>
          <w:p w:rsidR="00EF7DE9" w:rsidRDefault="00EF7DE9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EF7DE9" w:rsidRDefault="00EF7DE9">
            <w:pPr>
              <w:pStyle w:val="ConsPlusNormal"/>
            </w:pPr>
            <w:r>
              <w:t>ГБПОУ "Московский центр развития профессионального образования", город Москва</w:t>
            </w:r>
          </w:p>
        </w:tc>
      </w:tr>
      <w:tr w:rsidR="00EF7DE9">
        <w:tc>
          <w:tcPr>
            <w:tcW w:w="454" w:type="dxa"/>
          </w:tcPr>
          <w:p w:rsidR="00EF7DE9" w:rsidRDefault="00EF7DE9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EF7DE9" w:rsidRDefault="00EF7DE9">
            <w:pPr>
              <w:pStyle w:val="ConsPlusNormal"/>
            </w:pPr>
            <w:r>
              <w:t>ООО "1С", город Москва</w:t>
            </w:r>
          </w:p>
        </w:tc>
      </w:tr>
      <w:tr w:rsidR="00EF7DE9">
        <w:tc>
          <w:tcPr>
            <w:tcW w:w="454" w:type="dxa"/>
          </w:tcPr>
          <w:p w:rsidR="00EF7DE9" w:rsidRDefault="00EF7DE9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EF7DE9" w:rsidRDefault="00EF7DE9">
            <w:pPr>
              <w:pStyle w:val="ConsPlusNormal"/>
            </w:pPr>
            <w:r>
              <w:t>ООО "СТМ", город Москва</w:t>
            </w:r>
          </w:p>
        </w:tc>
      </w:tr>
      <w:tr w:rsidR="00EF7DE9">
        <w:tc>
          <w:tcPr>
            <w:tcW w:w="454" w:type="dxa"/>
          </w:tcPr>
          <w:p w:rsidR="00EF7DE9" w:rsidRDefault="00EF7DE9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EF7DE9" w:rsidRDefault="00EF7DE9">
            <w:pPr>
              <w:pStyle w:val="ConsPlusNormal"/>
            </w:pPr>
            <w:r>
              <w:t>ФГАОУ ВО "Научно-исследовательский университет "Высшая школа экономики", город Москва</w:t>
            </w:r>
          </w:p>
        </w:tc>
      </w:tr>
      <w:tr w:rsidR="00EF7DE9">
        <w:tc>
          <w:tcPr>
            <w:tcW w:w="454" w:type="dxa"/>
          </w:tcPr>
          <w:p w:rsidR="00EF7DE9" w:rsidRDefault="00EF7DE9">
            <w:pPr>
              <w:pStyle w:val="ConsPlusNormal"/>
            </w:pPr>
            <w:r>
              <w:t>6</w:t>
            </w:r>
          </w:p>
        </w:tc>
        <w:tc>
          <w:tcPr>
            <w:tcW w:w="8617" w:type="dxa"/>
          </w:tcPr>
          <w:p w:rsidR="00EF7DE9" w:rsidRDefault="00EF7DE9">
            <w:pPr>
              <w:pStyle w:val="ConsPlusNormal"/>
            </w:pPr>
            <w:r>
              <w:t>ФГБОУ ВО "Российский экономический университет имени Г.В. Плеханова", город Москва</w:t>
            </w:r>
          </w:p>
        </w:tc>
      </w:tr>
      <w:tr w:rsidR="00EF7DE9">
        <w:tc>
          <w:tcPr>
            <w:tcW w:w="454" w:type="dxa"/>
          </w:tcPr>
          <w:p w:rsidR="00EF7DE9" w:rsidRDefault="00EF7DE9">
            <w:pPr>
              <w:pStyle w:val="ConsPlusNormal"/>
            </w:pPr>
            <w:r>
              <w:t>7</w:t>
            </w:r>
          </w:p>
        </w:tc>
        <w:tc>
          <w:tcPr>
            <w:tcW w:w="8617" w:type="dxa"/>
          </w:tcPr>
          <w:p w:rsidR="00EF7DE9" w:rsidRDefault="00EF7DE9">
            <w:pPr>
              <w:pStyle w:val="ConsPlusNormal"/>
            </w:pPr>
            <w:r>
              <w:t>ФГБОУ ВО "Московский государственный технологический университет "СТАНКИН", город Москва</w:t>
            </w:r>
          </w:p>
        </w:tc>
      </w:tr>
    </w:tbl>
    <w:p w:rsidR="00EF7DE9" w:rsidRDefault="00EF7DE9">
      <w:pPr>
        <w:pStyle w:val="ConsPlusNormal"/>
        <w:jc w:val="both"/>
      </w:pPr>
    </w:p>
    <w:p w:rsidR="00EF7DE9" w:rsidRDefault="00EF7DE9">
      <w:pPr>
        <w:pStyle w:val="ConsPlusNormal"/>
        <w:ind w:firstLine="540"/>
        <w:jc w:val="both"/>
      </w:pPr>
      <w:r>
        <w:t>--------------------------------</w:t>
      </w:r>
    </w:p>
    <w:p w:rsidR="00EF7DE9" w:rsidRDefault="00EF7DE9">
      <w:pPr>
        <w:pStyle w:val="ConsPlusNormal"/>
        <w:spacing w:before="220"/>
        <w:ind w:firstLine="540"/>
        <w:jc w:val="both"/>
      </w:pPr>
      <w:bookmarkStart w:id="1" w:name="P1130"/>
      <w:bookmarkEnd w:id="1"/>
      <w:r>
        <w:t xml:space="preserve">&lt;1&gt; Общероссийский </w:t>
      </w:r>
      <w:hyperlink r:id="rId4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EF7DE9" w:rsidRDefault="00EF7DE9">
      <w:pPr>
        <w:pStyle w:val="ConsPlusNormal"/>
        <w:spacing w:before="220"/>
        <w:ind w:firstLine="540"/>
        <w:jc w:val="both"/>
      </w:pPr>
      <w:bookmarkStart w:id="2" w:name="P1131"/>
      <w:bookmarkEnd w:id="2"/>
      <w:r>
        <w:t xml:space="preserve">&lt;2&gt; Общероссийский </w:t>
      </w:r>
      <w:hyperlink r:id="rId4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EF7DE9" w:rsidRDefault="00EF7DE9">
      <w:pPr>
        <w:pStyle w:val="ConsPlusNormal"/>
        <w:spacing w:before="220"/>
        <w:ind w:firstLine="540"/>
        <w:jc w:val="both"/>
      </w:pPr>
      <w:bookmarkStart w:id="3" w:name="P1132"/>
      <w:bookmarkEnd w:id="3"/>
      <w:r>
        <w:t xml:space="preserve">&lt;3&gt; Единый квалификационный </w:t>
      </w:r>
      <w:hyperlink r:id="rId48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EF7DE9" w:rsidRDefault="00EF7DE9">
      <w:pPr>
        <w:pStyle w:val="ConsPlusNormal"/>
        <w:spacing w:before="220"/>
        <w:ind w:firstLine="540"/>
        <w:jc w:val="both"/>
      </w:pPr>
      <w:bookmarkStart w:id="4" w:name="P1133"/>
      <w:bookmarkEnd w:id="4"/>
      <w:r>
        <w:t xml:space="preserve">&lt;4&gt; Общероссийский </w:t>
      </w:r>
      <w:hyperlink r:id="rId49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Normal"/>
        <w:jc w:val="both"/>
      </w:pPr>
    </w:p>
    <w:p w:rsidR="00EF7DE9" w:rsidRDefault="00EF7D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2212" w:rsidRDefault="00C92212">
      <w:bookmarkStart w:id="5" w:name="_GoBack"/>
      <w:bookmarkEnd w:id="5"/>
    </w:p>
    <w:sectPr w:rsidR="00C92212" w:rsidSect="00C4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E9"/>
    <w:rsid w:val="00C92212"/>
    <w:rsid w:val="00E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1FC40-EDB7-4E8E-B7C1-A6F8D73A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D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7D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7D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F7D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F7D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F7D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F7D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F7D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6289" TargetMode="External"/><Relationship Id="rId18" Type="http://schemas.openxmlformats.org/officeDocument/2006/relationships/hyperlink" Target="https://login.consultant.ru/link/?req=doc&amp;base=LAW&amp;n=135996&amp;dst=106730" TargetMode="External"/><Relationship Id="rId26" Type="http://schemas.openxmlformats.org/officeDocument/2006/relationships/hyperlink" Target="https://login.consultant.ru/link/?req=doc&amp;base=LAW&amp;n=386337" TargetMode="External"/><Relationship Id="rId39" Type="http://schemas.openxmlformats.org/officeDocument/2006/relationships/hyperlink" Target="https://login.consultant.ru/link/?req=doc&amp;base=LAW&amp;n=135996&amp;dst=100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2200&amp;dst=102554" TargetMode="External"/><Relationship Id="rId34" Type="http://schemas.openxmlformats.org/officeDocument/2006/relationships/hyperlink" Target="https://login.consultant.ru/link/?req=doc&amp;base=LAW&amp;n=212200&amp;dst=103395" TargetMode="External"/><Relationship Id="rId42" Type="http://schemas.openxmlformats.org/officeDocument/2006/relationships/hyperlink" Target="https://login.consultant.ru/link/?req=doc&amp;base=LAW&amp;n=212200" TargetMode="External"/><Relationship Id="rId47" Type="http://schemas.openxmlformats.org/officeDocument/2006/relationships/hyperlink" Target="https://login.consultant.ru/link/?req=doc&amp;base=LAW&amp;n=486289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15972&amp;dst=103343" TargetMode="External"/><Relationship Id="rId12" Type="http://schemas.openxmlformats.org/officeDocument/2006/relationships/hyperlink" Target="https://login.consultant.ru/link/?req=doc&amp;base=LAW&amp;n=486289&amp;dst=104500" TargetMode="External"/><Relationship Id="rId17" Type="http://schemas.openxmlformats.org/officeDocument/2006/relationships/hyperlink" Target="https://login.consultant.ru/link/?req=doc&amp;base=LAW&amp;n=135996&amp;dst=100010" TargetMode="External"/><Relationship Id="rId25" Type="http://schemas.openxmlformats.org/officeDocument/2006/relationships/hyperlink" Target="https://login.consultant.ru/link/?req=doc&amp;base=LAW&amp;n=212200&amp;dst=103495" TargetMode="External"/><Relationship Id="rId33" Type="http://schemas.openxmlformats.org/officeDocument/2006/relationships/hyperlink" Target="https://login.consultant.ru/link/?req=doc&amp;base=LAW&amp;n=212200&amp;dst=103377" TargetMode="External"/><Relationship Id="rId38" Type="http://schemas.openxmlformats.org/officeDocument/2006/relationships/hyperlink" Target="https://login.consultant.ru/link/?req=doc&amp;base=LAW&amp;n=97378" TargetMode="External"/><Relationship Id="rId46" Type="http://schemas.openxmlformats.org/officeDocument/2006/relationships/hyperlink" Target="https://login.consultant.ru/link/?req=doc&amp;base=LAW&amp;n=3863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97378" TargetMode="External"/><Relationship Id="rId20" Type="http://schemas.openxmlformats.org/officeDocument/2006/relationships/hyperlink" Target="https://login.consultant.ru/link/?req=doc&amp;base=LAW&amp;n=212200&amp;dst=102536" TargetMode="External"/><Relationship Id="rId29" Type="http://schemas.openxmlformats.org/officeDocument/2006/relationships/hyperlink" Target="https://login.consultant.ru/link/?req=doc&amp;base=LAW&amp;n=135996&amp;dst=100010" TargetMode="External"/><Relationship Id="rId41" Type="http://schemas.openxmlformats.org/officeDocument/2006/relationships/hyperlink" Target="https://login.consultant.ru/link/?req=doc&amp;base=LAW&amp;n=135996&amp;dst=10565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633" TargetMode="External"/><Relationship Id="rId11" Type="http://schemas.openxmlformats.org/officeDocument/2006/relationships/hyperlink" Target="https://login.consultant.ru/link/?req=doc&amp;base=LAW&amp;n=486289&amp;dst=104498" TargetMode="External"/><Relationship Id="rId24" Type="http://schemas.openxmlformats.org/officeDocument/2006/relationships/hyperlink" Target="https://login.consultant.ru/link/?req=doc&amp;base=LAW&amp;n=212200&amp;dst=103395" TargetMode="External"/><Relationship Id="rId32" Type="http://schemas.openxmlformats.org/officeDocument/2006/relationships/hyperlink" Target="https://login.consultant.ru/link/?req=doc&amp;base=LAW&amp;n=212200" TargetMode="External"/><Relationship Id="rId37" Type="http://schemas.openxmlformats.org/officeDocument/2006/relationships/hyperlink" Target="https://login.consultant.ru/link/?req=doc&amp;base=LAW&amp;n=386337&amp;dst=100198" TargetMode="External"/><Relationship Id="rId40" Type="http://schemas.openxmlformats.org/officeDocument/2006/relationships/hyperlink" Target="https://login.consultant.ru/link/?req=doc&amp;base=LAW&amp;n=135996&amp;dst=105637" TargetMode="External"/><Relationship Id="rId45" Type="http://schemas.openxmlformats.org/officeDocument/2006/relationships/hyperlink" Target="https://login.consultant.ru/link/?req=doc&amp;base=LAW&amp;n=212200&amp;dst=103495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386337&amp;dst=100198" TargetMode="External"/><Relationship Id="rId23" Type="http://schemas.openxmlformats.org/officeDocument/2006/relationships/hyperlink" Target="https://login.consultant.ru/link/?req=doc&amp;base=LAW&amp;n=212200&amp;dst=103377" TargetMode="External"/><Relationship Id="rId28" Type="http://schemas.openxmlformats.org/officeDocument/2006/relationships/hyperlink" Target="https://login.consultant.ru/link/?req=doc&amp;base=LAW&amp;n=97378" TargetMode="External"/><Relationship Id="rId36" Type="http://schemas.openxmlformats.org/officeDocument/2006/relationships/hyperlink" Target="https://login.consultant.ru/link/?req=doc&amp;base=LAW&amp;n=386337" TargetMode="External"/><Relationship Id="rId49" Type="http://schemas.openxmlformats.org/officeDocument/2006/relationships/hyperlink" Target="https://login.consultant.ru/link/?req=doc&amp;base=LAW&amp;n=212200" TargetMode="External"/><Relationship Id="rId10" Type="http://schemas.openxmlformats.org/officeDocument/2006/relationships/hyperlink" Target="https://login.consultant.ru/link/?req=doc&amp;base=LAW&amp;n=386337" TargetMode="External"/><Relationship Id="rId19" Type="http://schemas.openxmlformats.org/officeDocument/2006/relationships/hyperlink" Target="https://login.consultant.ru/link/?req=doc&amp;base=LAW&amp;n=212200" TargetMode="External"/><Relationship Id="rId31" Type="http://schemas.openxmlformats.org/officeDocument/2006/relationships/hyperlink" Target="https://login.consultant.ru/link/?req=doc&amp;base=LAW&amp;n=135996&amp;dst=105637" TargetMode="External"/><Relationship Id="rId44" Type="http://schemas.openxmlformats.org/officeDocument/2006/relationships/hyperlink" Target="https://login.consultant.ru/link/?req=doc&amp;base=LAW&amp;n=212200&amp;dst=10339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" TargetMode="External"/><Relationship Id="rId14" Type="http://schemas.openxmlformats.org/officeDocument/2006/relationships/hyperlink" Target="https://login.consultant.ru/link/?req=doc&amp;base=LAW&amp;n=386337" TargetMode="External"/><Relationship Id="rId22" Type="http://schemas.openxmlformats.org/officeDocument/2006/relationships/hyperlink" Target="https://login.consultant.ru/link/?req=doc&amp;base=LAW&amp;n=212200&amp;dst=102654" TargetMode="External"/><Relationship Id="rId27" Type="http://schemas.openxmlformats.org/officeDocument/2006/relationships/hyperlink" Target="https://login.consultant.ru/link/?req=doc&amp;base=LAW&amp;n=386337&amp;dst=100198" TargetMode="External"/><Relationship Id="rId30" Type="http://schemas.openxmlformats.org/officeDocument/2006/relationships/hyperlink" Target="https://login.consultant.ru/link/?req=doc&amp;base=LAW&amp;n=135996&amp;dst=105596" TargetMode="External"/><Relationship Id="rId35" Type="http://schemas.openxmlformats.org/officeDocument/2006/relationships/hyperlink" Target="https://login.consultant.ru/link/?req=doc&amp;base=LAW&amp;n=212200&amp;dst=103495" TargetMode="External"/><Relationship Id="rId43" Type="http://schemas.openxmlformats.org/officeDocument/2006/relationships/hyperlink" Target="https://login.consultant.ru/link/?req=doc&amp;base=LAW&amp;n=212200&amp;dst=103377" TargetMode="External"/><Relationship Id="rId48" Type="http://schemas.openxmlformats.org/officeDocument/2006/relationships/hyperlink" Target="https://login.consultant.ru/link/?req=doc&amp;base=LAW&amp;n=97378" TargetMode="External"/><Relationship Id="rId8" Type="http://schemas.openxmlformats.org/officeDocument/2006/relationships/hyperlink" Target="https://login.consultant.ru/link/?req=doc&amp;base=LAW&amp;n=386337&amp;dst=100198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7349</Words>
  <Characters>41890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2024-10-25T12:46:00Z</dcterms:created>
  <dcterms:modified xsi:type="dcterms:W3CDTF">2024-10-25T12:47:00Z</dcterms:modified>
</cp:coreProperties>
</file>