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ED" w:rsidRDefault="00203EE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03EED" w:rsidRDefault="00203EED">
      <w:pPr>
        <w:pStyle w:val="ConsPlusNormal"/>
        <w:jc w:val="both"/>
        <w:outlineLvl w:val="0"/>
      </w:pPr>
    </w:p>
    <w:p w:rsidR="00203EED" w:rsidRDefault="00203EED">
      <w:pPr>
        <w:pStyle w:val="ConsPlusNormal"/>
        <w:outlineLvl w:val="0"/>
      </w:pPr>
      <w:r>
        <w:t>Зарегистрировано в Минюсте России 12 апреля 2021 г. N 63071</w:t>
      </w:r>
    </w:p>
    <w:p w:rsidR="00203EED" w:rsidRDefault="00203E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03EED" w:rsidRDefault="00203EED">
      <w:pPr>
        <w:pStyle w:val="ConsPlusTitle"/>
        <w:jc w:val="both"/>
      </w:pPr>
    </w:p>
    <w:p w:rsidR="00203EED" w:rsidRDefault="00203EED">
      <w:pPr>
        <w:pStyle w:val="ConsPlusTitle"/>
        <w:jc w:val="center"/>
      </w:pPr>
      <w:r>
        <w:t>ПРИКАЗ</w:t>
      </w:r>
    </w:p>
    <w:p w:rsidR="00203EED" w:rsidRDefault="00203EED">
      <w:pPr>
        <w:pStyle w:val="ConsPlusTitle"/>
        <w:jc w:val="center"/>
      </w:pPr>
      <w:r>
        <w:t>от 10 марта 2021 г. N 116н</w:t>
      </w:r>
    </w:p>
    <w:p w:rsidR="00203EED" w:rsidRDefault="00203EED">
      <w:pPr>
        <w:pStyle w:val="ConsPlusTitle"/>
        <w:jc w:val="both"/>
      </w:pPr>
    </w:p>
    <w:p w:rsidR="00203EED" w:rsidRDefault="00203EED">
      <w:pPr>
        <w:pStyle w:val="ConsPlusTitle"/>
        <w:jc w:val="center"/>
      </w:pPr>
      <w:r>
        <w:t>ОБ УТВЕРЖДЕНИИ ПРОФЕССИОНАЛЬНОГО СТАНДАРТА</w:t>
      </w:r>
    </w:p>
    <w:p w:rsidR="00203EED" w:rsidRDefault="00203EED">
      <w:pPr>
        <w:pStyle w:val="ConsPlusTitle"/>
        <w:jc w:val="center"/>
      </w:pPr>
      <w:r>
        <w:t>"РУКОВОДИТЕЛЬ ОБРАЗОВАТЕЛЬНОЙ ОРГАНИЗАЦИИ</w:t>
      </w:r>
    </w:p>
    <w:p w:rsidR="00203EED" w:rsidRDefault="00203EED">
      <w:pPr>
        <w:pStyle w:val="ConsPlusTitle"/>
        <w:jc w:val="center"/>
      </w:pPr>
      <w:r>
        <w:t>ВЫСШЕГО ОБРАЗОВАНИЯ"</w:t>
      </w: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203EED" w:rsidRDefault="00203EED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 w:history="1">
        <w:r>
          <w:rPr>
            <w:color w:val="0000FF"/>
          </w:rPr>
          <w:t>стандарт</w:t>
        </w:r>
      </w:hyperlink>
      <w:r>
        <w:t xml:space="preserve"> "Руководитель </w:t>
      </w:r>
      <w:proofErr w:type="gramStart"/>
      <w:r>
        <w:t>образовательной</w:t>
      </w:r>
      <w:proofErr w:type="gramEnd"/>
      <w:r>
        <w:t xml:space="preserve"> организации высшего образования".</w:t>
      </w:r>
    </w:p>
    <w:p w:rsidR="00203EED" w:rsidRDefault="00203EED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2021 г. и действует до 1 сентября 2027 г.</w:t>
      </w: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Normal"/>
        <w:jc w:val="right"/>
      </w:pPr>
      <w:r>
        <w:t>Министр</w:t>
      </w:r>
    </w:p>
    <w:p w:rsidR="00203EED" w:rsidRDefault="00203EED">
      <w:pPr>
        <w:pStyle w:val="ConsPlusNormal"/>
        <w:jc w:val="right"/>
      </w:pPr>
      <w:r>
        <w:t>А.О.КОТЯКОВ</w:t>
      </w: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Normal"/>
        <w:jc w:val="right"/>
        <w:outlineLvl w:val="0"/>
      </w:pPr>
      <w:r>
        <w:t>Утвержден</w:t>
      </w:r>
    </w:p>
    <w:p w:rsidR="00203EED" w:rsidRDefault="00203EED">
      <w:pPr>
        <w:pStyle w:val="ConsPlusNormal"/>
        <w:jc w:val="right"/>
      </w:pPr>
      <w:r>
        <w:t>приказом Министерства труда</w:t>
      </w:r>
    </w:p>
    <w:p w:rsidR="00203EED" w:rsidRDefault="00203EED">
      <w:pPr>
        <w:pStyle w:val="ConsPlusNormal"/>
        <w:jc w:val="right"/>
      </w:pPr>
      <w:r>
        <w:t>и социальной защиты</w:t>
      </w:r>
    </w:p>
    <w:p w:rsidR="00203EED" w:rsidRDefault="00203EED">
      <w:pPr>
        <w:pStyle w:val="ConsPlusNormal"/>
        <w:jc w:val="right"/>
      </w:pPr>
      <w:r>
        <w:t>Российской Федерации</w:t>
      </w:r>
    </w:p>
    <w:p w:rsidR="00203EED" w:rsidRDefault="00203EED">
      <w:pPr>
        <w:pStyle w:val="ConsPlusNormal"/>
        <w:jc w:val="right"/>
      </w:pPr>
      <w:r>
        <w:t>от 10 марта 2021 г. N 116н</w:t>
      </w: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203EED" w:rsidRDefault="00203EED">
      <w:pPr>
        <w:pStyle w:val="ConsPlusTitle"/>
        <w:jc w:val="both"/>
      </w:pPr>
    </w:p>
    <w:p w:rsidR="00203EED" w:rsidRDefault="00203EED">
      <w:pPr>
        <w:pStyle w:val="ConsPlusTitle"/>
        <w:jc w:val="center"/>
      </w:pPr>
      <w:r>
        <w:t>РУКОВОДИТЕЛЬ ОБРАЗОВАТЕЛЬНОЙ ОРГАНИЗАЦИИ</w:t>
      </w:r>
    </w:p>
    <w:p w:rsidR="00203EED" w:rsidRDefault="00203EED">
      <w:pPr>
        <w:pStyle w:val="ConsPlusTitle"/>
        <w:jc w:val="center"/>
      </w:pPr>
      <w:r>
        <w:t>ВЫСШЕГО ОБРАЗОВАНИЯ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78"/>
      </w:tblGrid>
      <w:tr w:rsidR="00203EED">
        <w:tc>
          <w:tcPr>
            <w:tcW w:w="6293" w:type="dxa"/>
            <w:tcBorders>
              <w:top w:val="nil"/>
              <w:left w:val="nil"/>
              <w:bottom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203EED" w:rsidRDefault="00203EED">
            <w:pPr>
              <w:pStyle w:val="ConsPlusNormal"/>
              <w:jc w:val="center"/>
            </w:pPr>
            <w:r>
              <w:t>1427</w:t>
            </w: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jc w:val="both"/>
        <w:outlineLvl w:val="1"/>
      </w:pPr>
      <w:r>
        <w:t>I. Общие сведения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340"/>
        <w:gridCol w:w="1303"/>
      </w:tblGrid>
      <w:tr w:rsidR="00203EED">
        <w:tc>
          <w:tcPr>
            <w:tcW w:w="7427" w:type="dxa"/>
            <w:tcBorders>
              <w:top w:val="nil"/>
              <w:left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Управление образовательной организацией высшего образования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203EED" w:rsidRDefault="00203EED">
            <w:pPr>
              <w:pStyle w:val="ConsPlusNormal"/>
              <w:jc w:val="center"/>
            </w:pPr>
            <w:r>
              <w:t>01.010</w:t>
            </w:r>
          </w:p>
        </w:tc>
      </w:tr>
      <w:tr w:rsidR="00203EED">
        <w:tblPrEx>
          <w:tblBorders>
            <w:right w:val="none" w:sz="0" w:space="0" w:color="auto"/>
          </w:tblBorders>
        </w:tblPrEx>
        <w:tc>
          <w:tcPr>
            <w:tcW w:w="742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jc w:val="both"/>
        <w:outlineLvl w:val="2"/>
      </w:pPr>
      <w:r>
        <w:lastRenderedPageBreak/>
        <w:t>Основная цель вида профессиональной деятельности: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03EE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ED" w:rsidRDefault="00203EED">
            <w:pPr>
              <w:pStyle w:val="ConsPlusNormal"/>
            </w:pPr>
            <w:r>
              <w:t>Обеспечение эффективной деятельности и развития образовательной организации высшего образования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2"/>
      </w:pPr>
      <w:r>
        <w:t>Группа занятий: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778"/>
        <w:gridCol w:w="1627"/>
        <w:gridCol w:w="2778"/>
      </w:tblGrid>
      <w:tr w:rsidR="00203EED">
        <w:tc>
          <w:tcPr>
            <w:tcW w:w="1871" w:type="dxa"/>
          </w:tcPr>
          <w:p w:rsidR="00203EED" w:rsidRDefault="00203EED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2778" w:type="dxa"/>
          </w:tcPr>
          <w:p w:rsidR="00203EED" w:rsidRDefault="00203EED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  <w:tc>
          <w:tcPr>
            <w:tcW w:w="1627" w:type="dxa"/>
          </w:tcPr>
          <w:p w:rsidR="00203EED" w:rsidRDefault="00203EED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203EED" w:rsidRDefault="00203EED">
            <w:pPr>
              <w:pStyle w:val="ConsPlusNormal"/>
            </w:pPr>
            <w:r>
              <w:t>-</w:t>
            </w:r>
          </w:p>
        </w:tc>
      </w:tr>
      <w:tr w:rsidR="00203EED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 xml:space="preserve">(код </w:t>
            </w:r>
            <w:hyperlink r:id="rId8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63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2"/>
      </w:pPr>
      <w:r>
        <w:t>Отнесение к видам экономической деятельности: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203EED">
        <w:tc>
          <w:tcPr>
            <w:tcW w:w="2098" w:type="dxa"/>
          </w:tcPr>
          <w:p w:rsidR="00203EED" w:rsidRDefault="00203EED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6973" w:type="dxa"/>
          </w:tcPr>
          <w:p w:rsidR="00203EED" w:rsidRDefault="00203EED">
            <w:pPr>
              <w:pStyle w:val="ConsPlusNormal"/>
            </w:pPr>
            <w:r>
              <w:t>Образование общее</w:t>
            </w:r>
          </w:p>
        </w:tc>
      </w:tr>
      <w:tr w:rsidR="00203EED">
        <w:tc>
          <w:tcPr>
            <w:tcW w:w="2098" w:type="dxa"/>
          </w:tcPr>
          <w:p w:rsidR="00203EED" w:rsidRDefault="00203EED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85.2</w:t>
              </w:r>
            </w:hyperlink>
          </w:p>
        </w:tc>
        <w:tc>
          <w:tcPr>
            <w:tcW w:w="6973" w:type="dxa"/>
          </w:tcPr>
          <w:p w:rsidR="00203EED" w:rsidRDefault="00203EED">
            <w:pPr>
              <w:pStyle w:val="ConsPlusNormal"/>
            </w:pPr>
            <w:r>
              <w:t>Образование профессиональное</w:t>
            </w:r>
          </w:p>
        </w:tc>
      </w:tr>
      <w:tr w:rsidR="00203EED">
        <w:tc>
          <w:tcPr>
            <w:tcW w:w="2098" w:type="dxa"/>
          </w:tcPr>
          <w:p w:rsidR="00203EED" w:rsidRDefault="00203EED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85.3</w:t>
              </w:r>
            </w:hyperlink>
          </w:p>
        </w:tc>
        <w:tc>
          <w:tcPr>
            <w:tcW w:w="6973" w:type="dxa"/>
          </w:tcPr>
          <w:p w:rsidR="00203EED" w:rsidRDefault="00203EED">
            <w:pPr>
              <w:pStyle w:val="ConsPlusNormal"/>
            </w:pPr>
            <w:r>
              <w:t>Обучение профессиональное</w:t>
            </w:r>
          </w:p>
        </w:tc>
      </w:tr>
      <w:tr w:rsidR="00203EED">
        <w:tc>
          <w:tcPr>
            <w:tcW w:w="2098" w:type="dxa"/>
          </w:tcPr>
          <w:p w:rsidR="00203EED" w:rsidRDefault="00203EED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85.4</w:t>
              </w:r>
            </w:hyperlink>
          </w:p>
        </w:tc>
        <w:tc>
          <w:tcPr>
            <w:tcW w:w="6973" w:type="dxa"/>
          </w:tcPr>
          <w:p w:rsidR="00203EED" w:rsidRDefault="00203EED">
            <w:pPr>
              <w:pStyle w:val="ConsPlusNormal"/>
            </w:pPr>
            <w:r>
              <w:t>Образование дополнительное</w:t>
            </w:r>
          </w:p>
        </w:tc>
      </w:tr>
      <w:tr w:rsidR="00203EED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64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203EED" w:rsidRDefault="00203EED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203EED" w:rsidRDefault="00203EED">
      <w:pPr>
        <w:pStyle w:val="ConsPlusTitle"/>
        <w:jc w:val="center"/>
      </w:pPr>
      <w:r>
        <w:t>профессиональной деятельности)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1020"/>
        <w:gridCol w:w="3344"/>
        <w:gridCol w:w="1133"/>
        <w:gridCol w:w="1020"/>
      </w:tblGrid>
      <w:tr w:rsidR="00203EED">
        <w:tc>
          <w:tcPr>
            <w:tcW w:w="3570" w:type="dxa"/>
            <w:gridSpan w:val="3"/>
          </w:tcPr>
          <w:p w:rsidR="00203EED" w:rsidRDefault="00203EED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7" w:type="dxa"/>
            <w:gridSpan w:val="3"/>
          </w:tcPr>
          <w:p w:rsidR="00203EED" w:rsidRDefault="00203EED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203EED">
        <w:tc>
          <w:tcPr>
            <w:tcW w:w="566" w:type="dxa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344" w:type="dxa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203EED">
        <w:tc>
          <w:tcPr>
            <w:tcW w:w="566" w:type="dxa"/>
            <w:vMerge w:val="restart"/>
          </w:tcPr>
          <w:p w:rsidR="00203EED" w:rsidRDefault="00203EE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203EED" w:rsidRDefault="00203EED">
            <w:pPr>
              <w:pStyle w:val="ConsPlusNormal"/>
            </w:pPr>
            <w:proofErr w:type="gramStart"/>
            <w:r>
              <w:t>Стратегическое</w:t>
            </w:r>
            <w:proofErr w:type="gramEnd"/>
            <w:r>
              <w:t xml:space="preserve"> и операционное управление образовательной организацией высшего образования</w:t>
            </w:r>
          </w:p>
        </w:tc>
        <w:tc>
          <w:tcPr>
            <w:tcW w:w="1020" w:type="dxa"/>
            <w:vMerge w:val="restart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 xml:space="preserve">Реализация стратегических целей и задач, программ развития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A/01.9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Операционное руководство образовательной деятельностью образовательной организации высшего образования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A/02.9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 xml:space="preserve">Руководство научной, научно-исследовательской, экспертно-аналитической, научно-производственной, опытно-конструкторской, творческой, </w:t>
            </w:r>
            <w:r>
              <w:lastRenderedPageBreak/>
              <w:t>инновационной видами деятельности образовательной организации высшего образования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lastRenderedPageBreak/>
              <w:t>A/03.9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Реализация кадровой политики и управление трудовыми ресурсами образовательной организации высшего образования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A/04.9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Руководство организационно-хозяйственной и финансово-экономической деятельностью образовательной организации высшего образования, развитие ее имущественного комплекса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A/05.9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 xml:space="preserve">Развитие международного сотрудничества, представление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в отношениях с зарубежными и международными организациями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A/06.9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Руководство воспитательной работой и формирование уважения к ценностям и традициям образовательной организации высшего образования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A/07.9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Обеспечение соблюдения законности и правопорядка в деятельности образовательной организации высшего образования, эффективная реализация антикоррупционной и антитеррористической политики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A/08.9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Взаимодействие с государственными органами, органами местного самоуправления, работодателями, их объединениями, профессиональными сообществами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A/09.9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 w:val="restart"/>
          </w:tcPr>
          <w:p w:rsidR="00203EED" w:rsidRDefault="00203EE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203EED" w:rsidRDefault="00203EED">
            <w:pPr>
              <w:pStyle w:val="ConsPlusNormal"/>
            </w:pPr>
            <w:r>
              <w:t xml:space="preserve">Координация деятельности по формированию и </w:t>
            </w:r>
            <w:r>
              <w:lastRenderedPageBreak/>
              <w:t>реализации стратегии развития образовательной организации высшего образования</w:t>
            </w:r>
          </w:p>
        </w:tc>
        <w:tc>
          <w:tcPr>
            <w:tcW w:w="1020" w:type="dxa"/>
            <w:vMerge w:val="restart"/>
          </w:tcPr>
          <w:p w:rsidR="00203EED" w:rsidRDefault="00203EE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 xml:space="preserve">Общее руководство формированием программ развития </w:t>
            </w:r>
            <w:proofErr w:type="gramStart"/>
            <w:r>
              <w:t>образовательной</w:t>
            </w:r>
            <w:proofErr w:type="gramEnd"/>
            <w:r>
              <w:t xml:space="preserve"> </w:t>
            </w:r>
            <w:r>
              <w:lastRenderedPageBreak/>
              <w:t>организации высшего образования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lastRenderedPageBreak/>
              <w:t>B/01.9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Совершенствование деятельности коллегиальных органов управления образовательной организации высшего образования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B/02.9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 xml:space="preserve">Представление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в отношениях с учредителем, государственными органами, органами местного самоуправления, организациями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B/03.9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 w:val="restart"/>
          </w:tcPr>
          <w:p w:rsidR="00203EED" w:rsidRDefault="00203EE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203EED" w:rsidRDefault="00203EED">
            <w:pPr>
              <w:pStyle w:val="ConsPlusNormal"/>
            </w:pPr>
            <w:r>
              <w:t>Научное руководство исследовательской деятельностью образовательной организации высшего образования</w:t>
            </w:r>
          </w:p>
        </w:tc>
        <w:tc>
          <w:tcPr>
            <w:tcW w:w="1020" w:type="dxa"/>
            <w:vMerge w:val="restart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Формирование приоритетных направлений и (или) тематики научных исследований образовательной организации высшего образования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C/01.9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Обеспечение формирования и реализации программы развития образовательной организации высшего образования в части, касающейся научной деятельности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C/02.9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Руководство деятельностью по продвижению и внедрению научных достижений образовательной организации высшего образования на международном и национальном уровнях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C/03.9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  <w:tr w:rsidR="00203EED">
        <w:tc>
          <w:tcPr>
            <w:tcW w:w="566" w:type="dxa"/>
            <w:vMerge/>
          </w:tcPr>
          <w:p w:rsidR="00203EED" w:rsidRDefault="00203EED"/>
        </w:tc>
        <w:tc>
          <w:tcPr>
            <w:tcW w:w="1984" w:type="dxa"/>
            <w:vMerge/>
          </w:tcPr>
          <w:p w:rsidR="00203EED" w:rsidRDefault="00203EED"/>
        </w:tc>
        <w:tc>
          <w:tcPr>
            <w:tcW w:w="1020" w:type="dxa"/>
            <w:vMerge/>
          </w:tcPr>
          <w:p w:rsidR="00203EED" w:rsidRDefault="00203EED"/>
        </w:tc>
        <w:tc>
          <w:tcPr>
            <w:tcW w:w="3344" w:type="dxa"/>
          </w:tcPr>
          <w:p w:rsidR="00203EED" w:rsidRDefault="00203EED">
            <w:pPr>
              <w:pStyle w:val="ConsPlusNormal"/>
            </w:pPr>
            <w:r>
              <w:t>Обеспечение интеграции деятельности образовательной организации высшего образования с ведущими мировыми и российскими научными, исследовательскими центрами и организациями</w:t>
            </w:r>
          </w:p>
        </w:tc>
        <w:tc>
          <w:tcPr>
            <w:tcW w:w="1133" w:type="dxa"/>
          </w:tcPr>
          <w:p w:rsidR="00203EED" w:rsidRDefault="00203EED">
            <w:pPr>
              <w:pStyle w:val="ConsPlusNormal"/>
              <w:jc w:val="center"/>
            </w:pPr>
            <w:r>
              <w:t>C/04.9</w:t>
            </w:r>
          </w:p>
        </w:tc>
        <w:tc>
          <w:tcPr>
            <w:tcW w:w="1020" w:type="dxa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2"/>
      </w:pPr>
      <w:r>
        <w:t>3.1. Обобщенная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proofErr w:type="gramStart"/>
            <w:r>
              <w:t>Стратегическое</w:t>
            </w:r>
            <w:proofErr w:type="gramEnd"/>
            <w:r>
              <w:t xml:space="preserve"> и операционное управление образовательной организацией 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03EED" w:rsidRDefault="00203EE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03EED" w:rsidRDefault="00203EED">
            <w:pPr>
              <w:pStyle w:val="ConsPlusNormal"/>
            </w:pPr>
            <w:r>
              <w:t>Ректор</w:t>
            </w:r>
          </w:p>
          <w:p w:rsidR="00203EED" w:rsidRDefault="00203EED">
            <w:pPr>
              <w:pStyle w:val="ConsPlusNormal"/>
            </w:pPr>
            <w:r>
              <w:t>Начальник</w:t>
            </w:r>
          </w:p>
          <w:p w:rsidR="00203EED" w:rsidRDefault="00203EED">
            <w:pPr>
              <w:pStyle w:val="ConsPlusNormal"/>
            </w:pPr>
            <w:r>
              <w:t>Директор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</w:pPr>
            <w:r>
              <w:t>Не менее пяти лет стажа работы на руководящих должностях в образовательных организациях высшего образования или не менее десяти лет суммарного стажа работы на руководящих должностях и не менее пяти лет стажа научной или научно-педагогической деятельности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</w:pPr>
            <w:r>
              <w:t xml:space="preserve">Отсутствие ограничений на занятие трудовой деятельностью в сфере образования </w:t>
            </w:r>
            <w:hyperlink w:anchor="P1065" w:history="1">
              <w:r>
                <w:rPr>
                  <w:color w:val="0000FF"/>
                </w:rPr>
                <w:t>&lt;3&gt;</w:t>
              </w:r>
            </w:hyperlink>
          </w:p>
          <w:p w:rsidR="00203EED" w:rsidRDefault="00203EED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1066" w:history="1">
              <w:r>
                <w:rPr>
                  <w:color w:val="0000FF"/>
                </w:rPr>
                <w:t>&lt;4&gt;</w:t>
              </w:r>
            </w:hyperlink>
          </w:p>
          <w:p w:rsidR="00203EED" w:rsidRDefault="00203EED">
            <w:pPr>
              <w:pStyle w:val="ConsPlusNormal"/>
            </w:pPr>
            <w:r>
              <w:t xml:space="preserve">Прохождение аттестации </w:t>
            </w:r>
            <w:hyperlink w:anchor="P1067" w:history="1">
              <w:r>
                <w:rPr>
                  <w:color w:val="0000FF"/>
                </w:rPr>
                <w:t>&lt;5&gt;</w:t>
              </w:r>
            </w:hyperlink>
          </w:p>
          <w:p w:rsidR="00203EED" w:rsidRDefault="00203EED">
            <w:pPr>
              <w:pStyle w:val="ConsPlusNormal"/>
            </w:pPr>
            <w:r>
              <w:t xml:space="preserve">Соответствие требованиям к возрастным ограничениям - должности руководителей государственных и муниципальных образовательных организаций высшего образования замещаются лицами в возрасте не старше семидесяти лет независимо от срока действия трудовых договоров. </w:t>
            </w:r>
            <w:proofErr w:type="gramStart"/>
            <w:r>
              <w:t xml:space="preserve">В отдельных случаях, предусмотренных федеральными законами или решениями Президента Российской Федерации, срок пребывания руководителя государственной или муниципальной образовательной организации высшего образования в своей должности по достижении семидесяти лет может быть продлен </w:t>
            </w:r>
            <w:hyperlink w:anchor="P1068" w:history="1">
              <w:r>
                <w:rPr>
                  <w:color w:val="0000FF"/>
                </w:rPr>
                <w:t>&lt;6&gt;</w:t>
              </w:r>
            </w:hyperlink>
            <w:proofErr w:type="gramEnd"/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</w:pPr>
            <w:r>
              <w:t>Рекомендуется освоение программ подготовки научно-педагогических кадров в аспирантуре (адъюнктуре), программ ординатуры, программ ассистентуры-стажировки или наличие послевузовского профессионального образования в аспирантуре (адъюнктуре), ординатуре или в форме ассистентуры-стажировки.</w:t>
            </w:r>
          </w:p>
          <w:p w:rsidR="00203EED" w:rsidRDefault="00203EED">
            <w:pPr>
              <w:pStyle w:val="ConsPlusNormal"/>
            </w:pPr>
            <w:r>
              <w:t xml:space="preserve">Наличие ученой степени или ученого звания и (или) - в отношении образовательных организаций в области искусств, физической культуры и спорта, теологического и религиозного образования - наличие почетной степени и (или) почетного звания </w:t>
            </w:r>
            <w:hyperlink w:anchor="P1069" w:history="1">
              <w:r>
                <w:rPr>
                  <w:color w:val="0000FF"/>
                </w:rPr>
                <w:t>&lt;7&gt;</w:t>
              </w:r>
            </w:hyperlink>
          </w:p>
          <w:p w:rsidR="00203EED" w:rsidRDefault="00203EED">
            <w:pPr>
              <w:pStyle w:val="ConsPlusNormal"/>
            </w:pPr>
            <w:r>
              <w:t xml:space="preserve">Должности, указанные в строке "Возможные наименования должностей, профессий", являются должностями руководителя образовательной организации высшего образования. Конкретное наименование должности руководителя образовательной организации высшего образования устанавливается в зависимости от наименования и </w:t>
            </w:r>
            <w:r>
              <w:lastRenderedPageBreak/>
              <w:t>ведомственной принадлежности образовательной организации высшего образования</w:t>
            </w:r>
          </w:p>
          <w:p w:rsidR="00203EED" w:rsidRDefault="00203EED">
            <w:pPr>
              <w:pStyle w:val="ConsPlusNormal"/>
            </w:pPr>
            <w:proofErr w:type="gramStart"/>
            <w:r>
              <w:t>В настоящем профессиональном стандарте работой на руководящих должностях признается работа в качестве руководителя юридического лица или его заместителя, руководителя структурного подразделения юридического лица, в том числе обособленного подразделения, замещение высших и главных должностей государственной гражданской службы Российской Федерации, работа в качестве руководителя органа местного самоуправления или его заместителя</w:t>
            </w:r>
            <w:proofErr w:type="gramEnd"/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Дополнительные характеристики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203EED">
        <w:tc>
          <w:tcPr>
            <w:tcW w:w="2268" w:type="dxa"/>
          </w:tcPr>
          <w:p w:rsidR="00203EED" w:rsidRDefault="00203EE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203EED" w:rsidRDefault="00203EE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03EED">
        <w:tc>
          <w:tcPr>
            <w:tcW w:w="2268" w:type="dxa"/>
          </w:tcPr>
          <w:p w:rsidR="00203EED" w:rsidRDefault="00203EED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Руководители учреждений организаций, предприятий</w:t>
            </w:r>
          </w:p>
        </w:tc>
      </w:tr>
      <w:tr w:rsidR="00203EED">
        <w:tc>
          <w:tcPr>
            <w:tcW w:w="2268" w:type="dxa"/>
          </w:tcPr>
          <w:p w:rsidR="00203EED" w:rsidRDefault="00203EED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070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Руководитель (ректор, директор) образовательного учреждения высшего профессионального и дополнительного профессионального образования</w:t>
            </w:r>
          </w:p>
        </w:tc>
      </w:tr>
      <w:tr w:rsidR="00203EED">
        <w:tc>
          <w:tcPr>
            <w:tcW w:w="2268" w:type="dxa"/>
          </w:tcPr>
          <w:p w:rsidR="00203EED" w:rsidRDefault="00203EED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071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26069</w:t>
              </w:r>
            </w:hyperlink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Ректор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3.1.1.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 xml:space="preserve">Реализация стратегических целей и задач, программ развития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A/01.9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Работа по определению стратегических направлений развития образовательной организации высшего образования в соответствии с полномочиями, установленными уставом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Управление рисками в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планирования развития образовательной организации высшего образования на основании стратегических документов по всем направлениям деятельности организации и установленными учредителем целевыми показателями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Формирование допустимых форм управления образовательной организацией высшего образования с учетом сочетания принципов коллегиальности и единоначалия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Определять приоритетные направления развития деятельности образовательной организации высшего образования и готовить программные документы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Определять качественные и количественные плановые показатели по направлениям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эффективные переговорные техники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информационные технологии, в том числе информационно-телекоммуникационную сеть "Интернет", для разработки текущих и перспективных планов работы организации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Формировать систему целевых показателей деятельности образовательной организации высшего образования и ее работников в соответствии со стратегическими и операционными задачами организации, государственным (муниципальным) заданием на предоставление государственных (муниципальных) услуг (выполнение работ), поручениями вышестоящих организаций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технологии проектирования и прогнозирования в разработке текущих и перспективных планов работы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Вырабатывать варианты решений поставленных задач и оценивать риски, связанные с их реализацией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Учитывать требования законодательства Российской Федерации и отраслевых стандартов при организации процесса управления рисками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сфере образования, стратегического планирования и проектного управления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Особенности стратегического операционного и проектного менеджмента в системе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Методы и технологии оценки рисков и управления ими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формирования и функционирования фонда целевого капитала организации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Эффективные переговорные техники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3.1.2.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 xml:space="preserve">Операционное руководство образовательной деятельностью </w:t>
            </w:r>
            <w:r>
              <w:lastRenderedPageBreak/>
              <w:t>образовательной организации 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A/02.9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lastRenderedPageBreak/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Управление образовательной деятельностью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Контроль качества и эффективности образовательной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Оптимизация образовательного процесса с учетом социальных приоритетов и потребности в профессиональных кадрах (на уровне Российской Федерации, субъектов Российской Федерации, муниципальных образований)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внедрения (использования) эффективных и инновационных (в том числе на основе информационно-коммуникационных технологий (далее - ИКТ)) образовательных технологий для повышения эффективности образовательного процесса с учетом приоритетных направлений экономического развития и соответствующих профессий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Контроль участия образовательной организации высшего образования в рейтинговых исследованиях и мероприятиях для повышения рейтинговой оценки позиции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Управление качеством образовательной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деятельности по формированию позитивного имиджа, корпоративной культуры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систему контроля и оценивания результатов достижений обучающихся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Внедрять инновационные образовательные технологии и планы управления изменениями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внедрение цифровых технологий в образовательный процесс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сфере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Проектное</w:t>
            </w:r>
            <w:proofErr w:type="gramEnd"/>
            <w:r>
              <w:t xml:space="preserve"> управление деятельностью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Концептуальное планирование, деловое администрирование, управление качеством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Технологии регулирования и коррекции образовательного процесса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Теория и методы управления образовательными системами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Новейшие достижения и передовой опыт зарубежных и российских образовательных организаций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Методы организации образовательного процесса в образовательной организации высшего образования, в том числе с использованием цифровых технологий</w:t>
            </w:r>
            <w:proofErr w:type="gramEnd"/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3.1.3.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>Руководство научной, научно-исследовательской, экспертно-аналитической, научно-производственной, опытно-конструкторской, творческой, инновационной видами деятельности образовательной организации 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A/03.9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Общее управление научной, научно-исследовательской, экспертно-аналитической, научно-производственной, опытно-конструкторской, творческой, инновационной видами деятельности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Оптимизация научного, научно-исследовательского, экспертно-аналитического, научно-производственного, опытно-конструкторского, творческого, инновационного процессов с учетом социальных приоритетов и потребности в профессиональных кадрах в экономике страны (региона)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Определение структуры и порядка организации научных, научно-исследовательских, экспертно-аналитических, научно-производственных, опытно-конструкторских, творческих, инновационных структур образовательной организации высшего образования, осуществление их интеграции с инновационно-технологическими кластерами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Внедрение (апробирование) новейшего опыта стратегически важных научных исследований с учетом приоритетных направлений развития экономики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Установление и поддержка партнерских связей с научными и производственными (творческими, культурными, спортивными) организациями для реализации целей уставной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Контроль оценки, учета и внедрения результатов научной, научно-производственной и инновационной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разработки проектов (в том числе инвестиционных) интеграции образовательной организации с современными инновационно-технологическими кластерами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Использовать в управлении технологии </w:t>
            </w:r>
            <w:proofErr w:type="gramStart"/>
            <w:r>
              <w:t>проектного</w:t>
            </w:r>
            <w:proofErr w:type="gramEnd"/>
            <w:r>
              <w:t xml:space="preserve"> менеджмента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в управлении наукометрические системы и базы данных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Оценивать проекты создания инфраструктурных связей на базе образовательной организации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Оценивать потенциал исследований и разработок, их эффективность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систему отчетности по распоряжению результатами инновационной, научно-исследовательской, опытно-конструкторской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Оценивать коммерческий потенциал результатов интеллектуальной деятельности и охраноспособность результатов интеллектуальной деятельности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области научной, научно-производственной, инновационной деятельности, охраны интеллектуальной собственности и коммерциализации результатов научной и инновационной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Организационное проектирование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Управление организационными изменениями, </w:t>
            </w:r>
            <w:proofErr w:type="gramStart"/>
            <w:r>
              <w:t>проектное</w:t>
            </w:r>
            <w:proofErr w:type="gramEnd"/>
            <w:r>
              <w:t xml:space="preserve"> управление, управление инновациями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Технологии </w:t>
            </w:r>
            <w:proofErr w:type="gramStart"/>
            <w:r>
              <w:t>проектного</w:t>
            </w:r>
            <w:proofErr w:type="gramEnd"/>
            <w:r>
              <w:t xml:space="preserve"> менеджмента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Наукометрические системы и базы данных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охраны интеллектуальной собственности и управления интеллектуальной собственностью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3.1.4.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>Реализация кадровой политики и управление трудовыми ресурсами образовательной организации 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A/04.9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Определение и утверждение организационной структуры образовательной организации высшего образования и штатного расписания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Распределение полномочий между работниками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Осуществление прав и обязанностей работодателя в соответствии с трудовым законодательством Российской Федерации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Применение мер, направленных на соблюдение трудовой дисциплины, поощрение инициативы и активности работников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Представление образовательной организации высшего образования со стороны работодателя в социальном партнерстве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Контроль соблюдения требований, касающихся конкурса и аттестации работников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системы отслеживания и привлечения лиц с выдающимися когнитивными талантами и интеллектуальными способностями по профилям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Определять количество и иерархию системы структурных подразделений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Внедрять эффективные формы управления и организации труда в образовательной организации высшего образования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Внедрять эффективные методы мотивации персонала для повышения уникальности и конкурентоспособности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справочно-правовые системы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о социальном обеспечении, трудоустройстве и занятости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сфере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Методы мотивации (материальные и нематериальные), обучения и развития персонала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Особенности регулирования труда педагогических работников, ограничения права на занятие педагогической деятельностью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Особенности регулирования труда научных работников образовательных организаций высшего образования, особенности </w:t>
            </w:r>
            <w:proofErr w:type="gramStart"/>
            <w:r>
              <w:t>регулирования труда работников образовательных организаций высшего образования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Специфика подбора персонала (рекрутинга) в организациях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Технологии межличностной и групповой коммуникации в деловом взаимодействии, основы конфликтологии, </w:t>
            </w:r>
            <w:proofErr w:type="gramStart"/>
            <w:r>
              <w:t>тайм-менеджмента</w:t>
            </w:r>
            <w:proofErr w:type="gramEnd"/>
            <w:r>
              <w:t xml:space="preserve"> и стресс-менеджмента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Особенности проведения конкурсов и аттестации научно-педагогических работников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Основания для прохождения и порядок направления на прохождение независимой оценки квалификации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Справочно-правовые системы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3.1.5.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>Руководство организационно-хозяйственной и финансово-экономической деятельностью образовательной организации высшего образования, развитие ее имущественного комплекса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A/05.9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Представление интересов образовательной организации высшего образования в федеральных органах государственной власти, органах власти субъектов Российской Федерации, органах местного самоуправления, в отношениях с учредителем, с организациями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Распределение ресурсов (финансовых, материальных), необходимых для осуществления деятельности образовательной организации высшего образования и достижения запланированных результатов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Распоряжение имуществом и средствами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</w:t>
            </w:r>
            <w:r>
              <w:lastRenderedPageBreak/>
              <w:t>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защиты прав и законных интересов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развития уровня материально-технической базы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Контроль выполнения образовательной организацией высшего образования обязательств перед федеральным (региональным) бюджетом, государственными внебюджетными фондами, кредиторами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Контроль нормы расходования и рационального использования материальных и технических ресурсов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целевого использования финансовых средств и запланированных финансовых результатов образовательной организацией высшего образования, ее межведомственными структурами и структурными подразделениями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Обеспечение экономически эффективного распоряжения материальными объектами на балансе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(в том числе недвижимым имуществом)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Планирование и контроль денежных, материальных и нематериальных активов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образования, управление ими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Планирование и контроль распоряжения движимым и недвижимым имуществом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образования, управление им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функционирования систем жизнеобеспечения и объектов инфраструктуры образовательной организации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Подготовка предложений к государственному заданию по основным видам деятельности, осуществляемой за счет субсидий из федерального бюджета на финансовое обеспечение государственного задания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Управление информатизацией организации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Оценивать назначение и распределение ресурсов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Контролировать планирование и установление расходных нормативов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переговорную и претензионную аргументацию, оценку и выработку позиций с учетом квалифицированного экспертного мнения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Планировать доходы и расходы образовательной организации высшего образования при осуществлении деятельности, направленной на извлечение прибыли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Работать с финансовой и материальной отчетностью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Работать в системе электронного документооборота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Выявлять приоритетные направления автоматизации в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Контролировать определение статей расходов и норм распределения полученной прибыли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Контролировать определение допустимых видов коммерческой эксплуатации активов на балансе образовательной организации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области финансовой и административно-хозяйственной деятельности, в области управления имущественными комплексами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сфере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Способы нормирования расходования и рационального использования материальных и технических ресурсов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Способы выявления и пресечения нарушений в области целевого использования бюджетных средств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Принципы организации ревизионной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Бизнес-планирование и распределение прибыли, покрытие убытков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Бюджетное планирование по направлениям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Оптимизация (снижение) издержек на содержание активов на балансе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Современные системы автоматизации, информатизации и электронного документооборота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3.1.6.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 xml:space="preserve">Развитие международного сотрудничества, представление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в отношениях с зарубежными и международными организациями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A/06.9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связей с зарубежными и международными образовательными организациями в области образовательного процесса, расширение международного сотрудничества в рамках уставных видов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Представление интересов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 отношениях с зарубежными и международными организациями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Расширение международного сотрудничества в области внедрения и использования результатов интеллектуальной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международного сотрудничества в области изучения и внедрения эффективных образовательных технологий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Обеспечивать участие представителей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в международных мероприятиях, в том числе симпозиумах, конференциях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Организовывать и проводить</w:t>
            </w:r>
            <w:proofErr w:type="gramEnd"/>
            <w:r>
              <w:t xml:space="preserve"> переговоры с представителями зарубежных и международных организаций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Оценивать потенциал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 различных направлениях международного сотрудничества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Определять потенциал интернационализации реализуемых образовательных программ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Общепризнанные принципы и нормы международного права, международно-правовые акты, законодательство Российской Федерации в сфере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области защиты научно-технической и экономической информации, организации внешнеэкономической деятельности хозяйствующего субъекта Российской Федерации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Порядок заключения и исполнения международных договоров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3.1.7.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>Руководство воспитательной работой и формирование уважения к ценностям и традициям образовательной организации 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A/07.9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Организация воспитания </w:t>
            </w:r>
            <w:proofErr w:type="gramStart"/>
            <w:r>
              <w:t>обучающихся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Определение стратегии и основных направлений воспитательного процесса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Определение основных принципов функционирования воспитательной системы в образовательной организации высшего образования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Содействие развитию организационной культуры, в том числе посредством принятия кодексов этики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Координация взаимодействия администрации, структурных подразделений образовательной организации высшего образования в области воспитательной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Определение структуры управления воспитательным процессом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Контроль качества и эффективности воспитательной работы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Координация работы по развитию и поддержанию уважения к ценностям и традициям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Формирование условий для интенсивного развития спорта и реализации программ спортивной подготовки в образовательной организации высшего образования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Содействие развитию межкультурных и межнациональных коммуникаций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Формирование условий для здорового образа жизни и реализации профилактических программ и программ поддержки общественного здоровья в образовательной организации высшего образования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Разрабатывать структуру управления воспитательным процессом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Оценивать качество воспитательной работы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Создавать и развивать</w:t>
            </w:r>
            <w:proofErr w:type="gramEnd"/>
            <w:r>
              <w:t xml:space="preserve"> благоприятную организационную культуру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Выбирать соответствующие организационной культуре средства управления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Обеспечивать реализацию и защиту прав обучающихся в процессе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Создавать и развивать</w:t>
            </w:r>
            <w:proofErr w:type="gramEnd"/>
            <w:r>
              <w:t xml:space="preserve"> благоприятную среду для поддержания здорового образа жизни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Общепризнанные принципы и нормы международного права и российского права в области защиты прав детей, человека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Законодательство Российской Федерации в области образования, </w:t>
            </w:r>
            <w:r>
              <w:lastRenderedPageBreak/>
              <w:t>воспитания, социальной работы с детьми и молодежью, охраны здоровья граждан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Приоритеты развития воспитания, отраженные в законодательстве Российской Федерации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Способы обеспечения реализации и защиты прав обучающихся в процессе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Основные принципы организации развивающей и комфортной образовательной среды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Методические основы воспитания патриотизма, гражданской позиции у </w:t>
            </w:r>
            <w:proofErr w:type="gramStart"/>
            <w:r>
              <w:t>обучающихся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Формы и методы нравственного воспитания обучающихся, формирования у них этической культуры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Методические основы воспитания экологической культуры, организации экологически ориентированной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организации спортивного воспитания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Технологии воспитательной деятельности, обеспечивающие развитие у </w:t>
            </w:r>
            <w:proofErr w:type="gramStart"/>
            <w:r>
              <w:t>обучающихся</w:t>
            </w:r>
            <w:proofErr w:type="gramEnd"/>
            <w:r>
              <w:t xml:space="preserve"> интеллектуальной сферы личности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Способы обеспечения занятости </w:t>
            </w:r>
            <w:proofErr w:type="gramStart"/>
            <w:r>
              <w:t>обучающихся</w:t>
            </w:r>
            <w:proofErr w:type="gramEnd"/>
            <w:r>
              <w:t xml:space="preserve"> во внеучебное время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3.1.8.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Обеспечение соблюдения законности и правопорядка в деятельности образовательной организации высшего образования, эффективная реализация антикоррупционной и антитеррористической политики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A/08.9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соблюдения требований законодательства Российской Федерации, в том числе о противодействии коррупции, работниками и обучающимися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системы формирования у обучающихся и работников образовательной организации высшего образования уважения к закону и правопорядку, осуществление мероприятий по профилактике правового нигилизма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реализации антикоррупционной политики образовательной организации высшего образования, профилактики конфликтов интересов, соблюдения процедур внутреннего контроля и этических требований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реализации антитеррористической политики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охраны труда, здоровья и экологической безопасности университета, обеспечение безопасной деятельности организации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выполнения задач гражданской обороны, предупреждения и ликвидации чрезвычайных ситуаций, антитеррористической защищенности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защиты конфиденциальной и служебной информации ограниченного распространения, персональных данных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Координировать деятельность по профилактике правонарушений и коррупции, а также по борьбе с ними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Определять меры по предотвращению правонарушений и коррупции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Выявлять коррупционные составляющие в действиях работников и обучающих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справочно-правовые информационные системы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Основные международно-правовые акты, определяющие обязательства Российской Федерации в сфере противодействия коррупции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Федерации, регламентирующее образовательную деятельность, охрану труда, безопасность жизнедеятельности, трудовое законодательство Российской Федерации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о противодействии коррупции и антитеррористической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Основания для привлечения и порядок привлечения к дисциплинарной ответственности, в том числе за нарушение законодательства Российской Федерации о противодействии коррупции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Требования к оформлению, реквизитам, порядку разработки и утверждения локальных нормативных актов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Требования охраны труда, охраны здоровья, пожарной и экологической безопасности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Справочно-правовые системы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3.1.9.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>Взаимодействие с государственными органами, органами местного самоуправления, работодателями, их объединениями, профессиональными сообществами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A/09.9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Организация взаимодействия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с работодателями и их объединениями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Представление интересов образовательной организации высшего образования в федеральных органах государственной власти, органах власти субъектов Российской Федерации, органах местного самоуправления, в отношениях с организациями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развития государственно-частного партнерства в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Представление образовательной организации высшего образования на международных мероприятиях по вопросам, связанным с развитием высшего образования и науки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Содействие привлечению работодателей и их объединений к различным формам участия в образовательной, научной, проектной, инновационной деятельности образовательной организации (в том числе на основе договоров о сотрудничестве)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вовлеченности работодателей в разработку и реализацию образовательных программ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Обеспечение коммуникаций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с профессиональными сообществами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Развитие механизмов профессионально-общественной (профессиональной) и общественной аккредитации образовательной организации высшего образования и образовательных программ, а также публичного оценивания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Заинтересовывать работодателей в участии в образовательном процессе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Вести переговоры и деловую переписку, соблюдая нормы делового </w:t>
            </w:r>
            <w:r>
              <w:lastRenderedPageBreak/>
              <w:t>этикета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Выбирать оптимальные формы сотрудничества с работодателями, их объединениями и профессиональными сообществами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законные способы защиты интересов образовательной организации в органах государственной власти и органах местного самоуправления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использование информационных технологий и методов для обеспечения информационной открытости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Публично выступать по вопросам развития образовательной деятельности, повышения престижа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подготовку презентационных и информационно-аналитических материалов, отчетов, статей, справок о деятельности образовательной организации высшего образования, в том числе для печатных и электронных средств массовой информации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Осуществлять анализ и оценку адаптации и развития карьеры выпускников на основании информации от работодателей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Организовывать систему содействия в трудоустройстве выпускников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Структура, компетенция органов государственной власти и местного самоуправления, порядок межведомственного взаимодействия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сфере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делового этикета, правила делового общения, в том числе сетевого, включая коммуникацию посредством ИКТ, соответствующего программного обеспечения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функционирования государственных информационных систем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правового регулирования государственно-частного партнерства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Порядок работы со служебной информацией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Правовые основы деятельности общественных организаций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Эффективные формы коммуникации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2"/>
      </w:pPr>
      <w:r>
        <w:t>3.2. Обобщенная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 xml:space="preserve">Координация деятельности по формированию и реализации стратегии развития образовательной организации </w:t>
            </w:r>
            <w:r>
              <w:lastRenderedPageBreak/>
              <w:t>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03EED" w:rsidRDefault="00203EE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03EED" w:rsidRDefault="00203EED">
            <w:pPr>
              <w:pStyle w:val="ConsPlusNormal"/>
              <w:jc w:val="both"/>
            </w:pPr>
            <w:r>
              <w:t>Президент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Высшее образование - специалитет, магистратура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Не менее десяти лет работы на руководящих должностях в образовательных организациях высшего образования и не менее десяти лет научно-педагогической работы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Отсутствие ограничений на занятие трудовой деятельностью в сфере образования</w:t>
            </w:r>
          </w:p>
          <w:p w:rsidR="00203EED" w:rsidRDefault="00203EED">
            <w:pPr>
              <w:pStyle w:val="ConsPlusNormal"/>
              <w:jc w:val="both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Рекомендуется освоение программ подготовки научно-педагогических кадров в аспирантуре (адъюнктуре), программ ординатуры, программ ассистентуры-стажировки или наличие послевузовского профессионального образования в аспирантуре (адъюнктуре), ординатуре или в форме ассистентуры-стажировки</w:t>
            </w:r>
          </w:p>
          <w:p w:rsidR="00203EED" w:rsidRDefault="00203EED">
            <w:pPr>
              <w:pStyle w:val="ConsPlusNormal"/>
              <w:jc w:val="both"/>
            </w:pPr>
            <w:r>
              <w:t>Наличие ученой степени или ученого звания и (или) - в отношении образовательных организаций в области искусств, физической культуры и спорта, теологического и религиозного образования - наличие почетной степени и (или) почетного звания</w:t>
            </w:r>
          </w:p>
          <w:p w:rsidR="00203EED" w:rsidRDefault="00203EED">
            <w:pPr>
              <w:pStyle w:val="ConsPlusNormal"/>
              <w:jc w:val="both"/>
            </w:pPr>
            <w:r>
              <w:t>При отсутствии в образовательной организации высшего образования должности президента обобщенную трудовую функцию B осуществляет ректор (начальник, директор)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Дополнительные характеристики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203EED">
        <w:tc>
          <w:tcPr>
            <w:tcW w:w="2268" w:type="dxa"/>
          </w:tcPr>
          <w:p w:rsidR="00203EED" w:rsidRDefault="00203EE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203EED" w:rsidRDefault="00203EE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03EED">
        <w:tc>
          <w:tcPr>
            <w:tcW w:w="2268" w:type="dxa"/>
          </w:tcPr>
          <w:p w:rsidR="00203EED" w:rsidRDefault="00203EED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Руководители учреждений организаций, предприятий</w:t>
            </w:r>
          </w:p>
        </w:tc>
      </w:tr>
      <w:tr w:rsidR="00203EED">
        <w:tc>
          <w:tcPr>
            <w:tcW w:w="2268" w:type="dxa"/>
            <w:vMerge w:val="restart"/>
          </w:tcPr>
          <w:p w:rsidR="00203EED" w:rsidRDefault="00203EED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 xml:space="preserve">Руководитель (ректор, директор) образовательного </w:t>
            </w:r>
            <w:r>
              <w:lastRenderedPageBreak/>
              <w:t>учреждения высшего профессионального и дополнительного профессионального образования</w:t>
            </w:r>
          </w:p>
        </w:tc>
      </w:tr>
      <w:tr w:rsidR="00203EED">
        <w:tc>
          <w:tcPr>
            <w:tcW w:w="2268" w:type="dxa"/>
            <w:vMerge/>
          </w:tcPr>
          <w:p w:rsidR="00203EED" w:rsidRDefault="00203EED"/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Руководитель (директор, заведующий, начальник) образовательного учреждения</w:t>
            </w:r>
          </w:p>
        </w:tc>
      </w:tr>
      <w:tr w:rsidR="00203EED">
        <w:tc>
          <w:tcPr>
            <w:tcW w:w="2268" w:type="dxa"/>
            <w:vMerge w:val="restart"/>
          </w:tcPr>
          <w:p w:rsidR="00203EED" w:rsidRDefault="00203EED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25793</w:t>
              </w:r>
            </w:hyperlink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Президент академии (наук, художеств)</w:t>
            </w:r>
          </w:p>
        </w:tc>
      </w:tr>
      <w:tr w:rsidR="00203EED">
        <w:tc>
          <w:tcPr>
            <w:tcW w:w="2268" w:type="dxa"/>
            <w:vMerge/>
          </w:tcPr>
          <w:p w:rsidR="00203EED" w:rsidRDefault="00203EED"/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26069</w:t>
              </w:r>
            </w:hyperlink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Ректор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3.2.1.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 xml:space="preserve">Общее руководство формированием программ развития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B/01.9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Работа по определению программы развития образовательной организации высшего образования в соответствии с полномочиями, установленными уставом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Руководство формированием программ развития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разработки концепции развития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Согласование вопросов совершенствования образовательной, научной, воспитательной, организационной и управленческой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Определять приоритетные направления развития деятельности организации и готовить программные документы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Определять качественные и количественные плановые показатели по направлениям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Подготавливать и (или) рассматривать инвестиционные предложения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эффективные переговорные техники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Определять потенциальных спонсоров и направления деятельности образовательной организации высшего образования, для которых </w:t>
            </w:r>
            <w:r>
              <w:lastRenderedPageBreak/>
              <w:t>необходимо дополнительное финансирование или материальное обеспечение, привлечение волонтеров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сфере образования, стратегического планирования и проектного управления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Приоритетные направления и стратегические цели развития образовательной системы Российской Федерации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формирования и функционирования фонда целевого капитала организации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Стратегический, операционный и проектный менеджмент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экономики инвестиций и правового регулирования инвестиционной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организации благотворительности, волонтерства и добровольчества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Новейшие достижения и передовой опыт зарубежных образовательных организаций высшего образования в области развития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Эффективные переговорные техники, деловой этикет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3.2.2.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>Совершенствование деятельности коллегиальных органов управления образовательной организации 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B/02.9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и проведение общего собрания (конференции) образовательной организации высшего образования, ученого совета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Руководство работой ученого совета образовательной организации высшего образования на основании соответствующего решения ученого совета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Работа по организации деятельности коллегиальных органов управления образовательной организации высшего образования, в том числе наблюдательного совета в образовательных организациях высшего </w:t>
            </w:r>
            <w:r>
              <w:lastRenderedPageBreak/>
              <w:t>образования, являющихся автономными учреждениями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Внесение на рассмотрение общего собрания (конференции), ученого совета, ректората предложений по совершенствованию организации уставных видов деятельности образовательной организации, выдача рекомендаций по указанным вопросам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Вести деловые переговоры, устанавливать деловые отношения с партнерами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Организовывать благотворительные акции в интересах образовательной организации высшего образования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Модерировать коллегиальную деятельность органов управления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Разрешать конфликты, в том числе конфликты интересов, в деятельности коллегиальных органов управления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Обеспечивать баланс эффективности и демократических процедур в деятельности коллегиальных органов управления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И</w:t>
            </w:r>
            <w:proofErr w:type="gramStart"/>
            <w:r>
              <w:t>КТ в пр</w:t>
            </w:r>
            <w:proofErr w:type="gramEnd"/>
            <w:r>
              <w:t>офессиональной деятельности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Федерации, регламентирующее производственно-хозяйственную и финансово-экономическую деятельность образовательных организаций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Приоритетные направления развития образовательной системы Российской Федерации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Основные принципы организации и модерации групповой работы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Основные типы организационных культур и характерные для них управленческие модели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Основные стадии развития организации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Средства ИКТ для использования в профессиональной деятельности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3.2.3.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 xml:space="preserve">Представление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в отношениях с учредителем, государственными органами, органами местного самоуправления, организациями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B/03.9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Представление интересов образовательной организации высшего образования в федеральных органах государственной власти, органах власти субъектов Российской Федерации, органах местного самоуправления, в отношениях с учредителем, с организациями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Обеспечение развития государственно-частного партнерства в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Представление образовательной организации высшего образования на международных мероприятиях по вопросам, связанным с развитием высшего образования и науки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эффективные переговорные техники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Организовывать участие представителей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в мероприятиях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Организовывать и проводить</w:t>
            </w:r>
            <w:proofErr w:type="gramEnd"/>
            <w:r>
              <w:t xml:space="preserve"> переговоры с представителями организаций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о системе и структуре федеральных органов власти, порядке межведомственного взаимодействия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сфере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налогового, экономического и экологического законодательства Российской Федерации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правового регулирования государственно-частного партнерства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Эффективные переговорные техники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2"/>
      </w:pPr>
      <w:r>
        <w:t>3.3. Обобщенная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>Научное руководство исследовательской деятельностью образовательной организации 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 xml:space="preserve">Происхождение обобщенной трудовой </w:t>
            </w:r>
            <w:r>
              <w:lastRenderedPageBreak/>
              <w:t>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03EED" w:rsidRDefault="00203EE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03EED" w:rsidRDefault="00203EED">
            <w:pPr>
              <w:pStyle w:val="ConsPlusNormal"/>
            </w:pPr>
            <w:r>
              <w:t>Научный руководитель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Высшее образование - специалитет, магистратура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Не менее десяти лет на руководящей должности в научной или образовательной организации высшего образования</w:t>
            </w:r>
            <w:proofErr w:type="gramEnd"/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Отсутствие ограничений на занятие трудовой деятельностью в сфере образования</w:t>
            </w:r>
          </w:p>
          <w:p w:rsidR="00203EED" w:rsidRDefault="00203EED">
            <w:pPr>
              <w:pStyle w:val="ConsPlusNormal"/>
              <w:jc w:val="both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Рекомендуется освоение программ подготовки научно-педагогических кадров в аспирантуре (адъюнктуре), программ ординатуры, программ ассистентуры-стажировки или наличие послевузовского профессионального образования в аспирантуре (адъюнктуре), ординатуре или в форме ассистентуры-стажировки</w:t>
            </w:r>
          </w:p>
          <w:p w:rsidR="00203EED" w:rsidRDefault="00203EED">
            <w:pPr>
              <w:pStyle w:val="ConsPlusNormal"/>
              <w:jc w:val="both"/>
            </w:pPr>
            <w:r>
              <w:t>Ученая степень доктора наук или ученая степень доктора философии, полученная в иностранном государстве и признанная в Российской Федерации</w:t>
            </w:r>
          </w:p>
          <w:p w:rsidR="00203EED" w:rsidRDefault="00203EED">
            <w:pPr>
              <w:pStyle w:val="ConsPlusNormal"/>
              <w:jc w:val="both"/>
            </w:pPr>
            <w:r>
              <w:t>При отсутствии в образовательной организации высшего образования должности научного руководителя обобщенную трудовую функцию C осуществляет ректор (начальник, директор)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Дополнительные характеристики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203EED">
        <w:tc>
          <w:tcPr>
            <w:tcW w:w="2268" w:type="dxa"/>
          </w:tcPr>
          <w:p w:rsidR="00203EED" w:rsidRDefault="00203EE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203EED" w:rsidRDefault="00203EE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03EED">
        <w:tc>
          <w:tcPr>
            <w:tcW w:w="2268" w:type="dxa"/>
          </w:tcPr>
          <w:p w:rsidR="00203EED" w:rsidRDefault="00203EED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Руководители учреждений организаций, предприятий</w:t>
            </w:r>
          </w:p>
        </w:tc>
      </w:tr>
      <w:tr w:rsidR="00203EED">
        <w:tc>
          <w:tcPr>
            <w:tcW w:w="2268" w:type="dxa"/>
            <w:vMerge w:val="restart"/>
          </w:tcPr>
          <w:p w:rsidR="00203EED" w:rsidRDefault="00203EED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Руководитель (ректор, директор) образовательного учреждения высшего профессионального и дополнительного профессионального образования</w:t>
            </w:r>
          </w:p>
        </w:tc>
      </w:tr>
      <w:tr w:rsidR="00203EED">
        <w:tc>
          <w:tcPr>
            <w:tcW w:w="2268" w:type="dxa"/>
            <w:vMerge/>
          </w:tcPr>
          <w:p w:rsidR="00203EED" w:rsidRDefault="00203EED"/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Руководитель (директор, заведующий, начальник) образовательного учреждения</w:t>
            </w:r>
          </w:p>
        </w:tc>
      </w:tr>
      <w:tr w:rsidR="00203EED">
        <w:tc>
          <w:tcPr>
            <w:tcW w:w="2268" w:type="dxa"/>
          </w:tcPr>
          <w:p w:rsidR="00203EED" w:rsidRDefault="00203EED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203EED" w:rsidRDefault="00203EED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26069</w:t>
              </w:r>
            </w:hyperlink>
          </w:p>
        </w:tc>
        <w:tc>
          <w:tcPr>
            <w:tcW w:w="5386" w:type="dxa"/>
          </w:tcPr>
          <w:p w:rsidR="00203EED" w:rsidRDefault="00203EED">
            <w:pPr>
              <w:pStyle w:val="ConsPlusNormal"/>
            </w:pPr>
            <w:r>
              <w:t>Ректор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3.3.1.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>Формирование приоритетных направлений и (или) тематики научных исследований образовательной организации высшего образования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C/01.9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Представление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в научных организациях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Обеспечение формирования приоритетных направлений и (или) тематики научных исследований в образовательной организации высшего образования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Работа по определению направлений программы развития образовательной организации высшего образования в части, касающейся научной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Формирование совместно с руководителем и ученым советом образовательной организации высшего образования основных направлений научной деятельности образовательной организации высшего образования в соответствии с тенденциями развития мировой науки, научно-технического прогресса и профильных для организации научных областей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Содействие в организации и осуществлении работ по привлечению и эффективной реализации научных грантов, научно-технических программ, контрактов и договоров в целях повышения научного потенциала и совершенствования финансового положения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Инициирование проведения образовательной организацией высшего образования крупных научных и научно-практических мероприятий, в том числе международных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Представление руководителю и ученому совету образовательной организации высшего образования доклада об основных результатах </w:t>
            </w:r>
            <w:proofErr w:type="gramStart"/>
            <w:r>
              <w:t>и</w:t>
            </w:r>
            <w:proofErr w:type="gramEnd"/>
            <w:r>
              <w:t xml:space="preserve"> о стратегии дальнейшего развития научной и (или) научно-технической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Выявлять ключевые и приоритетные достижения в науке и технике в соответствующих областях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Планировать </w:t>
            </w:r>
            <w:proofErr w:type="gramStart"/>
            <w:r>
              <w:t>научную</w:t>
            </w:r>
            <w:proofErr w:type="gramEnd"/>
            <w:r>
              <w:t>, научно-производственную, инновационную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Производить оценку, учет результатов научной, научно-производственной и инновационной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разработку проектов (в том числе инвестиционных) интеграции образовательной организации с соответствующими инновационно-технологическими кластерами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систему отчетности по распоряжению результатами инновационной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наукометрические системы и базы данных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Оценивать коммерческий потенциал результатов интеллектуальной деятельности и охраноспособность результатов интеллектуальной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Устанавливать контакты и поддерживать рабочую коммуникацию в области научного обмена и сотрудничества (в том числе международного)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систему информационного обмена для исследовательских команд (внутренний и внешний контуры)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Отбирать и привлекать</w:t>
            </w:r>
            <w:proofErr w:type="gramEnd"/>
            <w:r>
              <w:t xml:space="preserve"> к сотрудничеству с образовательной организацией перспективных исследователей и научные коллективы (по приоритетным направлениям научно-исследовательской деятельности)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Содействовать установлению и неукоснительному соблюдению норм научной этики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о научной деятельности, охране интеллектуальной собственности и коммерциализации результатов научной и инновационной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Наукометрические ресурсы - системы и базы данных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Структурное проектирование, управление структурными изменениями, проектное управление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охраны интеллектуальной собственности и управления интеллектуальной собственностью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Основные перспективные направления и новейшие достижения науки в приоритетных для организации направлениях научной деятельности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3.3.2.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 xml:space="preserve">Обеспечение формирования и реализации программы развития </w:t>
            </w:r>
            <w:r>
              <w:lastRenderedPageBreak/>
              <w:t>образовательной организации высшего образования в части, касающейся научной деятельности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C/02.9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lastRenderedPageBreak/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  <w:vAlign w:val="bottom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Обеспечение оптимизации научного и научно-производственного процесса в образовательной организации высшего образования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  <w:vAlign w:val="bottom"/>
          </w:tcPr>
          <w:p w:rsidR="00203EED" w:rsidRDefault="00203EED">
            <w:pPr>
              <w:pStyle w:val="ConsPlusNormal"/>
              <w:jc w:val="both"/>
            </w:pPr>
            <w:r>
              <w:t>Определение структуры и порядка организации научно-образовательных и научно-производственных структур образовательной организации высшего образования, интеграции с инновационно-технологическими кластерами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внедрения (апробации) новейшего отечественного и зарубежного опыта стратегически важных научных исследований с учетом приоритетных отраслей экономики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Содействие администрации образовательной организации высшего образования в проведении кадровой политики по подготовке и привлечению к научной деятельности молодых ученых и специалистов, становлению и сохранению научных школ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Координация научного направления по профилю своей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Работа в составе ученого совета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Вынесение на рассмотрение ученого совета образовательной организации высшего образования предложений по корректировке основных направлений научной деятельности и совершенствованию структуры образовательной организации высшего образования, в том числе по созданию, при необходимости, новых и (или) ликвидации неэффективно действующих научных структурных подразделений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Предложение мер по совершенствованию научной, организационной и управленческой деятельности в образовательной организации высшего образования</w:t>
            </w:r>
            <w:proofErr w:type="gramEnd"/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Осуществление руководства программами, поддерживающими фундаментальные научные исследования, направленные на решение стратегических задач развития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Осуществление разработки, организации выполнения и оценки результатов реализации планов фундаментальных научных исследований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Определять приоритетные направления развития деятельности организации и подготовки программных документов в части, касающейся </w:t>
            </w:r>
            <w:r>
              <w:lastRenderedPageBreak/>
              <w:t>научной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Определять качественные и количественные плановые показатели по научной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</w:pPr>
            <w:r>
              <w:t>Подготавливать и (или) рассматривать инвестиционные предложения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</w:pPr>
            <w:r>
              <w:t>Использовать эффективные переговорные техники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</w:pPr>
            <w:r>
              <w:t>Использовать справочно-правовые системы и информационные технологии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в сфере образования, стратегического планирования и проектного управления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Приоритетные направления развития науки и образования в Российской Федерации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Научные достижения и передовой опыт зарубежных образовательных учреждений в области высшего образования, научной деятельности и исследований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Эффективные переговорные техники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3.3.3.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>Руководство деятельностью по продвижению и внедрению научных достижений образовательной организации высшего образования на международном и национальном уровнях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C/03.9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Внедрение (использование) инновационных технологий (в том числе ИКТ) для повышения эффективности научно-исследовательских процессов с учетом приоритетных направлений экономического развития и соответствующих профессий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Осуществление разработки, организации выполнения и оценки </w:t>
            </w:r>
            <w:r>
              <w:lastRenderedPageBreak/>
              <w:t>результатов реализации планов фундаментальных, поисковых и прикладных научных исследований, научно-исследовательских работ, а также подготовки отчетов о результатах научной деятельности образовательной организации высшего образования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Представление интересов образовательной организации на региональном, федеральном и международном уровнях по вопросам научной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Работа по организации и проведению образовательной организацией высшего образования научных, научно-организационных и научно-практических мероприятий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разработку проектов (в том числе инвестиционных) интеграции образовательной организации с соответствующими инновационно-технологическими кластерами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Оценивать проекты (в том числе проекты государственно-частного партнерства) создания инфраструктурных связей на базе образовательной организации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Оценивать потенциал исследований и разработок, их затратность и эффективность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Организовывать систему отчетности по распоряжению результатами инновационной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Оценивать коммерческий потенциал результатов интеллектуальной деятельности и охраноспособность результатов интеллектуальной деятельности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 о научной деятельности, охране интеллектуальной собственности и коммерциализации результатов научной и инвестиционной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Способы моделирования инвестиционных проектов и проектов государственно-частного партнерства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Структурное проектирование, управление структурными изменениями, проектное управление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Основы охраны интеллектуальной собственности и управления интеллектуальной собственностью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3"/>
      </w:pPr>
      <w:r>
        <w:t>3.3.4. Трудовая функция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793"/>
        <w:gridCol w:w="1587"/>
        <w:gridCol w:w="680"/>
      </w:tblGrid>
      <w:tr w:rsidR="00203EED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</w:pPr>
            <w:r>
              <w:t xml:space="preserve">Обеспечение интеграции деятельности образовательной организации высшего образования с ведущими мировыми и российскими научными, исследовательскими центрами и </w:t>
            </w:r>
            <w:r>
              <w:lastRenderedPageBreak/>
              <w:t>организациями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C/04.9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EED" w:rsidRDefault="00203EED">
            <w:pPr>
              <w:pStyle w:val="ConsPlusNormal"/>
              <w:jc w:val="center"/>
            </w:pPr>
            <w:r>
              <w:t>9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203EED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203EED" w:rsidRDefault="00203EED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203EED" w:rsidRDefault="00203EE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03EED" w:rsidRDefault="00203EED">
            <w:pPr>
              <w:pStyle w:val="ConsPlusNormal"/>
            </w:pPr>
          </w:p>
        </w:tc>
        <w:tc>
          <w:tcPr>
            <w:tcW w:w="1984" w:type="dxa"/>
          </w:tcPr>
          <w:p w:rsidR="00203EED" w:rsidRDefault="00203EED">
            <w:pPr>
              <w:pStyle w:val="ConsPlusNormal"/>
            </w:pPr>
          </w:p>
        </w:tc>
      </w:tr>
      <w:tr w:rsidR="00203EE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EED" w:rsidRDefault="00203EED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03EED" w:rsidRDefault="00203EE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связей с ведущими мировыми и российскими научными, исследовательскими и центрами для подготовки специалистов, расширение международного сотрудничества в области науки и инноваций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Представление интересов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 отношениях с международными организациями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Организация связей с зарубежными и международными научными организациями по основным направлениям научно-исследовательской, научно-производственной деятельности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Расширение международного сотрудничества в области внедрения использования результатов интеллектуальной деятельности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 xml:space="preserve">Организовывать участие представителей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высшего образования в международных научных мероприятиях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proofErr w:type="gramStart"/>
            <w:r>
              <w:t>Организовывать и проводить</w:t>
            </w:r>
            <w:proofErr w:type="gramEnd"/>
            <w:r>
              <w:t xml:space="preserve"> переговоры с представителями зарубежных и международных организаций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Использовать наукометрические системы и базы данных</w:t>
            </w:r>
          </w:p>
        </w:tc>
      </w:tr>
      <w:tr w:rsidR="00203EED">
        <w:tc>
          <w:tcPr>
            <w:tcW w:w="1928" w:type="dxa"/>
            <w:vMerge w:val="restart"/>
          </w:tcPr>
          <w:p w:rsidR="00203EED" w:rsidRDefault="00203EE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Общепризнанные принципы и нормы международного права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Законодательство Российской Федерации, регулирующее международные отношения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Порядок заключения и исполнения международных договоров</w:t>
            </w:r>
          </w:p>
        </w:tc>
      </w:tr>
      <w:tr w:rsidR="00203EED">
        <w:tc>
          <w:tcPr>
            <w:tcW w:w="1928" w:type="dxa"/>
            <w:vMerge/>
          </w:tcPr>
          <w:p w:rsidR="00203EED" w:rsidRDefault="00203EED"/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Наукометрические ресурсы - системы и базы данных</w:t>
            </w:r>
          </w:p>
        </w:tc>
      </w:tr>
      <w:tr w:rsidR="00203EED">
        <w:tc>
          <w:tcPr>
            <w:tcW w:w="1928" w:type="dxa"/>
          </w:tcPr>
          <w:p w:rsidR="00203EED" w:rsidRDefault="00203EE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203EED" w:rsidRDefault="00203EED">
            <w:pPr>
              <w:pStyle w:val="ConsPlusNormal"/>
              <w:jc w:val="both"/>
            </w:pPr>
            <w:r>
              <w:t>-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203EED" w:rsidRDefault="00203EED">
      <w:pPr>
        <w:pStyle w:val="ConsPlusTitle"/>
        <w:jc w:val="center"/>
      </w:pPr>
      <w:r>
        <w:t>профессионального стандарта</w:t>
      </w: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2"/>
      </w:pPr>
      <w:r>
        <w:t>4.1. Ответственная организация-разработчик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7"/>
        <w:gridCol w:w="3914"/>
      </w:tblGrid>
      <w:tr w:rsidR="00203EED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EED" w:rsidRDefault="00203EED">
            <w:pPr>
              <w:pStyle w:val="ConsPlusNormal"/>
            </w:pPr>
            <w:r>
              <w:t>Совет по профессиональным квалификациям в сфере образования, город Москва</w:t>
            </w:r>
          </w:p>
        </w:tc>
      </w:tr>
      <w:tr w:rsidR="00203EED">
        <w:tc>
          <w:tcPr>
            <w:tcW w:w="5157" w:type="dxa"/>
            <w:tcBorders>
              <w:left w:val="single" w:sz="4" w:space="0" w:color="auto"/>
              <w:right w:val="nil"/>
            </w:tcBorders>
            <w:vAlign w:val="bottom"/>
          </w:tcPr>
          <w:p w:rsidR="00203EED" w:rsidRDefault="00203EED">
            <w:pPr>
              <w:pStyle w:val="ConsPlusNormal"/>
            </w:pPr>
            <w:r>
              <w:t>Председатель</w:t>
            </w:r>
          </w:p>
        </w:tc>
        <w:tc>
          <w:tcPr>
            <w:tcW w:w="3914" w:type="dxa"/>
            <w:tcBorders>
              <w:left w:val="nil"/>
              <w:right w:val="single" w:sz="4" w:space="0" w:color="auto"/>
            </w:tcBorders>
            <w:vAlign w:val="bottom"/>
          </w:tcPr>
          <w:p w:rsidR="00203EED" w:rsidRDefault="00203EED">
            <w:pPr>
              <w:pStyle w:val="ConsPlusNormal"/>
            </w:pPr>
            <w:r>
              <w:t>Духанина Любовь Николаевна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Title"/>
        <w:outlineLvl w:val="2"/>
      </w:pPr>
      <w:r>
        <w:t>4.2. Наименования организаций-разработчиков</w:t>
      </w:r>
    </w:p>
    <w:p w:rsidR="00203EED" w:rsidRDefault="00203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8674"/>
      </w:tblGrid>
      <w:tr w:rsidR="00203EED">
        <w:tc>
          <w:tcPr>
            <w:tcW w:w="389" w:type="dxa"/>
          </w:tcPr>
          <w:p w:rsidR="00203EED" w:rsidRDefault="00203EED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203EED" w:rsidRDefault="00203EED">
            <w:pPr>
              <w:pStyle w:val="ConsPlusNormal"/>
            </w:pPr>
            <w:r>
              <w:t xml:space="preserve">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университет "Высшая школа экономики", город Москва</w:t>
            </w:r>
          </w:p>
        </w:tc>
      </w:tr>
      <w:tr w:rsidR="00203EED">
        <w:tc>
          <w:tcPr>
            <w:tcW w:w="389" w:type="dxa"/>
          </w:tcPr>
          <w:p w:rsidR="00203EED" w:rsidRDefault="00203EED">
            <w:pPr>
              <w:pStyle w:val="ConsPlusNormal"/>
            </w:pPr>
            <w:r>
              <w:t>2</w:t>
            </w:r>
          </w:p>
        </w:tc>
        <w:tc>
          <w:tcPr>
            <w:tcW w:w="8674" w:type="dxa"/>
          </w:tcPr>
          <w:p w:rsidR="00203EED" w:rsidRDefault="00203EED">
            <w:pPr>
              <w:pStyle w:val="ConsPlusNormal"/>
            </w:pPr>
            <w:r>
              <w:t xml:space="preserve">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ядерный университет "МИФИ", город Москва</w:t>
            </w:r>
          </w:p>
        </w:tc>
      </w:tr>
      <w:tr w:rsidR="00203EED">
        <w:tc>
          <w:tcPr>
            <w:tcW w:w="389" w:type="dxa"/>
          </w:tcPr>
          <w:p w:rsidR="00203EED" w:rsidRDefault="00203EED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203EED" w:rsidRDefault="00203EED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"Российская академия народного хозяйства и государственной службы при Президенте Российской Федерации", город Москва</w:t>
            </w:r>
          </w:p>
        </w:tc>
      </w:tr>
    </w:tbl>
    <w:p w:rsidR="00203EED" w:rsidRDefault="00203EED">
      <w:pPr>
        <w:pStyle w:val="ConsPlusNormal"/>
        <w:jc w:val="both"/>
      </w:pPr>
    </w:p>
    <w:p w:rsidR="00203EED" w:rsidRDefault="00203EED">
      <w:pPr>
        <w:pStyle w:val="ConsPlusNormal"/>
        <w:ind w:firstLine="540"/>
        <w:jc w:val="both"/>
      </w:pPr>
      <w:r>
        <w:t>--------------------------------</w:t>
      </w:r>
    </w:p>
    <w:p w:rsidR="00203EED" w:rsidRDefault="00203EED">
      <w:pPr>
        <w:pStyle w:val="ConsPlusNormal"/>
        <w:spacing w:before="220"/>
        <w:ind w:firstLine="540"/>
        <w:jc w:val="both"/>
      </w:pPr>
      <w:bookmarkStart w:id="1" w:name="P1063"/>
      <w:bookmarkEnd w:id="1"/>
      <w:r>
        <w:t xml:space="preserve">&lt;1&gt; Общероссийский </w:t>
      </w:r>
      <w:hyperlink r:id="rId31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203EED" w:rsidRDefault="00203EED">
      <w:pPr>
        <w:pStyle w:val="ConsPlusNormal"/>
        <w:spacing w:before="220"/>
        <w:ind w:firstLine="540"/>
        <w:jc w:val="both"/>
      </w:pPr>
      <w:bookmarkStart w:id="2" w:name="P1064"/>
      <w:bookmarkEnd w:id="2"/>
      <w:r>
        <w:t xml:space="preserve">&lt;2&gt; Общероссийский </w:t>
      </w:r>
      <w:hyperlink r:id="rId32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203EED" w:rsidRDefault="00203EED">
      <w:pPr>
        <w:pStyle w:val="ConsPlusNormal"/>
        <w:spacing w:before="220"/>
        <w:ind w:firstLine="540"/>
        <w:jc w:val="both"/>
      </w:pPr>
      <w:bookmarkStart w:id="3" w:name="P1065"/>
      <w:bookmarkEnd w:id="3"/>
      <w:r>
        <w:t xml:space="preserve">&lt;3&gt; </w:t>
      </w:r>
      <w:hyperlink r:id="rId33" w:history="1">
        <w:r>
          <w:rPr>
            <w:color w:val="0000FF"/>
          </w:rPr>
          <w:t>Статья 351.1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4363).</w:t>
      </w:r>
    </w:p>
    <w:p w:rsidR="00203EED" w:rsidRDefault="00203EED">
      <w:pPr>
        <w:pStyle w:val="ConsPlusNormal"/>
        <w:spacing w:before="220"/>
        <w:ind w:firstLine="540"/>
        <w:jc w:val="both"/>
      </w:pPr>
      <w:bookmarkStart w:id="4" w:name="P1066"/>
      <w:bookmarkEnd w:id="4"/>
      <w:r>
        <w:t xml:space="preserve">&lt;4&gt; </w:t>
      </w:r>
      <w:hyperlink r:id="rId34" w:history="1">
        <w:r>
          <w:rPr>
            <w:color w:val="0000FF"/>
          </w:rPr>
          <w:t>Статья 69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48, ст. 6165); </w:t>
      </w:r>
      <w:hyperlink r:id="rId35" w:history="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4356); </w:t>
      </w:r>
      <w:hyperlink r:id="rId36" w:history="1">
        <w:r>
          <w:rPr>
            <w:color w:val="0000FF"/>
          </w:rPr>
          <w:t>статья 48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50, ст. 8074); </w:t>
      </w:r>
      <w:hyperlink r:id="rId37" w:history="1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в Минюсте России 29.01.2021, регистрационный N</w:t>
      </w:r>
      <w:proofErr w:type="gramEnd"/>
      <w:r>
        <w:t xml:space="preserve"> </w:t>
      </w:r>
      <w:proofErr w:type="gramStart"/>
      <w:r>
        <w:t xml:space="preserve">62277); </w:t>
      </w:r>
      <w:hyperlink r:id="rId3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Федерации, Министерства здравоохранения Российской Федерации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в Минюсте России 29.01.2021, регистрационный N 62278).</w:t>
      </w:r>
      <w:proofErr w:type="gramEnd"/>
    </w:p>
    <w:p w:rsidR="00203EED" w:rsidRDefault="00203EED">
      <w:pPr>
        <w:pStyle w:val="ConsPlusNormal"/>
        <w:spacing w:before="220"/>
        <w:ind w:firstLine="540"/>
        <w:jc w:val="both"/>
      </w:pPr>
      <w:bookmarkStart w:id="5" w:name="P1067"/>
      <w:bookmarkEnd w:id="5"/>
      <w:r>
        <w:t xml:space="preserve">&lt;5&gt; </w:t>
      </w:r>
      <w:hyperlink r:id="rId39" w:history="1">
        <w:r>
          <w:rPr>
            <w:color w:val="0000FF"/>
          </w:rPr>
          <w:t>Статья 51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50, ст. 8074).</w:t>
      </w:r>
    </w:p>
    <w:p w:rsidR="00203EED" w:rsidRDefault="00203EED">
      <w:pPr>
        <w:pStyle w:val="ConsPlusNormal"/>
        <w:spacing w:before="220"/>
        <w:ind w:firstLine="540"/>
        <w:jc w:val="both"/>
      </w:pPr>
      <w:bookmarkStart w:id="6" w:name="P1068"/>
      <w:bookmarkEnd w:id="6"/>
      <w:r>
        <w:t xml:space="preserve">&lt;6&gt; </w:t>
      </w:r>
      <w:hyperlink r:id="rId40" w:history="1">
        <w:r>
          <w:rPr>
            <w:color w:val="0000FF"/>
          </w:rPr>
          <w:t>Статья 332.1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46, ст. 7206).</w:t>
      </w:r>
    </w:p>
    <w:p w:rsidR="00203EED" w:rsidRDefault="00203EED">
      <w:pPr>
        <w:pStyle w:val="ConsPlusNormal"/>
        <w:spacing w:before="220"/>
        <w:ind w:firstLine="540"/>
        <w:jc w:val="both"/>
      </w:pPr>
      <w:bookmarkStart w:id="7" w:name="P1069"/>
      <w:bookmarkEnd w:id="7"/>
      <w:r>
        <w:t xml:space="preserve">&lt;7&gt; </w:t>
      </w:r>
      <w:hyperlink r:id="rId4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30 декабря 1995 года N 1341 "Об установлении почетных званий Российской Федерации, утверждении положений о почетных званиях и описания нагрудного знака к почетным званиям Российской Федерации" (Собрание законодательства Российской Федерации, 1996, N 2, ст. 64; 2018, N 30, ст. 4715).</w:t>
      </w:r>
    </w:p>
    <w:p w:rsidR="00203EED" w:rsidRDefault="00203EED">
      <w:pPr>
        <w:pStyle w:val="ConsPlusNormal"/>
        <w:spacing w:before="220"/>
        <w:ind w:firstLine="540"/>
        <w:jc w:val="both"/>
      </w:pPr>
      <w:bookmarkStart w:id="8" w:name="P1070"/>
      <w:bookmarkEnd w:id="8"/>
      <w:r>
        <w:t xml:space="preserve">&lt;8&gt; Единый квалификационный </w:t>
      </w:r>
      <w:hyperlink r:id="rId42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203EED" w:rsidRDefault="00203EED">
      <w:pPr>
        <w:pStyle w:val="ConsPlusNormal"/>
        <w:spacing w:before="220"/>
        <w:ind w:firstLine="540"/>
        <w:jc w:val="both"/>
      </w:pPr>
      <w:bookmarkStart w:id="9" w:name="P1071"/>
      <w:bookmarkEnd w:id="9"/>
      <w:r>
        <w:t xml:space="preserve">&lt;9&gt; Общероссийский </w:t>
      </w:r>
      <w:hyperlink r:id="rId43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</w:t>
      </w:r>
      <w:r>
        <w:lastRenderedPageBreak/>
        <w:t>разрядов.</w:t>
      </w: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Normal"/>
        <w:jc w:val="both"/>
      </w:pPr>
    </w:p>
    <w:p w:rsidR="00203EED" w:rsidRDefault="00203E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203EED">
      <w:bookmarkStart w:id="10" w:name="_GoBack"/>
      <w:bookmarkEnd w:id="10"/>
    </w:p>
    <w:sectPr w:rsidR="00BC342B" w:rsidSect="0035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ED"/>
    <w:rsid w:val="00203EED"/>
    <w:rsid w:val="00247FA2"/>
    <w:rsid w:val="007022C8"/>
    <w:rsid w:val="007D24A0"/>
    <w:rsid w:val="00805EB6"/>
    <w:rsid w:val="009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0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0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03E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0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0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03E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8C08476090CB0F10DBDCA18F4BF97474B370522353B34C9DA451F965369A62C2ED8AEBB5CE3B2F10D71755F769CCN" TargetMode="External"/><Relationship Id="rId13" Type="http://schemas.openxmlformats.org/officeDocument/2006/relationships/hyperlink" Target="consultantplus://offline/ref=898C08476090CB0F10DBDCA18F4BF97474B37E542955B34C9DA451F965369A62D0EDD2E7B7CB262A1EC24104B1C8FFE51A927B884F34878767CEN" TargetMode="External"/><Relationship Id="rId18" Type="http://schemas.openxmlformats.org/officeDocument/2006/relationships/hyperlink" Target="consultantplus://offline/ref=898C08476090CB0F10DBDCA18F4BF97476B873582952B34C9DA451F965369A62D0EDD2E7B7CE252E17C24104B1C8FFE51A927B884F34878767CEN" TargetMode="External"/><Relationship Id="rId26" Type="http://schemas.openxmlformats.org/officeDocument/2006/relationships/hyperlink" Target="consultantplus://offline/ref=898C08476090CB0F10DBDCA18F4BF97474B370522353B34C9DA451F965369A62C2ED8AEBB5CE3B2F10D71755F769CCN" TargetMode="External"/><Relationship Id="rId39" Type="http://schemas.openxmlformats.org/officeDocument/2006/relationships/hyperlink" Target="consultantplus://offline/ref=898C08476090CB0F10DBDCA18F4BF97474B37F552653B34C9DA451F965369A62D0EDD2E7B7CE222E16C24104B1C8FFE51A927B884F34878767CE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8C08476090CB0F10DBDCA18F4BF97474B370522353B34C9DA451F965369A62D0EDD2E7B7CE242C15C24104B1C8FFE51A927B884F34878767CEN" TargetMode="External"/><Relationship Id="rId34" Type="http://schemas.openxmlformats.org/officeDocument/2006/relationships/hyperlink" Target="consultantplus://offline/ref=898C08476090CB0F10DBDCA18F4BF97474B37554235DB34C9DA451F965369A62D0EDD2E7B7CC212B13C24104B1C8FFE51A927B884F34878767CEN" TargetMode="External"/><Relationship Id="rId42" Type="http://schemas.openxmlformats.org/officeDocument/2006/relationships/hyperlink" Target="consultantplus://offline/ref=898C08476090CB0F10DBDCA18F4BF9747EBC7556285FEE4695FD5DFB6239C567D7FCD2E4B7D0252809CB15576FC4N" TargetMode="External"/><Relationship Id="rId7" Type="http://schemas.openxmlformats.org/officeDocument/2006/relationships/hyperlink" Target="consultantplus://offline/ref=898C08476090CB0F10DBDCA18F4BF97474B370522353B34C9DA451F965369A62D0EDD2E7B7CE242C15C24104B1C8FFE51A927B884F34878767CEN" TargetMode="External"/><Relationship Id="rId12" Type="http://schemas.openxmlformats.org/officeDocument/2006/relationships/hyperlink" Target="consultantplus://offline/ref=898C08476090CB0F10DBDCA18F4BF97474B37E542955B34C9DA451F965369A62D0EDD2E7B7CB262A12C24104B1C8FFE51A927B884F34878767CEN" TargetMode="External"/><Relationship Id="rId17" Type="http://schemas.openxmlformats.org/officeDocument/2006/relationships/hyperlink" Target="consultantplus://offline/ref=898C08476090CB0F10DBDCA18F4BF9747EBC7556285FEE4695FD5DFB6239C567D7FCD2E4B7D0252809CB15576FC4N" TargetMode="External"/><Relationship Id="rId25" Type="http://schemas.openxmlformats.org/officeDocument/2006/relationships/hyperlink" Target="consultantplus://offline/ref=898C08476090CB0F10DBDCA18F4BF97476B873582952B34C9DA451F965369A62D0EDD2E7B7C9252617C24104B1C8FFE51A927B884F34878767CEN" TargetMode="External"/><Relationship Id="rId33" Type="http://schemas.openxmlformats.org/officeDocument/2006/relationships/hyperlink" Target="consultantplus://offline/ref=898C08476090CB0F10DBDCA18F4BF97474B37554235DB34C9DA451F965369A62D0EDD2E7B7CC232E10C24104B1C8FFE51A927B884F34878767CEN" TargetMode="External"/><Relationship Id="rId38" Type="http://schemas.openxmlformats.org/officeDocument/2006/relationships/hyperlink" Target="consultantplus://offline/ref=898C08476090CB0F10DBDCA18F4BF97474BC73522556B34C9DA451F965369A62C2ED8AEBB5CE3B2F10D71755F769C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8C08476090CB0F10DBDCA18F4BF97474B370522353B34C9DA451F965369A62D0EDD2E7B7CE242C15C24104B1C8FFE51A927B884F34878767CEN" TargetMode="External"/><Relationship Id="rId20" Type="http://schemas.openxmlformats.org/officeDocument/2006/relationships/hyperlink" Target="consultantplus://offline/ref=898C08476090CB0F10DBDCA18F4BF97474B370522353B34C9DA451F965369A62C2ED8AEBB5CE3B2F10D71755F769CCN" TargetMode="External"/><Relationship Id="rId29" Type="http://schemas.openxmlformats.org/officeDocument/2006/relationships/hyperlink" Target="consultantplus://offline/ref=898C08476090CB0F10DBDCA18F4BF97476B873582952B34C9DA451F965369A62D0EDD2E7B7CE252E17C24104B1C8FFE51A927B884F34878767CEN" TargetMode="External"/><Relationship Id="rId41" Type="http://schemas.openxmlformats.org/officeDocument/2006/relationships/hyperlink" Target="consultantplus://offline/ref=898C08476090CB0F10DBDCA18F4BF97474BB7458245CB34C9DA451F965369A62C2ED8AEBB5CE3B2F10D71755F769C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8C08476090CB0F10DBDCA18F4BF97474BA74542254B34C9DA451F965369A62D0EDD2EFBC9A746B42C41755EB9DF5F9188C7968CEN" TargetMode="External"/><Relationship Id="rId11" Type="http://schemas.openxmlformats.org/officeDocument/2006/relationships/hyperlink" Target="consultantplus://offline/ref=898C08476090CB0F10DBDCA18F4BF97474B37E542955B34C9DA451F965369A62D0EDD2E7B7CB262B16C24104B1C8FFE51A927B884F34878767CEN" TargetMode="External"/><Relationship Id="rId24" Type="http://schemas.openxmlformats.org/officeDocument/2006/relationships/hyperlink" Target="consultantplus://offline/ref=898C08476090CB0F10DBDCA18F4BF97476B873582952B34C9DA451F965369A62D0EDD2E7B7C9252D15C24104B1C8FFE51A927B884F34878767CEN" TargetMode="External"/><Relationship Id="rId32" Type="http://schemas.openxmlformats.org/officeDocument/2006/relationships/hyperlink" Target="consultantplus://offline/ref=898C08476090CB0F10DBDCA18F4BF97474B37E542955B34C9DA451F965369A62C2ED8AEBB5CE3B2F10D71755F769CCN" TargetMode="External"/><Relationship Id="rId37" Type="http://schemas.openxmlformats.org/officeDocument/2006/relationships/hyperlink" Target="consultantplus://offline/ref=898C08476090CB0F10DBDCA18F4BF97474BC73522557B34C9DA451F965369A62C2ED8AEBB5CE3B2F10D71755F769CCN" TargetMode="External"/><Relationship Id="rId40" Type="http://schemas.openxmlformats.org/officeDocument/2006/relationships/hyperlink" Target="consultantplus://offline/ref=898C08476090CB0F10DBDCA18F4BF97474B37554235DB34C9DA451F965369A62D0EDD2E4B4C7252443985100F89FF2F91A8B658D513468C6N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98C08476090CB0F10DBDCA18F4BF97474B370522353B34C9DA451F965369A62C2ED8AEBB5CE3B2F10D71755F769CCN" TargetMode="External"/><Relationship Id="rId23" Type="http://schemas.openxmlformats.org/officeDocument/2006/relationships/hyperlink" Target="consultantplus://offline/ref=898C08476090CB0F10DBDCA18F4BF97476B873582952B34C9DA451F965369A62D0EDD2E7B7CE252E17C24104B1C8FFE51A927B884F34878767CEN" TargetMode="External"/><Relationship Id="rId28" Type="http://schemas.openxmlformats.org/officeDocument/2006/relationships/hyperlink" Target="consultantplus://offline/ref=898C08476090CB0F10DBDCA18F4BF9747EBC7556285FEE4695FD5DFB6239C567D7FCD2E4B7D0252809CB15576FC4N" TargetMode="External"/><Relationship Id="rId36" Type="http://schemas.openxmlformats.org/officeDocument/2006/relationships/hyperlink" Target="consultantplus://offline/ref=898C08476090CB0F10DBDCA18F4BF97474B37F552653B34C9DA451F965369A62D0EDD2E7B7CE232717C24104B1C8FFE51A927B884F34878767CEN" TargetMode="External"/><Relationship Id="rId10" Type="http://schemas.openxmlformats.org/officeDocument/2006/relationships/hyperlink" Target="consultantplus://offline/ref=898C08476090CB0F10DBDCA18F4BF97474B37E542955B34C9DA451F965369A62D0EDD2E7B7CB262C16C24104B1C8FFE51A927B884F34878767CEN" TargetMode="External"/><Relationship Id="rId19" Type="http://schemas.openxmlformats.org/officeDocument/2006/relationships/hyperlink" Target="consultantplus://offline/ref=898C08476090CB0F10DBDCA18F4BF97476B873582952B34C9DA451F965369A62D0EDD2E7B7C9252617C24104B1C8FFE51A927B884F34878767CEN" TargetMode="External"/><Relationship Id="rId31" Type="http://schemas.openxmlformats.org/officeDocument/2006/relationships/hyperlink" Target="consultantplus://offline/ref=898C08476090CB0F10DBDCA18F4BF97474B370522353B34C9DA451F965369A62C2ED8AEBB5CE3B2F10D71755F769CCN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8C08476090CB0F10DBDCA18F4BF97474B370522353B34C9DA451F965369A62C2ED8AEBB5CE3B2F10D71755F769CCN" TargetMode="External"/><Relationship Id="rId14" Type="http://schemas.openxmlformats.org/officeDocument/2006/relationships/hyperlink" Target="consultantplus://offline/ref=898C08476090CB0F10DBDCA18F4BF97474B37E542955B34C9DA451F965369A62C2ED8AEBB5CE3B2F10D71755F769CCN" TargetMode="External"/><Relationship Id="rId22" Type="http://schemas.openxmlformats.org/officeDocument/2006/relationships/hyperlink" Target="consultantplus://offline/ref=898C08476090CB0F10DBDCA18F4BF9747EBC7556285FEE4695FD5DFB6239C567D7FCD2E4B7D0252809CB15576FC4N" TargetMode="External"/><Relationship Id="rId27" Type="http://schemas.openxmlformats.org/officeDocument/2006/relationships/hyperlink" Target="consultantplus://offline/ref=898C08476090CB0F10DBDCA18F4BF97474B370522353B34C9DA451F965369A62D0EDD2E7B7CE242C15C24104B1C8FFE51A927B884F34878767CEN" TargetMode="External"/><Relationship Id="rId30" Type="http://schemas.openxmlformats.org/officeDocument/2006/relationships/hyperlink" Target="consultantplus://offline/ref=898C08476090CB0F10DBDCA18F4BF97476B873582952B34C9DA451F965369A62D0EDD2E7B7C9252617C24104B1C8FFE51A927B884F34878767CEN" TargetMode="External"/><Relationship Id="rId35" Type="http://schemas.openxmlformats.org/officeDocument/2006/relationships/hyperlink" Target="consultantplus://offline/ref=898C08476090CB0F10DBDCA18F4BF97474B37554235DB34C9DA451F965369A62D0EDD2E7B7CF262F1EC24104B1C8FFE51A927B884F34878767CEN" TargetMode="External"/><Relationship Id="rId43" Type="http://schemas.openxmlformats.org/officeDocument/2006/relationships/hyperlink" Target="consultantplus://offline/ref=898C08476090CB0F10DBDCA18F4BF97476B873582952B34C9DA451F965369A62D0EDD2E7B7CE252E17C24104B1C8FFE51A927B884F34878767C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9585</Words>
  <Characters>54640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2021-07-20T13:02:00Z</dcterms:created>
  <dcterms:modified xsi:type="dcterms:W3CDTF">2021-07-20T13:03:00Z</dcterms:modified>
</cp:coreProperties>
</file>