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B30" w:rsidRPr="00472B75" w:rsidRDefault="00472B75" w:rsidP="00472B75">
      <w:pPr>
        <w:spacing w:after="120" w:line="240" w:lineRule="auto"/>
        <w:jc w:val="center"/>
        <w:rPr>
          <w:b/>
          <w:u w:val="single"/>
        </w:rPr>
      </w:pPr>
      <w:r w:rsidRPr="00472B75">
        <w:rPr>
          <w:b/>
          <w:u w:val="single"/>
        </w:rPr>
        <w:t>ИНСТРУКЦИЯ ПО ГОЛОСОВАНИЮ</w:t>
      </w:r>
    </w:p>
    <w:p w:rsidR="004C3239" w:rsidRDefault="009D0244" w:rsidP="004C3239">
      <w:pPr>
        <w:pStyle w:val="a4"/>
        <w:numPr>
          <w:ilvl w:val="0"/>
          <w:numId w:val="3"/>
        </w:numPr>
        <w:spacing w:after="120" w:line="240" w:lineRule="auto"/>
      </w:pPr>
      <w:r>
        <w:t>Вход</w:t>
      </w:r>
      <w:r w:rsidR="004C3239">
        <w:t xml:space="preserve"> на сайт МСЭ по ссылке:</w:t>
      </w:r>
    </w:p>
    <w:p w:rsidR="009C3892" w:rsidRDefault="007872AF" w:rsidP="009C3892">
      <w:pPr>
        <w:pStyle w:val="a4"/>
        <w:spacing w:after="120" w:line="240" w:lineRule="auto"/>
        <w:rPr>
          <w:rStyle w:val="a3"/>
        </w:rPr>
      </w:pPr>
      <w:hyperlink r:id="rId7" w:history="1">
        <w:r w:rsidR="006131F4" w:rsidRPr="00735078">
          <w:rPr>
            <w:rStyle w:val="a3"/>
          </w:rPr>
          <w:t>https://www.itu.int/net4/wsis/stocktaking/Prizes/2021</w:t>
        </w:r>
      </w:hyperlink>
    </w:p>
    <w:p w:rsidR="009C3892" w:rsidRPr="006131F4" w:rsidRDefault="009C3892" w:rsidP="009C3892">
      <w:pPr>
        <w:pStyle w:val="a4"/>
        <w:spacing w:after="120" w:line="240" w:lineRule="auto"/>
      </w:pPr>
      <w:r>
        <w:t>пройти по странице вниз до «</w:t>
      </w:r>
      <w:r>
        <w:rPr>
          <w:lang w:val="en-US"/>
        </w:rPr>
        <w:t>Phase</w:t>
      </w:r>
      <w:r w:rsidRPr="009C3892">
        <w:t xml:space="preserve"> 3</w:t>
      </w:r>
      <w:r>
        <w:t xml:space="preserve"> </w:t>
      </w:r>
      <w:r>
        <w:rPr>
          <w:lang w:val="en-US"/>
        </w:rPr>
        <w:t>Voting</w:t>
      </w:r>
      <w:r w:rsidRPr="009C3892">
        <w:t xml:space="preserve"> </w:t>
      </w:r>
      <w:r>
        <w:rPr>
          <w:lang w:val="en-US"/>
        </w:rPr>
        <w:t>phase</w:t>
      </w:r>
      <w:r>
        <w:t>» и нажать «</w:t>
      </w:r>
      <w:r>
        <w:rPr>
          <w:lang w:val="en-US"/>
        </w:rPr>
        <w:t>VOTE</w:t>
      </w:r>
      <w:r>
        <w:t>»</w:t>
      </w:r>
    </w:p>
    <w:p w:rsidR="009C3892" w:rsidRPr="009C3892" w:rsidRDefault="009C3892" w:rsidP="004C3239">
      <w:pPr>
        <w:pStyle w:val="a4"/>
        <w:spacing w:after="120" w:line="240" w:lineRule="auto"/>
      </w:pPr>
    </w:p>
    <w:p w:rsidR="009C3892" w:rsidRPr="009C3892" w:rsidRDefault="009C3892" w:rsidP="004C3239">
      <w:pPr>
        <w:pStyle w:val="a4"/>
        <w:spacing w:after="120" w:line="240" w:lineRule="auto"/>
      </w:pPr>
      <w:r>
        <w:rPr>
          <w:noProof/>
          <w:lang w:eastAsia="ru-RU"/>
        </w:rPr>
        <w:drawing>
          <wp:inline distT="0" distB="0" distL="0" distR="0" wp14:anchorId="36458089" wp14:editId="20C5D706">
            <wp:extent cx="4972050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5" t="6082" r="15126" b="9540"/>
                    <a:stretch/>
                  </pic:blipFill>
                  <pic:spPr bwMode="auto">
                    <a:xfrm>
                      <a:off x="0" y="0"/>
                      <a:ext cx="49720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887" w:rsidRPr="009C3892" w:rsidRDefault="002E5887" w:rsidP="009C3892">
      <w:pPr>
        <w:pStyle w:val="a4"/>
        <w:spacing w:after="120" w:line="240" w:lineRule="auto"/>
        <w:ind w:left="-142"/>
      </w:pPr>
    </w:p>
    <w:p w:rsidR="00845DF8" w:rsidRDefault="004C3239" w:rsidP="00BD71BC">
      <w:pPr>
        <w:pStyle w:val="a4"/>
        <w:numPr>
          <w:ilvl w:val="0"/>
          <w:numId w:val="3"/>
        </w:numPr>
        <w:spacing w:after="120" w:line="240" w:lineRule="auto"/>
        <w:rPr>
          <w:rFonts w:cs="Helvetica"/>
          <w:lang w:val="en-US"/>
        </w:rPr>
      </w:pPr>
      <w:r>
        <w:rPr>
          <w:rFonts w:cs="Helvetica"/>
        </w:rPr>
        <w:t>Заполнить поля и нажать «</w:t>
      </w:r>
      <w:r>
        <w:rPr>
          <w:rFonts w:cs="Helvetica"/>
          <w:lang w:val="en-US"/>
        </w:rPr>
        <w:t>Register as a new user</w:t>
      </w:r>
      <w:r>
        <w:rPr>
          <w:rFonts w:cs="Helvetica"/>
        </w:rPr>
        <w:t>»</w:t>
      </w:r>
      <w:r w:rsidR="00845DF8" w:rsidRPr="00BD71BC">
        <w:rPr>
          <w:rFonts w:cs="Helvetica"/>
          <w:lang w:val="en-US"/>
        </w:rPr>
        <w:t>;</w:t>
      </w:r>
    </w:p>
    <w:p w:rsidR="00EF50D4" w:rsidRDefault="00EF50D4" w:rsidP="00EF50D4">
      <w:pPr>
        <w:pStyle w:val="a4"/>
        <w:spacing w:after="120" w:line="240" w:lineRule="auto"/>
        <w:rPr>
          <w:rFonts w:cs="Helvetica"/>
          <w:lang w:val="en-US"/>
        </w:rPr>
      </w:pPr>
    </w:p>
    <w:p w:rsidR="009C3892" w:rsidRPr="00F27474" w:rsidRDefault="009C3892" w:rsidP="00EF50D4">
      <w:pPr>
        <w:pStyle w:val="a4"/>
        <w:spacing w:after="120" w:line="240" w:lineRule="auto"/>
        <w:rPr>
          <w:rFonts w:cs="Helvetica"/>
          <w:lang w:val="en-US"/>
        </w:rPr>
      </w:pPr>
      <w:r>
        <w:rPr>
          <w:noProof/>
          <w:lang w:eastAsia="ru-RU"/>
        </w:rPr>
        <w:drawing>
          <wp:inline distT="0" distB="0" distL="0" distR="0" wp14:anchorId="4ECF8909" wp14:editId="0AC8EFCC">
            <wp:extent cx="5022850" cy="250215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82" t="3157" r="682" b="21631"/>
                    <a:stretch/>
                  </pic:blipFill>
                  <pic:spPr bwMode="auto">
                    <a:xfrm>
                      <a:off x="0" y="0"/>
                      <a:ext cx="5070035" cy="252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DF8" w:rsidRPr="007C3FED" w:rsidRDefault="00E472D4" w:rsidP="007C3FED">
      <w:pPr>
        <w:pStyle w:val="a4"/>
        <w:numPr>
          <w:ilvl w:val="0"/>
          <w:numId w:val="3"/>
        </w:numPr>
        <w:spacing w:after="120" w:line="240" w:lineRule="auto"/>
        <w:rPr>
          <w:rFonts w:cs="Helvetica"/>
        </w:rPr>
      </w:pPr>
      <w:r>
        <w:rPr>
          <w:rFonts w:cs="Helvetica"/>
        </w:rPr>
        <w:t>На странице</w:t>
      </w:r>
      <w:r w:rsidR="00845DF8" w:rsidRPr="00BD71BC">
        <w:rPr>
          <w:rFonts w:cs="Helvetica"/>
        </w:rPr>
        <w:t xml:space="preserve"> создания нового пользователя</w:t>
      </w:r>
      <w:r w:rsidR="001703F8">
        <w:rPr>
          <w:rFonts w:cs="Helvetica"/>
        </w:rPr>
        <w:t xml:space="preserve"> </w:t>
      </w:r>
      <w:r w:rsidR="00845DF8" w:rsidRPr="00BD71BC">
        <w:rPr>
          <w:rFonts w:cs="Helvetica"/>
        </w:rPr>
        <w:t xml:space="preserve">заполните </w:t>
      </w:r>
      <w:r w:rsidR="00804BDC">
        <w:rPr>
          <w:rFonts w:cs="Helvetica"/>
        </w:rPr>
        <w:t>необходимые поля</w:t>
      </w:r>
      <w:r w:rsidR="001703F8">
        <w:rPr>
          <w:rFonts w:cs="Helvetica"/>
        </w:rPr>
        <w:t xml:space="preserve"> – </w:t>
      </w:r>
      <w:proofErr w:type="spellStart"/>
      <w:proofErr w:type="gramStart"/>
      <w:r w:rsidR="001703F8">
        <w:rPr>
          <w:rFonts w:cs="Helvetica"/>
        </w:rPr>
        <w:t>эл.адрес</w:t>
      </w:r>
      <w:proofErr w:type="spellEnd"/>
      <w:proofErr w:type="gramEnd"/>
      <w:r w:rsidR="001703F8">
        <w:rPr>
          <w:rFonts w:cs="Helvetica"/>
        </w:rPr>
        <w:t xml:space="preserve"> и придумайте пароль, </w:t>
      </w:r>
      <w:r w:rsidR="00804BDC">
        <w:rPr>
          <w:rFonts w:cs="Helvetica"/>
        </w:rPr>
        <w:t xml:space="preserve"> </w:t>
      </w:r>
      <w:r w:rsidR="001703F8" w:rsidRPr="00BD71BC">
        <w:rPr>
          <w:rFonts w:cs="Helvetica"/>
        </w:rPr>
        <w:t xml:space="preserve">нажмите кнопку </w:t>
      </w:r>
      <w:r w:rsidR="001703F8" w:rsidRPr="00BD71BC">
        <w:rPr>
          <w:rFonts w:cs="Helvetica"/>
          <w:lang w:val="en-US"/>
        </w:rPr>
        <w:t>Register</w:t>
      </w:r>
      <w:r w:rsidR="001703F8">
        <w:rPr>
          <w:rFonts w:cs="Helvetica"/>
        </w:rPr>
        <w:t>. Далее на странице заполните дополнительные поля (</w:t>
      </w:r>
      <w:r w:rsidR="001703F8">
        <w:rPr>
          <w:rFonts w:cs="Helvetica"/>
          <w:lang w:val="en-US"/>
        </w:rPr>
        <w:t>First</w:t>
      </w:r>
      <w:r w:rsidR="001703F8" w:rsidRPr="00804BDC">
        <w:rPr>
          <w:rFonts w:cs="Helvetica"/>
        </w:rPr>
        <w:t xml:space="preserve"> </w:t>
      </w:r>
      <w:r w:rsidR="001703F8">
        <w:rPr>
          <w:rFonts w:cs="Helvetica"/>
          <w:lang w:val="en-US"/>
        </w:rPr>
        <w:t>Name</w:t>
      </w:r>
      <w:r w:rsidR="001703F8" w:rsidRPr="00804BDC">
        <w:rPr>
          <w:rFonts w:cs="Helvetica"/>
        </w:rPr>
        <w:t xml:space="preserve">, </w:t>
      </w:r>
      <w:r w:rsidR="001703F8">
        <w:rPr>
          <w:rFonts w:cs="Helvetica"/>
          <w:lang w:val="en-US"/>
        </w:rPr>
        <w:t>Last</w:t>
      </w:r>
      <w:r w:rsidR="001703F8" w:rsidRPr="00804BDC">
        <w:rPr>
          <w:rFonts w:cs="Helvetica"/>
        </w:rPr>
        <w:t xml:space="preserve"> </w:t>
      </w:r>
      <w:r w:rsidR="001703F8">
        <w:rPr>
          <w:rFonts w:cs="Helvetica"/>
          <w:lang w:val="en-US"/>
        </w:rPr>
        <w:t>Name</w:t>
      </w:r>
      <w:r w:rsidR="001703F8" w:rsidRPr="00804BDC">
        <w:rPr>
          <w:rFonts w:cs="Helvetica"/>
        </w:rPr>
        <w:t xml:space="preserve">, </w:t>
      </w:r>
      <w:r w:rsidR="001703F8">
        <w:rPr>
          <w:rFonts w:cs="Helvetica"/>
          <w:lang w:val="en-US"/>
        </w:rPr>
        <w:t>Stakeholder</w:t>
      </w:r>
      <w:r w:rsidR="001703F8" w:rsidRPr="00804BDC">
        <w:rPr>
          <w:rFonts w:cs="Helvetica"/>
        </w:rPr>
        <w:t xml:space="preserve"> </w:t>
      </w:r>
      <w:r w:rsidR="001703F8">
        <w:rPr>
          <w:rFonts w:cs="Helvetica"/>
          <w:lang w:val="en-US"/>
        </w:rPr>
        <w:t>type</w:t>
      </w:r>
      <w:r w:rsidR="001703F8" w:rsidRPr="00804BDC">
        <w:rPr>
          <w:rFonts w:cs="Helvetica"/>
        </w:rPr>
        <w:t xml:space="preserve">, </w:t>
      </w:r>
      <w:r w:rsidR="001703F8">
        <w:rPr>
          <w:rFonts w:cs="Helvetica"/>
          <w:lang w:val="en-US"/>
        </w:rPr>
        <w:t>Country</w:t>
      </w:r>
      <w:r w:rsidR="001703F8" w:rsidRPr="00804BDC">
        <w:rPr>
          <w:rFonts w:cs="Helvetica"/>
        </w:rPr>
        <w:t xml:space="preserve">, </w:t>
      </w:r>
      <w:r w:rsidR="001703F8">
        <w:rPr>
          <w:rFonts w:cs="Helvetica"/>
          <w:lang w:val="en-US"/>
        </w:rPr>
        <w:t>Organization</w:t>
      </w:r>
      <w:r w:rsidR="001703F8" w:rsidRPr="00804BDC">
        <w:rPr>
          <w:rFonts w:cs="Helvetica"/>
        </w:rPr>
        <w:t xml:space="preserve"> </w:t>
      </w:r>
      <w:r w:rsidR="001703F8">
        <w:rPr>
          <w:rFonts w:cs="Helvetica"/>
          <w:lang w:val="en-US"/>
        </w:rPr>
        <w:t>name</w:t>
      </w:r>
      <w:r w:rsidR="001703F8" w:rsidRPr="00804BDC">
        <w:rPr>
          <w:rFonts w:cs="Helvetica"/>
        </w:rPr>
        <w:t>)</w:t>
      </w:r>
      <w:r w:rsidR="001703F8">
        <w:rPr>
          <w:rFonts w:cs="Helvetica"/>
        </w:rPr>
        <w:t xml:space="preserve"> </w:t>
      </w:r>
      <w:r w:rsidR="001703F8" w:rsidRPr="00BD71BC">
        <w:rPr>
          <w:rFonts w:cs="Helvetica"/>
        </w:rPr>
        <w:t>и</w:t>
      </w:r>
      <w:r w:rsidR="001703F8">
        <w:rPr>
          <w:rFonts w:cs="Helvetica"/>
        </w:rPr>
        <w:t xml:space="preserve"> затем Вам придет «подтверждение» в почту, нажать на него и вернуться </w:t>
      </w:r>
      <w:r w:rsidR="007C3FED">
        <w:rPr>
          <w:rFonts w:cs="Helvetica"/>
        </w:rPr>
        <w:t>по ссылке на страницу;</w:t>
      </w:r>
    </w:p>
    <w:p w:rsidR="00845DF8" w:rsidRDefault="00845DF8" w:rsidP="007C3FED">
      <w:pPr>
        <w:pStyle w:val="a4"/>
        <w:numPr>
          <w:ilvl w:val="0"/>
          <w:numId w:val="3"/>
        </w:numPr>
        <w:spacing w:after="120" w:line="240" w:lineRule="auto"/>
      </w:pPr>
      <w:r>
        <w:t xml:space="preserve">После входа под своим </w:t>
      </w:r>
      <w:r w:rsidR="0025100A" w:rsidRPr="007C3FED">
        <w:rPr>
          <w:lang w:val="en-US"/>
        </w:rPr>
        <w:t>account</w:t>
      </w:r>
      <w:r w:rsidR="008676AD">
        <w:t>, переходите на страницу</w:t>
      </w:r>
      <w:r w:rsidR="0025100A">
        <w:t xml:space="preserve"> </w:t>
      </w:r>
      <w:r w:rsidR="001D10B5">
        <w:t xml:space="preserve">WSIS </w:t>
      </w:r>
      <w:proofErr w:type="spellStart"/>
      <w:r w:rsidR="001D10B5">
        <w:t>Prizes</w:t>
      </w:r>
      <w:proofErr w:type="spellEnd"/>
      <w:r w:rsidR="001D10B5">
        <w:t xml:space="preserve"> 2021</w:t>
      </w:r>
      <w:r w:rsidR="0025100A" w:rsidRPr="0025100A">
        <w:t xml:space="preserve"> </w:t>
      </w:r>
      <w:r w:rsidR="0025100A">
        <w:t>–</w:t>
      </w:r>
      <w:r w:rsidR="0025100A" w:rsidRPr="0025100A">
        <w:t xml:space="preserve"> </w:t>
      </w:r>
      <w:proofErr w:type="spellStart"/>
      <w:r w:rsidR="0025100A" w:rsidRPr="0025100A">
        <w:t>Voting</w:t>
      </w:r>
      <w:proofErr w:type="spellEnd"/>
      <w:r w:rsidR="0025100A">
        <w:t>, с перечнем Категорий (от 1 до 18) и перечнем проектов в каждой категории.</w:t>
      </w:r>
    </w:p>
    <w:p w:rsidR="0042726D" w:rsidRPr="009D0244" w:rsidRDefault="0025100A" w:rsidP="001D10B5">
      <w:pPr>
        <w:pStyle w:val="a4"/>
        <w:numPr>
          <w:ilvl w:val="0"/>
          <w:numId w:val="2"/>
        </w:numPr>
        <w:spacing w:after="120" w:line="240" w:lineRule="auto"/>
        <w:rPr>
          <w:color w:val="FF0000"/>
          <w:lang w:val="en-US"/>
        </w:rPr>
      </w:pPr>
      <w:r>
        <w:t>Выбираете</w:t>
      </w:r>
      <w:r w:rsidRPr="001D10B5">
        <w:t xml:space="preserve"> </w:t>
      </w:r>
      <w:r>
        <w:t>Категорию</w:t>
      </w:r>
      <w:r w:rsidRPr="001D10B5">
        <w:t xml:space="preserve"> </w:t>
      </w:r>
      <w:r w:rsidR="001D10B5" w:rsidRPr="001D10B5">
        <w:t>14</w:t>
      </w:r>
      <w:r w:rsidR="0042726D" w:rsidRPr="001D10B5">
        <w:t xml:space="preserve"> </w:t>
      </w:r>
      <w:r w:rsidR="001D10B5" w:rsidRPr="001D10B5">
        <w:t>(</w:t>
      </w:r>
      <w:r w:rsidR="001D10B5" w:rsidRPr="00B76C66">
        <w:rPr>
          <w:b/>
          <w:color w:val="00B050"/>
          <w:lang w:val="en-US"/>
        </w:rPr>
        <w:t>Category</w:t>
      </w:r>
      <w:r w:rsidR="001D10B5" w:rsidRPr="00B76C66">
        <w:rPr>
          <w:b/>
          <w:color w:val="00B050"/>
        </w:rPr>
        <w:t xml:space="preserve"> 14 — </w:t>
      </w:r>
      <w:r w:rsidR="001D10B5" w:rsidRPr="00B76C66">
        <w:rPr>
          <w:b/>
          <w:color w:val="00B050"/>
          <w:lang w:val="en-US"/>
        </w:rPr>
        <w:t>AL</w:t>
      </w:r>
      <w:r w:rsidR="001D10B5" w:rsidRPr="00B76C66">
        <w:rPr>
          <w:b/>
          <w:color w:val="00B050"/>
        </w:rPr>
        <w:t xml:space="preserve"> </w:t>
      </w:r>
      <w:r w:rsidR="001D10B5" w:rsidRPr="00B76C66">
        <w:rPr>
          <w:b/>
          <w:color w:val="00B050"/>
          <w:lang w:val="en-US"/>
        </w:rPr>
        <w:t>C</w:t>
      </w:r>
      <w:r w:rsidR="001D10B5" w:rsidRPr="00B76C66">
        <w:rPr>
          <w:b/>
          <w:color w:val="00B050"/>
        </w:rPr>
        <w:t xml:space="preserve">7. </w:t>
      </w:r>
      <w:r w:rsidR="001D10B5" w:rsidRPr="00B76C66">
        <w:rPr>
          <w:b/>
          <w:color w:val="00B050"/>
          <w:lang w:val="en-US"/>
        </w:rPr>
        <w:t>ICT applications: benefits in all aspects of life — E-science (20 Projects</w:t>
      </w:r>
      <w:r w:rsidR="001D10B5" w:rsidRPr="001D10B5">
        <w:rPr>
          <w:lang w:val="en-US"/>
        </w:rPr>
        <w:t>)</w:t>
      </w:r>
      <w:r w:rsidRPr="0025100A">
        <w:rPr>
          <w:lang w:val="en-US"/>
        </w:rPr>
        <w:t xml:space="preserve">, </w:t>
      </w:r>
      <w:r>
        <w:t>находите</w:t>
      </w:r>
      <w:r w:rsidRPr="0025100A">
        <w:rPr>
          <w:lang w:val="en-US"/>
        </w:rPr>
        <w:t xml:space="preserve"> </w:t>
      </w:r>
      <w:r w:rsidR="0042726D">
        <w:t>название</w:t>
      </w:r>
      <w:r w:rsidR="0042726D" w:rsidRPr="0042726D">
        <w:rPr>
          <w:lang w:val="en-US"/>
        </w:rPr>
        <w:t xml:space="preserve"> </w:t>
      </w:r>
      <w:r w:rsidR="0042726D">
        <w:t>проекта</w:t>
      </w:r>
      <w:r w:rsidR="0042726D" w:rsidRPr="0042726D">
        <w:rPr>
          <w:lang w:val="en-US"/>
        </w:rPr>
        <w:t xml:space="preserve"> </w:t>
      </w:r>
      <w:proofErr w:type="spellStart"/>
      <w:r w:rsidR="00296BBF">
        <w:t>СПбГУТ</w:t>
      </w:r>
      <w:proofErr w:type="spellEnd"/>
      <w:r w:rsidR="00296BBF" w:rsidRPr="00296BBF">
        <w:rPr>
          <w:lang w:val="en-US"/>
        </w:rPr>
        <w:t xml:space="preserve"> </w:t>
      </w:r>
      <w:r w:rsidR="00296BBF">
        <w:t>и</w:t>
      </w:r>
      <w:r w:rsidR="00296BBF" w:rsidRPr="00296BBF">
        <w:rPr>
          <w:lang w:val="en-US"/>
        </w:rPr>
        <w:t xml:space="preserve"> </w:t>
      </w:r>
      <w:r w:rsidR="0042726D">
        <w:t>ПАО</w:t>
      </w:r>
      <w:r w:rsidR="0042726D" w:rsidRPr="0042726D">
        <w:rPr>
          <w:lang w:val="en-US"/>
        </w:rPr>
        <w:t xml:space="preserve"> «</w:t>
      </w:r>
      <w:r w:rsidR="0042726D">
        <w:t>Ростелеком</w:t>
      </w:r>
      <w:r w:rsidR="0042726D" w:rsidRPr="0042726D">
        <w:rPr>
          <w:lang w:val="en-US"/>
        </w:rPr>
        <w:t>»</w:t>
      </w:r>
      <w:r w:rsidR="00882656" w:rsidRPr="00882656">
        <w:rPr>
          <w:lang w:val="en-US"/>
        </w:rPr>
        <w:t xml:space="preserve"> </w:t>
      </w:r>
      <w:r w:rsidR="0042726D" w:rsidRPr="0042726D">
        <w:rPr>
          <w:lang w:val="en-US"/>
        </w:rPr>
        <w:t>-</w:t>
      </w:r>
      <w:r w:rsidR="001D10B5" w:rsidRPr="001D10B5">
        <w:rPr>
          <w:lang w:val="en-US"/>
        </w:rPr>
        <w:t xml:space="preserve"> </w:t>
      </w:r>
      <w:r w:rsidR="001D10B5" w:rsidRPr="001D10B5">
        <w:rPr>
          <w:b/>
          <w:color w:val="548DD4" w:themeColor="text2" w:themeTint="99"/>
          <w:lang w:val="en-US"/>
        </w:rPr>
        <w:t>International Research, Development and Testing Centre for new equipment, technologies, and services</w:t>
      </w:r>
      <w:r w:rsidRPr="0025100A">
        <w:rPr>
          <w:color w:val="F79646" w:themeColor="accent6"/>
          <w:lang w:val="en-US"/>
        </w:rPr>
        <w:t xml:space="preserve"> </w:t>
      </w:r>
      <w:r w:rsidR="00882656" w:rsidRPr="00882656">
        <w:rPr>
          <w:lang w:val="en-US"/>
        </w:rPr>
        <w:t>(13-</w:t>
      </w:r>
      <w:r w:rsidR="00882656">
        <w:t>й</w:t>
      </w:r>
      <w:r w:rsidR="00882656" w:rsidRPr="00882656">
        <w:rPr>
          <w:lang w:val="en-US"/>
        </w:rPr>
        <w:t xml:space="preserve"> </w:t>
      </w:r>
      <w:r w:rsidR="00882656">
        <w:t>по</w:t>
      </w:r>
      <w:r w:rsidR="00882656" w:rsidRPr="00882656">
        <w:rPr>
          <w:lang w:val="en-US"/>
        </w:rPr>
        <w:t xml:space="preserve"> </w:t>
      </w:r>
      <w:r w:rsidR="00EF50D4">
        <w:t>списку</w:t>
      </w:r>
      <w:r w:rsidR="00882656" w:rsidRPr="00882656">
        <w:rPr>
          <w:lang w:val="en-US"/>
        </w:rPr>
        <w:t>)</w:t>
      </w:r>
      <w:r w:rsidR="00882656" w:rsidRPr="0042726D">
        <w:rPr>
          <w:lang w:val="en-US"/>
        </w:rPr>
        <w:t xml:space="preserve"> </w:t>
      </w:r>
      <w:r w:rsidR="0042726D" w:rsidRPr="0042726D">
        <w:t>и</w:t>
      </w:r>
      <w:r w:rsidR="0042726D" w:rsidRPr="0042726D">
        <w:rPr>
          <w:lang w:val="en-US"/>
        </w:rPr>
        <w:t xml:space="preserve"> </w:t>
      </w:r>
      <w:r w:rsidR="0042726D">
        <w:t>нажимаете</w:t>
      </w:r>
      <w:r w:rsidR="0042726D" w:rsidRPr="0042726D">
        <w:rPr>
          <w:lang w:val="en-US"/>
        </w:rPr>
        <w:t xml:space="preserve"> </w:t>
      </w:r>
      <w:r w:rsidR="0042726D">
        <w:t>кнопку</w:t>
      </w:r>
      <w:r w:rsidR="0042726D" w:rsidRPr="0042726D">
        <w:rPr>
          <w:lang w:val="en-US"/>
        </w:rPr>
        <w:t xml:space="preserve"> «</w:t>
      </w:r>
      <w:r w:rsidRPr="0042726D">
        <w:rPr>
          <w:b/>
          <w:lang w:val="en-US"/>
        </w:rPr>
        <w:t>Vote for this Project</w:t>
      </w:r>
      <w:r w:rsidR="0042726D" w:rsidRPr="0042726D">
        <w:rPr>
          <w:b/>
          <w:lang w:val="en-US"/>
        </w:rPr>
        <w:t>»</w:t>
      </w:r>
      <w:r w:rsidRPr="0042726D">
        <w:rPr>
          <w:b/>
          <w:lang w:val="en-US"/>
        </w:rPr>
        <w:br/>
      </w:r>
    </w:p>
    <w:p w:rsidR="00254D15" w:rsidRPr="0042726D" w:rsidRDefault="0025100A" w:rsidP="00BD71BC">
      <w:pPr>
        <w:pStyle w:val="a4"/>
        <w:numPr>
          <w:ilvl w:val="0"/>
          <w:numId w:val="2"/>
        </w:numPr>
        <w:spacing w:after="120" w:line="240" w:lineRule="auto"/>
        <w:rPr>
          <w:color w:val="C00000"/>
        </w:rPr>
      </w:pPr>
      <w:r w:rsidRPr="0042726D">
        <w:rPr>
          <w:b/>
          <w:color w:val="C00000"/>
        </w:rPr>
        <w:t>Внимание</w:t>
      </w:r>
      <w:r w:rsidRPr="0042726D">
        <w:rPr>
          <w:color w:val="C00000"/>
        </w:rPr>
        <w:t xml:space="preserve">: в </w:t>
      </w:r>
      <w:r w:rsidRPr="0042726D">
        <w:rPr>
          <w:b/>
          <w:color w:val="C00000"/>
        </w:rPr>
        <w:t>одной Категории</w:t>
      </w:r>
      <w:r w:rsidRPr="0042726D">
        <w:rPr>
          <w:color w:val="C00000"/>
        </w:rPr>
        <w:t xml:space="preserve"> (1-18) Вы можете проголосовать ТОЛЬКО за </w:t>
      </w:r>
      <w:r w:rsidRPr="0042726D">
        <w:rPr>
          <w:b/>
          <w:color w:val="C00000"/>
        </w:rPr>
        <w:t>один проект</w:t>
      </w:r>
      <w:r w:rsidRPr="0042726D">
        <w:rPr>
          <w:color w:val="C00000"/>
        </w:rPr>
        <w:t xml:space="preserve">. </w:t>
      </w:r>
    </w:p>
    <w:p w:rsidR="00E41C93" w:rsidRDefault="00254D15" w:rsidP="00E41C93">
      <w:pPr>
        <w:rPr>
          <w:color w:val="C00000"/>
        </w:rPr>
      </w:pPr>
      <w:r w:rsidRPr="00254D15">
        <w:rPr>
          <w:b/>
          <w:color w:val="C00000"/>
          <w:sz w:val="32"/>
          <w:szCs w:val="32"/>
        </w:rPr>
        <w:lastRenderedPageBreak/>
        <w:t>!!!</w:t>
      </w:r>
      <w:r>
        <w:rPr>
          <w:color w:val="C00000"/>
        </w:rPr>
        <w:t xml:space="preserve"> Далее, чтобы Ваш</w:t>
      </w:r>
      <w:r w:rsidR="00E41C93">
        <w:rPr>
          <w:color w:val="C00000"/>
        </w:rPr>
        <w:t xml:space="preserve"> голос был учтён </w:t>
      </w:r>
      <w:r>
        <w:rPr>
          <w:color w:val="C00000"/>
        </w:rPr>
        <w:t xml:space="preserve">- </w:t>
      </w:r>
      <w:r w:rsidR="00E41C93">
        <w:rPr>
          <w:b/>
          <w:color w:val="C00000"/>
        </w:rPr>
        <w:t xml:space="preserve">необходимо проголосовать за 1 любой проект в каждой из оставшихся категорий (их всего 18). </w:t>
      </w:r>
      <w:r w:rsidR="00E41C93">
        <w:rPr>
          <w:color w:val="C00000"/>
        </w:rPr>
        <w:t xml:space="preserve"> </w:t>
      </w:r>
    </w:p>
    <w:p w:rsidR="00211D0D" w:rsidRDefault="00E41C93" w:rsidP="0042726D">
      <w:pPr>
        <w:rPr>
          <w:b/>
        </w:rPr>
      </w:pPr>
      <w:r w:rsidRPr="006951FF">
        <w:t>По окончании у В</w:t>
      </w:r>
      <w:r w:rsidR="0042726D" w:rsidRPr="006951FF">
        <w:t xml:space="preserve">ас на экране появится надпись </w:t>
      </w:r>
      <w:r w:rsidR="0042726D" w:rsidRPr="00B76C66">
        <w:rPr>
          <w:highlight w:val="yellow"/>
        </w:rPr>
        <w:t>«</w:t>
      </w:r>
      <w:r w:rsidRPr="00B76C66">
        <w:rPr>
          <w:b/>
          <w:highlight w:val="yellow"/>
          <w:lang w:val="en-US"/>
        </w:rPr>
        <w:t>VOTING</w:t>
      </w:r>
      <w:r w:rsidRPr="00B76C66">
        <w:rPr>
          <w:b/>
          <w:highlight w:val="yellow"/>
        </w:rPr>
        <w:t xml:space="preserve"> </w:t>
      </w:r>
      <w:r w:rsidRPr="00B76C66">
        <w:rPr>
          <w:b/>
          <w:highlight w:val="yellow"/>
          <w:lang w:val="en-US"/>
        </w:rPr>
        <w:t>COMPLETE</w:t>
      </w:r>
      <w:r w:rsidR="0042726D" w:rsidRPr="00B76C66">
        <w:rPr>
          <w:b/>
          <w:highlight w:val="yellow"/>
        </w:rPr>
        <w:t xml:space="preserve">» </w:t>
      </w:r>
      <w:r w:rsidR="0042726D" w:rsidRPr="006951FF">
        <w:rPr>
          <w:b/>
        </w:rPr>
        <w:t>и перечень всех выбранных Вами проектов в каждой из 18 категорий.</w:t>
      </w:r>
      <w:r w:rsidR="0042726D" w:rsidRPr="00B76C66">
        <w:rPr>
          <w:b/>
        </w:rPr>
        <w:t xml:space="preserve"> </w:t>
      </w:r>
    </w:p>
    <w:p w:rsidR="006951FF" w:rsidRDefault="00447C4E" w:rsidP="006951FF">
      <w:pPr>
        <w:spacing w:after="120" w:line="240" w:lineRule="auto"/>
        <w:contextualSpacing/>
      </w:pPr>
      <w:r>
        <w:t>Всё, Вы проголосовали за</w:t>
      </w:r>
      <w:r w:rsidR="006951FF">
        <w:t xml:space="preserve"> </w:t>
      </w:r>
      <w:r>
        <w:t xml:space="preserve">проекты </w:t>
      </w:r>
      <w:proofErr w:type="spellStart"/>
      <w:r w:rsidR="00296BBF">
        <w:t>СПбГУТ</w:t>
      </w:r>
      <w:proofErr w:type="spellEnd"/>
      <w:r w:rsidR="00296BBF">
        <w:t xml:space="preserve"> и </w:t>
      </w:r>
      <w:bookmarkStart w:id="0" w:name="_GoBack"/>
      <w:bookmarkEnd w:id="0"/>
      <w:r>
        <w:t>ПАО</w:t>
      </w:r>
      <w:r w:rsidR="006951FF">
        <w:t xml:space="preserve"> </w:t>
      </w:r>
      <w:r>
        <w:t>«</w:t>
      </w:r>
      <w:r w:rsidR="006951FF">
        <w:t>Ростелеком</w:t>
      </w:r>
      <w:r>
        <w:t>»</w:t>
      </w:r>
      <w:r w:rsidR="006951FF">
        <w:t>!</w:t>
      </w:r>
    </w:p>
    <w:p w:rsidR="006951FF" w:rsidRDefault="006951FF" w:rsidP="006951FF">
      <w:pPr>
        <w:spacing w:after="120" w:line="240" w:lineRule="auto"/>
        <w:contextualSpacing/>
      </w:pPr>
      <w:r>
        <w:t>Большое Вам спасибо за поддержку!</w:t>
      </w:r>
    </w:p>
    <w:p w:rsidR="006951FF" w:rsidRDefault="006951FF" w:rsidP="0042726D">
      <w:pPr>
        <w:rPr>
          <w:b/>
        </w:rPr>
      </w:pPr>
    </w:p>
    <w:p w:rsidR="00211D0D" w:rsidRPr="0042726D" w:rsidRDefault="00211D0D" w:rsidP="00BD71BC">
      <w:pPr>
        <w:spacing w:after="120" w:line="240" w:lineRule="auto"/>
        <w:contextualSpacing/>
        <w:rPr>
          <w:b/>
          <w:color w:val="C00000"/>
        </w:rPr>
      </w:pPr>
    </w:p>
    <w:p w:rsidR="00F27474" w:rsidRPr="00F27474" w:rsidRDefault="00F27474" w:rsidP="00BD71BC">
      <w:pPr>
        <w:spacing w:after="120" w:line="240" w:lineRule="auto"/>
        <w:contextualSpacing/>
        <w:rPr>
          <w:i/>
        </w:rPr>
      </w:pPr>
    </w:p>
    <w:sectPr w:rsidR="00F27474" w:rsidRPr="00F27474" w:rsidSect="003071F1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2AF" w:rsidRDefault="007872AF" w:rsidP="00385AB3">
      <w:pPr>
        <w:spacing w:after="0" w:line="240" w:lineRule="auto"/>
      </w:pPr>
      <w:r>
        <w:separator/>
      </w:r>
    </w:p>
  </w:endnote>
  <w:endnote w:type="continuationSeparator" w:id="0">
    <w:p w:rsidR="007872AF" w:rsidRDefault="007872AF" w:rsidP="00385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2AF" w:rsidRDefault="007872AF" w:rsidP="00385AB3">
      <w:pPr>
        <w:spacing w:after="0" w:line="240" w:lineRule="auto"/>
      </w:pPr>
      <w:r>
        <w:separator/>
      </w:r>
    </w:p>
  </w:footnote>
  <w:footnote w:type="continuationSeparator" w:id="0">
    <w:p w:rsidR="007872AF" w:rsidRDefault="007872AF" w:rsidP="00385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8865684"/>
      <w:docPartObj>
        <w:docPartGallery w:val="Page Numbers (Top of Page)"/>
        <w:docPartUnique/>
      </w:docPartObj>
    </w:sdtPr>
    <w:sdtEndPr/>
    <w:sdtContent>
      <w:p w:rsidR="003071F1" w:rsidRDefault="003071F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BBF">
          <w:rPr>
            <w:noProof/>
          </w:rPr>
          <w:t>2</w:t>
        </w:r>
        <w:r>
          <w:fldChar w:fldCharType="end"/>
        </w:r>
      </w:p>
    </w:sdtContent>
  </w:sdt>
  <w:p w:rsidR="00385AB3" w:rsidRDefault="00385AB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361D9"/>
    <w:multiLevelType w:val="hybridMultilevel"/>
    <w:tmpl w:val="2D22B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BF7F24"/>
    <w:multiLevelType w:val="hybridMultilevel"/>
    <w:tmpl w:val="C4B0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965281"/>
    <w:multiLevelType w:val="hybridMultilevel"/>
    <w:tmpl w:val="216452B6"/>
    <w:lvl w:ilvl="0" w:tplc="5A9806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DF8"/>
    <w:rsid w:val="000C006A"/>
    <w:rsid w:val="00110F1E"/>
    <w:rsid w:val="001703F8"/>
    <w:rsid w:val="00180B30"/>
    <w:rsid w:val="001D10B5"/>
    <w:rsid w:val="001D2E15"/>
    <w:rsid w:val="00211D0D"/>
    <w:rsid w:val="0025100A"/>
    <w:rsid w:val="00254D15"/>
    <w:rsid w:val="00263DCF"/>
    <w:rsid w:val="00296BBF"/>
    <w:rsid w:val="002E5887"/>
    <w:rsid w:val="003071F1"/>
    <w:rsid w:val="00385AB3"/>
    <w:rsid w:val="003A3376"/>
    <w:rsid w:val="003F76B9"/>
    <w:rsid w:val="0042726D"/>
    <w:rsid w:val="004470D5"/>
    <w:rsid w:val="00447C4E"/>
    <w:rsid w:val="00472B75"/>
    <w:rsid w:val="004C3239"/>
    <w:rsid w:val="004D286E"/>
    <w:rsid w:val="004E73D2"/>
    <w:rsid w:val="006131F4"/>
    <w:rsid w:val="006904D7"/>
    <w:rsid w:val="006951FF"/>
    <w:rsid w:val="006F12C3"/>
    <w:rsid w:val="007872AF"/>
    <w:rsid w:val="007C3FED"/>
    <w:rsid w:val="00804BDC"/>
    <w:rsid w:val="00845DF8"/>
    <w:rsid w:val="008676AD"/>
    <w:rsid w:val="00882656"/>
    <w:rsid w:val="008A1B75"/>
    <w:rsid w:val="008F1503"/>
    <w:rsid w:val="009C3892"/>
    <w:rsid w:val="009D0244"/>
    <w:rsid w:val="00B76C66"/>
    <w:rsid w:val="00BD71BC"/>
    <w:rsid w:val="00C3057A"/>
    <w:rsid w:val="00C763F9"/>
    <w:rsid w:val="00CA424D"/>
    <w:rsid w:val="00D5151A"/>
    <w:rsid w:val="00E41C93"/>
    <w:rsid w:val="00E472D4"/>
    <w:rsid w:val="00EC69B7"/>
    <w:rsid w:val="00EF50D4"/>
    <w:rsid w:val="00F0514C"/>
    <w:rsid w:val="00F2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E2048"/>
  <w15:docId w15:val="{EAE0EF5E-D204-45F4-802B-85985EAF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1D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10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5DF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510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3F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11D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11D0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11D0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11D0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11D0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211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11D0D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D10B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9">
    <w:name w:val="FollowedHyperlink"/>
    <w:basedOn w:val="a0"/>
    <w:uiPriority w:val="99"/>
    <w:semiHidden/>
    <w:unhideWhenUsed/>
    <w:rsid w:val="009C3892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385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85AB3"/>
  </w:style>
  <w:style w:type="paragraph" w:styleId="ac">
    <w:name w:val="footer"/>
    <w:basedOn w:val="a"/>
    <w:link w:val="ad"/>
    <w:uiPriority w:val="99"/>
    <w:unhideWhenUsed/>
    <w:rsid w:val="00385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85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itu.int/net4/wsis/stocktaking/Prizes/202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Миронников Олег Викторович</dc:creator>
  <cp:lastModifiedBy>Бородин Алексей Сергеевич</cp:lastModifiedBy>
  <cp:revision>2</cp:revision>
  <dcterms:created xsi:type="dcterms:W3CDTF">2021-03-10T13:41:00Z</dcterms:created>
  <dcterms:modified xsi:type="dcterms:W3CDTF">2021-03-10T13:41:00Z</dcterms:modified>
</cp:coreProperties>
</file>