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42" w:rsidRDefault="005F3C42" w:rsidP="00490B8D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</w:p>
    <w:p w:rsidR="00490B8D" w:rsidRPr="006A4561" w:rsidRDefault="00490B8D" w:rsidP="00490B8D">
      <w:pPr>
        <w:pStyle w:val="a3"/>
        <w:ind w:left="4956" w:firstLine="431"/>
        <w:jc w:val="both"/>
        <w:rPr>
          <w:rFonts w:ascii="Times New Roman" w:hAnsi="Times New Roman"/>
          <w:b/>
          <w:sz w:val="26"/>
          <w:szCs w:val="26"/>
        </w:rPr>
      </w:pPr>
      <w:r w:rsidRPr="006A4561">
        <w:rPr>
          <w:rFonts w:ascii="Times New Roman" w:hAnsi="Times New Roman"/>
          <w:b/>
          <w:sz w:val="26"/>
          <w:szCs w:val="26"/>
        </w:rPr>
        <w:t>«Утверждаю»</w:t>
      </w:r>
    </w:p>
    <w:p w:rsidR="00490B8D" w:rsidRPr="006A4561" w:rsidRDefault="00490B8D" w:rsidP="00490B8D">
      <w:pPr>
        <w:pStyle w:val="a3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b/>
          <w:sz w:val="26"/>
          <w:szCs w:val="26"/>
        </w:rPr>
        <w:tab/>
      </w:r>
      <w:r w:rsidRPr="006A4561">
        <w:rPr>
          <w:rFonts w:ascii="Times New Roman" w:hAnsi="Times New Roman"/>
          <w:b/>
          <w:sz w:val="26"/>
          <w:szCs w:val="26"/>
        </w:rPr>
        <w:tab/>
      </w:r>
      <w:r w:rsidRPr="006A4561">
        <w:rPr>
          <w:rFonts w:ascii="Times New Roman" w:hAnsi="Times New Roman"/>
          <w:sz w:val="26"/>
          <w:szCs w:val="26"/>
        </w:rPr>
        <w:t xml:space="preserve">Первый проректор – </w:t>
      </w:r>
    </w:p>
    <w:p w:rsidR="00490B8D" w:rsidRPr="006A4561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sz w:val="26"/>
          <w:szCs w:val="26"/>
        </w:rPr>
        <w:t>проректор по учебной работе</w:t>
      </w:r>
    </w:p>
    <w:p w:rsidR="00490B8D" w:rsidRPr="006A4561" w:rsidRDefault="00490B8D" w:rsidP="00490B8D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</w:p>
    <w:p w:rsidR="00490B8D" w:rsidRPr="006A4561" w:rsidRDefault="00490B8D" w:rsidP="00490B8D">
      <w:pPr>
        <w:pStyle w:val="a3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6A4561">
        <w:rPr>
          <w:rFonts w:ascii="Times New Roman" w:hAnsi="Times New Roman"/>
          <w:sz w:val="26"/>
          <w:szCs w:val="26"/>
        </w:rPr>
        <w:t xml:space="preserve">проф.____________ </w:t>
      </w:r>
      <w:proofErr w:type="spellStart"/>
      <w:r w:rsidRPr="006A4561">
        <w:rPr>
          <w:rFonts w:ascii="Times New Roman" w:hAnsi="Times New Roman"/>
          <w:sz w:val="26"/>
          <w:szCs w:val="26"/>
        </w:rPr>
        <w:t>Г.М.Машков</w:t>
      </w:r>
      <w:proofErr w:type="spellEnd"/>
    </w:p>
    <w:p w:rsidR="00490B8D" w:rsidRPr="006A4561" w:rsidRDefault="0057778B" w:rsidP="00490B8D">
      <w:pPr>
        <w:pStyle w:val="a3"/>
        <w:ind w:left="49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  октября </w:t>
      </w:r>
      <w:r w:rsidR="00B72F66" w:rsidRPr="006A4561">
        <w:rPr>
          <w:rFonts w:ascii="Times New Roman" w:hAnsi="Times New Roman"/>
          <w:sz w:val="26"/>
          <w:szCs w:val="26"/>
        </w:rPr>
        <w:t xml:space="preserve"> </w:t>
      </w:r>
      <w:r w:rsidR="00C5745C" w:rsidRPr="006A4561">
        <w:rPr>
          <w:rFonts w:ascii="Times New Roman" w:hAnsi="Times New Roman"/>
          <w:sz w:val="26"/>
          <w:szCs w:val="26"/>
        </w:rPr>
        <w:t xml:space="preserve"> </w:t>
      </w:r>
      <w:r w:rsidR="002C2371" w:rsidRPr="006A4561">
        <w:rPr>
          <w:rFonts w:ascii="Times New Roman" w:hAnsi="Times New Roman"/>
          <w:sz w:val="26"/>
          <w:szCs w:val="26"/>
        </w:rPr>
        <w:t xml:space="preserve"> 2018</w:t>
      </w:r>
      <w:r w:rsidR="00490B8D" w:rsidRPr="006A4561">
        <w:rPr>
          <w:rFonts w:ascii="Times New Roman" w:hAnsi="Times New Roman"/>
          <w:sz w:val="26"/>
          <w:szCs w:val="26"/>
        </w:rPr>
        <w:t xml:space="preserve"> года</w:t>
      </w:r>
    </w:p>
    <w:p w:rsidR="006A4561" w:rsidRDefault="006A4561" w:rsidP="00490B8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490B8D" w:rsidRPr="005F3C4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>РЕШЕНИЕ</w:t>
      </w:r>
    </w:p>
    <w:p w:rsidR="009F580F" w:rsidRPr="005F3C42" w:rsidRDefault="009F580F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 xml:space="preserve">учебно-методической  комиссии (УМК) университета </w:t>
      </w:r>
    </w:p>
    <w:p w:rsidR="009F580F" w:rsidRPr="005F3C42" w:rsidRDefault="00513303" w:rsidP="009F58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 xml:space="preserve">от </w:t>
      </w:r>
      <w:r w:rsidR="0057778B" w:rsidRPr="005F3C42">
        <w:rPr>
          <w:rFonts w:ascii="Times New Roman" w:hAnsi="Times New Roman"/>
          <w:b/>
          <w:sz w:val="28"/>
          <w:szCs w:val="28"/>
        </w:rPr>
        <w:t xml:space="preserve">18  </w:t>
      </w:r>
      <w:r w:rsidR="00770B83">
        <w:rPr>
          <w:rFonts w:ascii="Times New Roman" w:hAnsi="Times New Roman"/>
          <w:b/>
          <w:sz w:val="28"/>
          <w:szCs w:val="28"/>
        </w:rPr>
        <w:t>октября   2018 года (протокол № 7</w:t>
      </w:r>
      <w:bookmarkStart w:id="0" w:name="_GoBack"/>
      <w:bookmarkEnd w:id="0"/>
      <w:r w:rsidR="009F580F" w:rsidRPr="005F3C42">
        <w:rPr>
          <w:rFonts w:ascii="Times New Roman" w:hAnsi="Times New Roman"/>
          <w:b/>
          <w:sz w:val="28"/>
          <w:szCs w:val="28"/>
        </w:rPr>
        <w:t>)</w:t>
      </w:r>
    </w:p>
    <w:p w:rsidR="00490B8D" w:rsidRPr="005F3C42" w:rsidRDefault="00490B8D" w:rsidP="00490B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0B8D" w:rsidRPr="005F3C42" w:rsidRDefault="00490B8D" w:rsidP="0057778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 xml:space="preserve">Заслушав и обсудив сообщения </w:t>
      </w:r>
      <w:r w:rsidR="00C46188" w:rsidRPr="005F3C42">
        <w:rPr>
          <w:rFonts w:ascii="Times New Roman" w:hAnsi="Times New Roman"/>
          <w:sz w:val="28"/>
          <w:szCs w:val="28"/>
        </w:rPr>
        <w:t xml:space="preserve">начальника </w:t>
      </w:r>
      <w:r w:rsidR="0057778B" w:rsidRPr="005F3C42">
        <w:rPr>
          <w:rFonts w:ascii="Times New Roman" w:hAnsi="Times New Roman"/>
          <w:sz w:val="28"/>
          <w:szCs w:val="28"/>
        </w:rPr>
        <w:t xml:space="preserve">отдела по  работе с предприятиями и магистратуре </w:t>
      </w:r>
      <w:proofErr w:type="spellStart"/>
      <w:r w:rsidR="0057778B" w:rsidRPr="005F3C42">
        <w:rPr>
          <w:rFonts w:ascii="Times New Roman" w:hAnsi="Times New Roman"/>
          <w:sz w:val="28"/>
          <w:szCs w:val="28"/>
        </w:rPr>
        <w:t>Д.Д.Исаковой</w:t>
      </w:r>
      <w:proofErr w:type="spellEnd"/>
      <w:r w:rsidR="0057778B" w:rsidRPr="005F3C42">
        <w:rPr>
          <w:rFonts w:ascii="Times New Roman" w:hAnsi="Times New Roman"/>
          <w:sz w:val="28"/>
          <w:szCs w:val="28"/>
        </w:rPr>
        <w:t xml:space="preserve">, зам </w:t>
      </w:r>
      <w:proofErr w:type="spellStart"/>
      <w:r w:rsidR="0057778B" w:rsidRPr="005F3C42">
        <w:rPr>
          <w:rFonts w:ascii="Times New Roman" w:hAnsi="Times New Roman"/>
          <w:sz w:val="28"/>
          <w:szCs w:val="28"/>
        </w:rPr>
        <w:t>предс</w:t>
      </w:r>
      <w:proofErr w:type="spellEnd"/>
      <w:r w:rsidR="0057778B" w:rsidRPr="005F3C42">
        <w:rPr>
          <w:rFonts w:ascii="Times New Roman" w:hAnsi="Times New Roman"/>
          <w:sz w:val="28"/>
          <w:szCs w:val="28"/>
        </w:rPr>
        <w:t xml:space="preserve">. УМК </w:t>
      </w:r>
      <w:proofErr w:type="spellStart"/>
      <w:r w:rsidR="0057778B" w:rsidRPr="005F3C42">
        <w:rPr>
          <w:rFonts w:ascii="Times New Roman" w:hAnsi="Times New Roman"/>
          <w:sz w:val="28"/>
          <w:szCs w:val="28"/>
        </w:rPr>
        <w:t>Ю.А.Ковалгина</w:t>
      </w:r>
      <w:proofErr w:type="spellEnd"/>
      <w:r w:rsidR="0057778B" w:rsidRPr="005F3C42">
        <w:rPr>
          <w:rFonts w:ascii="Times New Roman" w:hAnsi="Times New Roman"/>
          <w:sz w:val="28"/>
          <w:szCs w:val="28"/>
        </w:rPr>
        <w:t xml:space="preserve">, </w:t>
      </w:r>
      <w:r w:rsidR="00A91C44" w:rsidRPr="005F3C42">
        <w:rPr>
          <w:rFonts w:ascii="Times New Roman" w:hAnsi="Times New Roman"/>
          <w:sz w:val="28"/>
          <w:szCs w:val="28"/>
        </w:rPr>
        <w:t>выступления  членов УМК</w:t>
      </w:r>
      <w:r w:rsidRPr="005F3C42">
        <w:rPr>
          <w:rFonts w:ascii="Times New Roman" w:hAnsi="Times New Roman"/>
          <w:sz w:val="28"/>
          <w:szCs w:val="28"/>
        </w:rPr>
        <w:t>, учебно-методическая комиссия ученого</w:t>
      </w:r>
      <w:r w:rsidR="008E55A0" w:rsidRPr="005F3C42">
        <w:rPr>
          <w:rFonts w:ascii="Times New Roman" w:hAnsi="Times New Roman"/>
          <w:sz w:val="28"/>
          <w:szCs w:val="28"/>
        </w:rPr>
        <w:t xml:space="preserve"> совета университета рекомендует</w:t>
      </w:r>
      <w:r w:rsidRPr="005F3C42">
        <w:rPr>
          <w:rFonts w:ascii="Times New Roman" w:hAnsi="Times New Roman"/>
          <w:sz w:val="28"/>
          <w:szCs w:val="28"/>
        </w:rPr>
        <w:t>:</w:t>
      </w:r>
    </w:p>
    <w:p w:rsidR="0057778B" w:rsidRPr="005F3C42" w:rsidRDefault="0057778B" w:rsidP="00B919FB">
      <w:pPr>
        <w:pStyle w:val="a3"/>
        <w:jc w:val="both"/>
        <w:rPr>
          <w:rFonts w:ascii="Times New Roman" w:eastAsiaTheme="minorEastAsia" w:hAnsi="Times New Roman"/>
          <w:b/>
          <w:sz w:val="28"/>
          <w:szCs w:val="28"/>
        </w:rPr>
      </w:pPr>
    </w:p>
    <w:p w:rsidR="00542F4A" w:rsidRPr="005F3C42" w:rsidRDefault="000A3778" w:rsidP="005F3C42">
      <w:pPr>
        <w:pStyle w:val="a3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F3C42">
        <w:rPr>
          <w:rFonts w:ascii="Times New Roman" w:eastAsiaTheme="minorEastAsia" w:hAnsi="Times New Roman"/>
          <w:b/>
          <w:sz w:val="28"/>
          <w:szCs w:val="28"/>
        </w:rPr>
        <w:t>1</w:t>
      </w:r>
      <w:r w:rsidRPr="005F3C42">
        <w:rPr>
          <w:rFonts w:ascii="Times New Roman" w:eastAsiaTheme="minorEastAsia" w:hAnsi="Times New Roman"/>
          <w:sz w:val="28"/>
          <w:szCs w:val="28"/>
        </w:rPr>
        <w:t>.</w:t>
      </w:r>
      <w:r w:rsidR="00542F4A" w:rsidRPr="005F3C42">
        <w:rPr>
          <w:rFonts w:ascii="Times New Roman" w:eastAsiaTheme="minorEastAsia" w:hAnsi="Times New Roman"/>
          <w:sz w:val="28"/>
          <w:szCs w:val="28"/>
        </w:rPr>
        <w:t xml:space="preserve">Сообщение </w:t>
      </w:r>
      <w:r w:rsidR="0057778B" w:rsidRPr="005F3C42">
        <w:rPr>
          <w:rFonts w:ascii="Times New Roman" w:hAnsi="Times New Roman"/>
          <w:sz w:val="28"/>
          <w:szCs w:val="28"/>
        </w:rPr>
        <w:t>начальника отдела по  работе с предприятиями и магистратуре</w:t>
      </w:r>
      <w:r w:rsidR="005F3C4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F3C42">
        <w:rPr>
          <w:rFonts w:ascii="Times New Roman" w:hAnsi="Times New Roman"/>
          <w:sz w:val="28"/>
          <w:szCs w:val="28"/>
        </w:rPr>
        <w:t>ОРПиМ</w:t>
      </w:r>
      <w:proofErr w:type="spellEnd"/>
      <w:r w:rsidR="005F3C42">
        <w:rPr>
          <w:rFonts w:ascii="Times New Roman" w:hAnsi="Times New Roman"/>
          <w:sz w:val="28"/>
          <w:szCs w:val="28"/>
        </w:rPr>
        <w:t xml:space="preserve">) </w:t>
      </w:r>
      <w:r w:rsidR="0057778B" w:rsidRPr="005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778B" w:rsidRPr="005F3C42">
        <w:rPr>
          <w:rFonts w:ascii="Times New Roman" w:hAnsi="Times New Roman"/>
          <w:sz w:val="28"/>
          <w:szCs w:val="28"/>
        </w:rPr>
        <w:t>Д.Д.Исаковой</w:t>
      </w:r>
      <w:proofErr w:type="spellEnd"/>
      <w:r w:rsidR="00D918B4" w:rsidRPr="005F3C42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42F4A" w:rsidRPr="005F3C42">
        <w:rPr>
          <w:rFonts w:ascii="Times New Roman" w:eastAsiaTheme="minorEastAsia" w:hAnsi="Times New Roman"/>
          <w:sz w:val="28"/>
          <w:szCs w:val="28"/>
        </w:rPr>
        <w:t xml:space="preserve">принять к сведению. </w:t>
      </w:r>
    </w:p>
    <w:p w:rsidR="0057778B" w:rsidRPr="005F3C42" w:rsidRDefault="0057778B" w:rsidP="005F3C42">
      <w:pPr>
        <w:pStyle w:val="a3"/>
        <w:jc w:val="both"/>
        <w:rPr>
          <w:rFonts w:ascii="Times New Roman" w:hAnsi="Times New Roman"/>
          <w:color w:val="000000" w:themeColor="text1"/>
          <w:kern w:val="24"/>
          <w:sz w:val="28"/>
          <w:szCs w:val="28"/>
        </w:rPr>
      </w:pPr>
      <w:r w:rsidRPr="005F3C42">
        <w:rPr>
          <w:rFonts w:ascii="Times New Roman" w:hAnsi="Times New Roman"/>
          <w:color w:val="000000" w:themeColor="text1"/>
          <w:kern w:val="24"/>
          <w:sz w:val="28"/>
          <w:szCs w:val="28"/>
        </w:rPr>
        <w:tab/>
      </w:r>
      <w:r w:rsidRPr="005F3C42">
        <w:rPr>
          <w:rFonts w:ascii="Times New Roman" w:hAnsi="Times New Roman"/>
          <w:b/>
          <w:color w:val="000000" w:themeColor="text1"/>
          <w:kern w:val="24"/>
          <w:sz w:val="28"/>
          <w:szCs w:val="28"/>
        </w:rPr>
        <w:t>2</w:t>
      </w:r>
      <w:r w:rsidRPr="005F3C42">
        <w:rPr>
          <w:rFonts w:ascii="Times New Roman" w:hAnsi="Times New Roman"/>
          <w:color w:val="000000" w:themeColor="text1"/>
          <w:kern w:val="24"/>
          <w:sz w:val="28"/>
          <w:szCs w:val="28"/>
        </w:rPr>
        <w:t>.</w:t>
      </w:r>
      <w:r w:rsidRPr="005F3C4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Одобрить и рекомендовать к </w:t>
      </w:r>
      <w:r w:rsidR="005F3C4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рассмотрению на очередном заседании ученого совета </w:t>
      </w:r>
      <w:r w:rsidRPr="005F3C42">
        <w:rPr>
          <w:rFonts w:ascii="Times New Roman" w:hAnsi="Times New Roman"/>
          <w:color w:val="000000" w:themeColor="text1"/>
          <w:kern w:val="24"/>
          <w:sz w:val="28"/>
          <w:szCs w:val="28"/>
        </w:rPr>
        <w:t>«П</w:t>
      </w:r>
      <w:r w:rsidRPr="005F3C4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оложение об организации научно-исследовательской работы магистрантов</w:t>
      </w:r>
      <w:r w:rsidRPr="005F3C42">
        <w:rPr>
          <w:rFonts w:ascii="Times New Roman" w:hAnsi="Times New Roman"/>
          <w:color w:val="000000" w:themeColor="text1"/>
          <w:kern w:val="24"/>
          <w:sz w:val="28"/>
          <w:szCs w:val="28"/>
        </w:rPr>
        <w:t>»</w:t>
      </w:r>
      <w:r w:rsidRPr="005F3C42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.</w:t>
      </w:r>
    </w:p>
    <w:p w:rsidR="0057778B" w:rsidRPr="005F3C42" w:rsidRDefault="0057778B" w:rsidP="005F3C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b/>
          <w:sz w:val="28"/>
          <w:szCs w:val="28"/>
        </w:rPr>
        <w:t>3</w:t>
      </w:r>
      <w:r w:rsidRPr="005F3C42">
        <w:rPr>
          <w:rFonts w:ascii="Times New Roman" w:hAnsi="Times New Roman"/>
          <w:sz w:val="28"/>
          <w:szCs w:val="28"/>
        </w:rPr>
        <w:t>.</w:t>
      </w:r>
      <w:r w:rsidR="005F3C42">
        <w:rPr>
          <w:rFonts w:ascii="Times New Roman" w:hAnsi="Times New Roman"/>
          <w:sz w:val="28"/>
          <w:szCs w:val="28"/>
        </w:rPr>
        <w:t xml:space="preserve"> </w:t>
      </w:r>
      <w:r w:rsidRPr="005F3C42">
        <w:rPr>
          <w:rFonts w:ascii="Times New Roman" w:hAnsi="Times New Roman"/>
          <w:sz w:val="28"/>
          <w:szCs w:val="28"/>
        </w:rPr>
        <w:t xml:space="preserve">Проработать </w:t>
      </w:r>
      <w:r w:rsidR="005F3C42">
        <w:rPr>
          <w:rFonts w:ascii="Times New Roman" w:hAnsi="Times New Roman"/>
          <w:sz w:val="28"/>
          <w:szCs w:val="28"/>
        </w:rPr>
        <w:t>вариант</w:t>
      </w:r>
      <w:r w:rsidRPr="005F3C4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3C42">
        <w:rPr>
          <w:rFonts w:ascii="Times New Roman" w:hAnsi="Times New Roman"/>
          <w:sz w:val="28"/>
          <w:szCs w:val="28"/>
        </w:rPr>
        <w:t xml:space="preserve">ведения плана-графика учета </w:t>
      </w:r>
      <w:r w:rsidR="005F3C42">
        <w:rPr>
          <w:rFonts w:ascii="Times New Roman" w:hAnsi="Times New Roman"/>
          <w:sz w:val="28"/>
          <w:szCs w:val="28"/>
        </w:rPr>
        <w:t xml:space="preserve">текущей работы </w:t>
      </w:r>
      <w:r w:rsidRPr="005F3C42">
        <w:rPr>
          <w:rFonts w:ascii="Times New Roman" w:hAnsi="Times New Roman"/>
          <w:sz w:val="28"/>
          <w:szCs w:val="28"/>
        </w:rPr>
        <w:t>магистранта</w:t>
      </w:r>
      <w:proofErr w:type="gramEnd"/>
      <w:r w:rsidRPr="005F3C42">
        <w:rPr>
          <w:rFonts w:ascii="Times New Roman" w:hAnsi="Times New Roman"/>
          <w:sz w:val="28"/>
          <w:szCs w:val="28"/>
        </w:rPr>
        <w:t xml:space="preserve"> в его личном кабинете с </w:t>
      </w:r>
      <w:r w:rsidR="005F3C42">
        <w:rPr>
          <w:rFonts w:ascii="Times New Roman" w:hAnsi="Times New Roman"/>
          <w:sz w:val="28"/>
          <w:szCs w:val="28"/>
        </w:rPr>
        <w:t>возможностью доступа</w:t>
      </w:r>
      <w:r w:rsidRPr="005F3C42">
        <w:rPr>
          <w:rFonts w:ascii="Times New Roman" w:hAnsi="Times New Roman"/>
          <w:sz w:val="28"/>
          <w:szCs w:val="28"/>
        </w:rPr>
        <w:t xml:space="preserve">  к плану научного руководителя. </w:t>
      </w:r>
    </w:p>
    <w:p w:rsidR="005F3C42" w:rsidRDefault="0057778B" w:rsidP="005F3C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3C42">
        <w:rPr>
          <w:rFonts w:ascii="Times New Roman" w:hAnsi="Times New Roman"/>
          <w:sz w:val="28"/>
          <w:szCs w:val="28"/>
        </w:rPr>
        <w:t>Ответственные</w:t>
      </w:r>
      <w:proofErr w:type="gramEnd"/>
      <w:r w:rsidRPr="005F3C42">
        <w:rPr>
          <w:rFonts w:ascii="Times New Roman" w:hAnsi="Times New Roman"/>
          <w:sz w:val="28"/>
          <w:szCs w:val="28"/>
        </w:rPr>
        <w:t>:</w:t>
      </w:r>
      <w:r w:rsidR="0016363B" w:rsidRPr="005F3C42">
        <w:rPr>
          <w:rFonts w:ascii="Times New Roman" w:hAnsi="Times New Roman"/>
          <w:sz w:val="28"/>
          <w:szCs w:val="28"/>
        </w:rPr>
        <w:t xml:space="preserve"> начальник </w:t>
      </w:r>
      <w:proofErr w:type="spellStart"/>
      <w:r w:rsidR="0016363B" w:rsidRPr="005F3C42">
        <w:rPr>
          <w:rFonts w:ascii="Times New Roman" w:hAnsi="Times New Roman"/>
          <w:sz w:val="28"/>
          <w:szCs w:val="28"/>
        </w:rPr>
        <w:t>ОРПиМ</w:t>
      </w:r>
      <w:proofErr w:type="spellEnd"/>
      <w:r w:rsidR="0016363B" w:rsidRPr="005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363B" w:rsidRPr="005F3C42">
        <w:rPr>
          <w:rFonts w:ascii="Times New Roman" w:hAnsi="Times New Roman"/>
          <w:sz w:val="28"/>
          <w:szCs w:val="28"/>
        </w:rPr>
        <w:t>Д.Д.Исакова</w:t>
      </w:r>
      <w:proofErr w:type="spellEnd"/>
      <w:r w:rsidR="0016363B" w:rsidRPr="005F3C42">
        <w:rPr>
          <w:rFonts w:ascii="Times New Roman" w:hAnsi="Times New Roman"/>
          <w:sz w:val="28"/>
          <w:szCs w:val="28"/>
        </w:rPr>
        <w:t xml:space="preserve">, </w:t>
      </w:r>
      <w:r w:rsidRPr="005F3C42">
        <w:rPr>
          <w:rFonts w:ascii="Times New Roman" w:hAnsi="Times New Roman"/>
          <w:sz w:val="28"/>
          <w:szCs w:val="28"/>
        </w:rPr>
        <w:t xml:space="preserve"> начальник </w:t>
      </w:r>
    </w:p>
    <w:p w:rsidR="0057778B" w:rsidRPr="005F3C42" w:rsidRDefault="005F3C42" w:rsidP="005F3C42">
      <w:pPr>
        <w:pStyle w:val="a3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7778B" w:rsidRPr="005F3C42">
        <w:rPr>
          <w:rFonts w:ascii="Times New Roman" w:hAnsi="Times New Roman"/>
          <w:sz w:val="28"/>
          <w:szCs w:val="28"/>
        </w:rPr>
        <w:t>управления информатизации</w:t>
      </w:r>
      <w:r w:rsidR="0016363B" w:rsidRPr="005F3C42">
        <w:rPr>
          <w:rFonts w:ascii="Times New Roman" w:hAnsi="Times New Roman"/>
          <w:sz w:val="28"/>
          <w:szCs w:val="28"/>
        </w:rPr>
        <w:t xml:space="preserve"> А.А Зарубин.</w:t>
      </w:r>
      <w:r w:rsidR="0057778B" w:rsidRPr="005F3C42">
        <w:rPr>
          <w:rFonts w:ascii="Times New Roman" w:hAnsi="Times New Roman"/>
          <w:sz w:val="28"/>
          <w:szCs w:val="28"/>
        </w:rPr>
        <w:t xml:space="preserve"> </w:t>
      </w:r>
    </w:p>
    <w:p w:rsidR="0057778B" w:rsidRPr="005F3C42" w:rsidRDefault="0016363B" w:rsidP="005F3C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color w:val="DD7E0E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>Срок исполнения: декабрь 2018 года.</w:t>
      </w:r>
    </w:p>
    <w:p w:rsidR="0016363B" w:rsidRPr="005F3C42" w:rsidRDefault="0016363B" w:rsidP="005F3C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b/>
          <w:sz w:val="28"/>
          <w:szCs w:val="28"/>
        </w:rPr>
        <w:t>4</w:t>
      </w:r>
      <w:r w:rsidRPr="005F3C42">
        <w:rPr>
          <w:rFonts w:ascii="Times New Roman" w:hAnsi="Times New Roman"/>
          <w:sz w:val="28"/>
          <w:szCs w:val="28"/>
        </w:rPr>
        <w:t>. Поддержать проект  плана работы УМК ученого совета университета</w:t>
      </w:r>
    </w:p>
    <w:p w:rsidR="0016363B" w:rsidRPr="005F3C42" w:rsidRDefault="0016363B" w:rsidP="005F3C4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 xml:space="preserve">на первый семестр 2018/2019  учебного года учетом замечаний, внесенных членами УМК. Оставить в программе заседания УМК в ноябре месяцев </w:t>
      </w:r>
      <w:r w:rsidR="005F3C42">
        <w:rPr>
          <w:rFonts w:ascii="Times New Roman" w:hAnsi="Times New Roman"/>
          <w:sz w:val="28"/>
          <w:szCs w:val="28"/>
        </w:rPr>
        <w:t xml:space="preserve">в </w:t>
      </w:r>
      <w:r w:rsidRPr="005F3C42">
        <w:rPr>
          <w:rFonts w:ascii="Times New Roman" w:hAnsi="Times New Roman"/>
          <w:sz w:val="28"/>
          <w:szCs w:val="28"/>
        </w:rPr>
        <w:t xml:space="preserve">связи с предстоящей аккредитацией </w:t>
      </w:r>
      <w:r w:rsidR="0073157C">
        <w:rPr>
          <w:rFonts w:ascii="Times New Roman" w:hAnsi="Times New Roman"/>
          <w:sz w:val="28"/>
          <w:szCs w:val="28"/>
        </w:rPr>
        <w:t xml:space="preserve"> и необходимостью детального рассмотрения </w:t>
      </w:r>
      <w:r w:rsidRPr="005F3C42">
        <w:rPr>
          <w:rFonts w:ascii="Times New Roman" w:hAnsi="Times New Roman"/>
          <w:sz w:val="28"/>
          <w:szCs w:val="28"/>
        </w:rPr>
        <w:t xml:space="preserve">только один вопрос «О готовности  университета к государственной аккредитации». </w:t>
      </w:r>
    </w:p>
    <w:p w:rsidR="0016363B" w:rsidRPr="0016363B" w:rsidRDefault="0016363B" w:rsidP="0057778B">
      <w:pPr>
        <w:pStyle w:val="a3"/>
        <w:rPr>
          <w:rFonts w:ascii="Times New Roman" w:hAnsi="Times New Roman"/>
          <w:sz w:val="26"/>
          <w:szCs w:val="26"/>
        </w:rPr>
      </w:pPr>
    </w:p>
    <w:p w:rsidR="00722445" w:rsidRPr="00D918B4" w:rsidRDefault="0057778B" w:rsidP="005F3C42">
      <w:pPr>
        <w:pStyle w:val="a3"/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</w:pPr>
      <w:r w:rsidRPr="0057778B"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 xml:space="preserve">  </w:t>
      </w:r>
      <w:r>
        <w:rPr>
          <w:rFonts w:ascii="Times New Roman" w:eastAsiaTheme="minorEastAsia" w:hAnsi="Times New Roman"/>
          <w:color w:val="000000" w:themeColor="text1"/>
          <w:kern w:val="24"/>
          <w:sz w:val="26"/>
          <w:szCs w:val="26"/>
        </w:rPr>
        <w:tab/>
      </w:r>
    </w:p>
    <w:p w:rsidR="00D8712D" w:rsidRPr="00D918B4" w:rsidRDefault="008B2A45" w:rsidP="005F3C42">
      <w:pPr>
        <w:pStyle w:val="a3"/>
        <w:jc w:val="both"/>
        <w:rPr>
          <w:sz w:val="26"/>
          <w:szCs w:val="26"/>
        </w:rPr>
      </w:pPr>
      <w:r w:rsidRPr="00D918B4">
        <w:rPr>
          <w:rFonts w:ascii="Times New Roman" w:hAnsi="Times New Roman"/>
          <w:sz w:val="26"/>
          <w:szCs w:val="26"/>
        </w:rPr>
        <w:t>.</w:t>
      </w:r>
    </w:p>
    <w:p w:rsidR="00490B8D" w:rsidRPr="005F3C42" w:rsidRDefault="005F3C42" w:rsidP="00D8712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>Зам. председателя УМК</w:t>
      </w:r>
      <w:r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 xml:space="preserve"> </w:t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="00490B8D" w:rsidRPr="005F3C42">
        <w:rPr>
          <w:rFonts w:ascii="Times New Roman" w:hAnsi="Times New Roman"/>
          <w:sz w:val="28"/>
          <w:szCs w:val="28"/>
        </w:rPr>
        <w:t>Ю.А.</w:t>
      </w:r>
      <w:r w:rsidR="005E2255" w:rsidRPr="005F3C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B8D" w:rsidRPr="005F3C42">
        <w:rPr>
          <w:rFonts w:ascii="Times New Roman" w:hAnsi="Times New Roman"/>
          <w:sz w:val="28"/>
          <w:szCs w:val="28"/>
        </w:rPr>
        <w:t>Ковалгин</w:t>
      </w:r>
      <w:proofErr w:type="spellEnd"/>
    </w:p>
    <w:p w:rsidR="00490B8D" w:rsidRPr="005F3C42" w:rsidRDefault="00490B8D" w:rsidP="005F3C42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  <w:t>Секретарь УМК</w:t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ab/>
      </w:r>
      <w:r w:rsidR="005F3C42" w:rsidRPr="005F3C42">
        <w:rPr>
          <w:rFonts w:ascii="Times New Roman" w:hAnsi="Times New Roman"/>
          <w:sz w:val="28"/>
          <w:szCs w:val="28"/>
        </w:rPr>
        <w:tab/>
      </w:r>
      <w:r w:rsidR="005F3C42">
        <w:rPr>
          <w:rFonts w:ascii="Times New Roman" w:hAnsi="Times New Roman"/>
          <w:sz w:val="28"/>
          <w:szCs w:val="28"/>
        </w:rPr>
        <w:tab/>
      </w:r>
      <w:r w:rsidRPr="005F3C42">
        <w:rPr>
          <w:rFonts w:ascii="Times New Roman" w:hAnsi="Times New Roman"/>
          <w:sz w:val="28"/>
          <w:szCs w:val="28"/>
        </w:rPr>
        <w:t>М.С. Сергеева</w:t>
      </w:r>
    </w:p>
    <w:p w:rsidR="005F3C42" w:rsidRPr="005F3C42" w:rsidRDefault="00490B8D" w:rsidP="00271FA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ab/>
      </w:r>
    </w:p>
    <w:p w:rsidR="00F93EDB" w:rsidRPr="005F3C42" w:rsidRDefault="005F3C42" w:rsidP="005F3C4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5F3C42">
        <w:rPr>
          <w:rFonts w:ascii="Times New Roman" w:hAnsi="Times New Roman"/>
          <w:sz w:val="28"/>
          <w:szCs w:val="28"/>
        </w:rPr>
        <w:t xml:space="preserve">18 октября </w:t>
      </w:r>
      <w:r w:rsidR="00964422" w:rsidRPr="005F3C42">
        <w:rPr>
          <w:rFonts w:ascii="Times New Roman" w:hAnsi="Times New Roman"/>
          <w:sz w:val="28"/>
          <w:szCs w:val="28"/>
        </w:rPr>
        <w:t xml:space="preserve"> </w:t>
      </w:r>
      <w:r w:rsidR="00271FA7" w:rsidRPr="005F3C42">
        <w:rPr>
          <w:rFonts w:ascii="Times New Roman" w:hAnsi="Times New Roman"/>
          <w:sz w:val="28"/>
          <w:szCs w:val="28"/>
        </w:rPr>
        <w:t>2018</w:t>
      </w:r>
      <w:r w:rsidR="00490B8D" w:rsidRPr="005F3C42">
        <w:rPr>
          <w:rFonts w:ascii="Times New Roman" w:hAnsi="Times New Roman"/>
          <w:sz w:val="28"/>
          <w:szCs w:val="28"/>
        </w:rPr>
        <w:t xml:space="preserve"> года.</w:t>
      </w:r>
    </w:p>
    <w:sectPr w:rsidR="00F93EDB" w:rsidRPr="005F3C42" w:rsidSect="00F93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5B0"/>
    <w:multiLevelType w:val="hybridMultilevel"/>
    <w:tmpl w:val="770EADF6"/>
    <w:lvl w:ilvl="0" w:tplc="51BC1C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504617A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E15C1B8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26A26F1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B281AE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14DC79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71A149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A54ABF4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6A862FE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4F77992"/>
    <w:multiLevelType w:val="hybridMultilevel"/>
    <w:tmpl w:val="364EB2BC"/>
    <w:lvl w:ilvl="0" w:tplc="839EA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2C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CA4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8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A4B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CF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EAC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4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A86544"/>
    <w:multiLevelType w:val="hybridMultilevel"/>
    <w:tmpl w:val="518CF444"/>
    <w:lvl w:ilvl="0" w:tplc="37B482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AD03DA"/>
    <w:multiLevelType w:val="hybridMultilevel"/>
    <w:tmpl w:val="EAFC5700"/>
    <w:lvl w:ilvl="0" w:tplc="35348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4326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AEA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8722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E5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0621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31A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312D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6C2F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2594DA1"/>
    <w:multiLevelType w:val="hybridMultilevel"/>
    <w:tmpl w:val="1CC8999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2128E4"/>
    <w:multiLevelType w:val="hybridMultilevel"/>
    <w:tmpl w:val="C92897E0"/>
    <w:lvl w:ilvl="0" w:tplc="0ABC1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8AD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164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A4C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2B9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923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A1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CA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0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63178F"/>
    <w:multiLevelType w:val="hybridMultilevel"/>
    <w:tmpl w:val="0C62594C"/>
    <w:lvl w:ilvl="0" w:tplc="1A72D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4F0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4E0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126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4CD3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1EAB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E1A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817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05774"/>
    <w:multiLevelType w:val="hybridMultilevel"/>
    <w:tmpl w:val="77128D6C"/>
    <w:lvl w:ilvl="0" w:tplc="E57EA1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5431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7A36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03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629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245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CEC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2F6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DA7564"/>
    <w:multiLevelType w:val="hybridMultilevel"/>
    <w:tmpl w:val="0144D662"/>
    <w:lvl w:ilvl="0" w:tplc="17F687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3F5E49"/>
    <w:multiLevelType w:val="hybridMultilevel"/>
    <w:tmpl w:val="BEB23418"/>
    <w:lvl w:ilvl="0" w:tplc="0A526E30">
      <w:start w:val="1"/>
      <w:numFmt w:val="decimal"/>
      <w:lvlText w:val="%1."/>
      <w:lvlJc w:val="left"/>
      <w:pPr>
        <w:ind w:left="1893" w:hanging="11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AE5950"/>
    <w:multiLevelType w:val="hybridMultilevel"/>
    <w:tmpl w:val="0FA81D0E"/>
    <w:lvl w:ilvl="0" w:tplc="A8265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B733BF"/>
    <w:multiLevelType w:val="hybridMultilevel"/>
    <w:tmpl w:val="8D825D04"/>
    <w:lvl w:ilvl="0" w:tplc="597EB5A8">
      <w:start w:val="1"/>
      <w:numFmt w:val="decimal"/>
      <w:lvlText w:val="%1."/>
      <w:lvlJc w:val="left"/>
      <w:pPr>
        <w:ind w:left="1713" w:hanging="10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183A7B"/>
    <w:multiLevelType w:val="hybridMultilevel"/>
    <w:tmpl w:val="7A6AD524"/>
    <w:lvl w:ilvl="0" w:tplc="6888C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B656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071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F0C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508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70E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8D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03C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CA1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D"/>
    <w:rsid w:val="00044824"/>
    <w:rsid w:val="00063BD8"/>
    <w:rsid w:val="000655DD"/>
    <w:rsid w:val="00087E99"/>
    <w:rsid w:val="000A3778"/>
    <w:rsid w:val="000B5205"/>
    <w:rsid w:val="000C0295"/>
    <w:rsid w:val="000C6297"/>
    <w:rsid w:val="0010706D"/>
    <w:rsid w:val="001077F8"/>
    <w:rsid w:val="00110B4A"/>
    <w:rsid w:val="001365CF"/>
    <w:rsid w:val="0016363B"/>
    <w:rsid w:val="00192853"/>
    <w:rsid w:val="001A37B3"/>
    <w:rsid w:val="001D467B"/>
    <w:rsid w:val="001F0A86"/>
    <w:rsid w:val="0022305A"/>
    <w:rsid w:val="00232611"/>
    <w:rsid w:val="00234CE6"/>
    <w:rsid w:val="00246863"/>
    <w:rsid w:val="002470E5"/>
    <w:rsid w:val="00271FA7"/>
    <w:rsid w:val="002A2CC2"/>
    <w:rsid w:val="002B0E80"/>
    <w:rsid w:val="002C2371"/>
    <w:rsid w:val="002F353E"/>
    <w:rsid w:val="002F679B"/>
    <w:rsid w:val="003574DB"/>
    <w:rsid w:val="00383633"/>
    <w:rsid w:val="003A5968"/>
    <w:rsid w:val="003B4032"/>
    <w:rsid w:val="003B75CD"/>
    <w:rsid w:val="003F7FCA"/>
    <w:rsid w:val="00401C18"/>
    <w:rsid w:val="0044097E"/>
    <w:rsid w:val="00490B8D"/>
    <w:rsid w:val="0049712E"/>
    <w:rsid w:val="004A5E75"/>
    <w:rsid w:val="00513303"/>
    <w:rsid w:val="00525A99"/>
    <w:rsid w:val="00542F4A"/>
    <w:rsid w:val="0057778B"/>
    <w:rsid w:val="005945AA"/>
    <w:rsid w:val="005E2255"/>
    <w:rsid w:val="005E6269"/>
    <w:rsid w:val="005F3C42"/>
    <w:rsid w:val="00606588"/>
    <w:rsid w:val="00650AD4"/>
    <w:rsid w:val="0067466A"/>
    <w:rsid w:val="0069620E"/>
    <w:rsid w:val="006A3C84"/>
    <w:rsid w:val="006A4561"/>
    <w:rsid w:val="006C4151"/>
    <w:rsid w:val="006C67DF"/>
    <w:rsid w:val="006F37B8"/>
    <w:rsid w:val="007116CA"/>
    <w:rsid w:val="00717BAC"/>
    <w:rsid w:val="00721C22"/>
    <w:rsid w:val="00722445"/>
    <w:rsid w:val="007271D2"/>
    <w:rsid w:val="0073157C"/>
    <w:rsid w:val="007326DB"/>
    <w:rsid w:val="00760335"/>
    <w:rsid w:val="00770B83"/>
    <w:rsid w:val="007D4B29"/>
    <w:rsid w:val="0081336C"/>
    <w:rsid w:val="00814BC6"/>
    <w:rsid w:val="0087485B"/>
    <w:rsid w:val="008B2A45"/>
    <w:rsid w:val="008D2DCC"/>
    <w:rsid w:val="008E55A0"/>
    <w:rsid w:val="00917890"/>
    <w:rsid w:val="00937F4C"/>
    <w:rsid w:val="00964422"/>
    <w:rsid w:val="009D3CD2"/>
    <w:rsid w:val="009F580F"/>
    <w:rsid w:val="00A2777F"/>
    <w:rsid w:val="00A84924"/>
    <w:rsid w:val="00A91C44"/>
    <w:rsid w:val="00B06060"/>
    <w:rsid w:val="00B3033E"/>
    <w:rsid w:val="00B41E72"/>
    <w:rsid w:val="00B72F66"/>
    <w:rsid w:val="00B919FB"/>
    <w:rsid w:val="00BA43FE"/>
    <w:rsid w:val="00BC7235"/>
    <w:rsid w:val="00BE57EA"/>
    <w:rsid w:val="00C177F4"/>
    <w:rsid w:val="00C17D0E"/>
    <w:rsid w:val="00C46188"/>
    <w:rsid w:val="00C5745C"/>
    <w:rsid w:val="00C85108"/>
    <w:rsid w:val="00CB1C51"/>
    <w:rsid w:val="00CC6E39"/>
    <w:rsid w:val="00CE182A"/>
    <w:rsid w:val="00CE1A68"/>
    <w:rsid w:val="00D23DDE"/>
    <w:rsid w:val="00D40475"/>
    <w:rsid w:val="00D63E78"/>
    <w:rsid w:val="00D8712D"/>
    <w:rsid w:val="00D918B4"/>
    <w:rsid w:val="00D920BC"/>
    <w:rsid w:val="00DA27E0"/>
    <w:rsid w:val="00DB4498"/>
    <w:rsid w:val="00DC1A84"/>
    <w:rsid w:val="00DE20D6"/>
    <w:rsid w:val="00E067F2"/>
    <w:rsid w:val="00E16FAB"/>
    <w:rsid w:val="00E6735D"/>
    <w:rsid w:val="00E75F44"/>
    <w:rsid w:val="00EB4B04"/>
    <w:rsid w:val="00EB64BA"/>
    <w:rsid w:val="00EE1B85"/>
    <w:rsid w:val="00F013C9"/>
    <w:rsid w:val="00F256A1"/>
    <w:rsid w:val="00F752BE"/>
    <w:rsid w:val="00F93EDB"/>
    <w:rsid w:val="00F97B6E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6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814BC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4BC6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F256A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F256A1"/>
    <w:rPr>
      <w:rFonts w:ascii="Calibri" w:eastAsiaTheme="minorHAnsi" w:hAnsi="Calibri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C4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5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60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3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6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64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45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48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ABE1-5DE5-42FD-BF8C-6A73273C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Kowalgin</dc:creator>
  <cp:lastModifiedBy>bonch</cp:lastModifiedBy>
  <cp:revision>3</cp:revision>
  <dcterms:created xsi:type="dcterms:W3CDTF">2018-11-15T07:20:00Z</dcterms:created>
  <dcterms:modified xsi:type="dcterms:W3CDTF">2018-11-16T08:35:00Z</dcterms:modified>
</cp:coreProperties>
</file>