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3" w:rsidRDefault="001F4CD3" w:rsidP="001F4CD3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1F4CD3" w:rsidRDefault="001F4CD3" w:rsidP="001F4CD3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1F4CD3" w:rsidRDefault="001F4CD3" w:rsidP="001F4CD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1F4CD3" w:rsidRDefault="001F4CD3" w:rsidP="001F4CD3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F4CD3" w:rsidRDefault="001F4CD3" w:rsidP="001F4CD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проф.____________ Г.М.Машков</w:t>
      </w:r>
    </w:p>
    <w:p w:rsidR="001F4CD3" w:rsidRDefault="00CD1E23" w:rsidP="001F4CD3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 апреля</w:t>
      </w:r>
      <w:r w:rsidR="001F4CD3">
        <w:rPr>
          <w:rFonts w:ascii="Times New Roman" w:hAnsi="Times New Roman"/>
          <w:sz w:val="28"/>
          <w:szCs w:val="28"/>
        </w:rPr>
        <w:t xml:space="preserve">  2016 года</w:t>
      </w:r>
    </w:p>
    <w:p w:rsidR="001F4CD3" w:rsidRDefault="001F4CD3" w:rsidP="001F4CD3">
      <w:pPr>
        <w:pStyle w:val="a3"/>
        <w:jc w:val="center"/>
        <w:rPr>
          <w:rFonts w:ascii="Times New Roman" w:hAnsi="Times New Roman"/>
          <w:b/>
        </w:rPr>
      </w:pPr>
    </w:p>
    <w:p w:rsidR="001F4CD3" w:rsidRDefault="001F4CD3" w:rsidP="001F4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4CD3" w:rsidRDefault="001F4CD3" w:rsidP="001F4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580F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1F4CD3" w:rsidRPr="009F580F" w:rsidRDefault="00CD1E23" w:rsidP="001F4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апреля</w:t>
      </w:r>
      <w:r w:rsidR="001F4CD3">
        <w:rPr>
          <w:rFonts w:ascii="Times New Roman" w:hAnsi="Times New Roman"/>
          <w:b/>
          <w:sz w:val="28"/>
          <w:szCs w:val="28"/>
        </w:rPr>
        <w:t xml:space="preserve"> </w:t>
      </w:r>
      <w:r w:rsidR="001F4CD3" w:rsidRPr="009F580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 года (протокол №7</w:t>
      </w:r>
      <w:r w:rsidR="001F4CD3" w:rsidRPr="009F580F">
        <w:rPr>
          <w:rFonts w:ascii="Times New Roman" w:hAnsi="Times New Roman"/>
          <w:b/>
          <w:sz w:val="28"/>
          <w:szCs w:val="28"/>
        </w:rPr>
        <w:t>)</w:t>
      </w:r>
    </w:p>
    <w:p w:rsidR="001F4CD3" w:rsidRDefault="001F4CD3" w:rsidP="001F4C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4CD3" w:rsidRPr="00D44758" w:rsidRDefault="001F4CD3" w:rsidP="001F4C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4758">
        <w:rPr>
          <w:rFonts w:ascii="Times New Roman" w:hAnsi="Times New Roman"/>
          <w:sz w:val="28"/>
          <w:szCs w:val="28"/>
        </w:rPr>
        <w:t xml:space="preserve">Заслушав и обсудив сообщения  </w:t>
      </w:r>
      <w:r w:rsidR="00CD1E23">
        <w:rPr>
          <w:rFonts w:ascii="Times New Roman" w:hAnsi="Times New Roman"/>
          <w:sz w:val="28"/>
          <w:szCs w:val="28"/>
        </w:rPr>
        <w:t>декана факультета ИСиТ В.Е.Корот</w:t>
      </w:r>
      <w:r w:rsidR="00BB6AF1">
        <w:rPr>
          <w:rFonts w:ascii="Times New Roman" w:hAnsi="Times New Roman"/>
          <w:sz w:val="28"/>
          <w:szCs w:val="28"/>
        </w:rPr>
        <w:t>и</w:t>
      </w:r>
      <w:r w:rsidR="00CD1E23">
        <w:rPr>
          <w:rFonts w:ascii="Times New Roman" w:hAnsi="Times New Roman"/>
          <w:sz w:val="28"/>
          <w:szCs w:val="28"/>
        </w:rPr>
        <w:t>на</w:t>
      </w:r>
      <w:r w:rsidRPr="00D44758">
        <w:rPr>
          <w:rFonts w:ascii="Times New Roman" w:hAnsi="Times New Roman"/>
          <w:sz w:val="28"/>
          <w:szCs w:val="28"/>
        </w:rPr>
        <w:t>, директора ИВО</w:t>
      </w:r>
      <w:r w:rsidR="00BB6AF1">
        <w:rPr>
          <w:rFonts w:ascii="Times New Roman" w:hAnsi="Times New Roman"/>
          <w:sz w:val="28"/>
          <w:szCs w:val="28"/>
        </w:rPr>
        <w:t xml:space="preserve"> А.А.Лубянникова</w:t>
      </w:r>
      <w:r w:rsidRPr="00D44758">
        <w:rPr>
          <w:rFonts w:ascii="Times New Roman" w:hAnsi="Times New Roman"/>
          <w:sz w:val="28"/>
          <w:szCs w:val="28"/>
        </w:rPr>
        <w:t>, начальника УКиМ</w:t>
      </w:r>
      <w:r w:rsidR="00CD1E23">
        <w:rPr>
          <w:rFonts w:ascii="Times New Roman" w:hAnsi="Times New Roman"/>
          <w:sz w:val="28"/>
          <w:szCs w:val="28"/>
        </w:rPr>
        <w:t xml:space="preserve"> С.М. Сотенко</w:t>
      </w:r>
      <w:r w:rsidRPr="00D44758">
        <w:rPr>
          <w:rFonts w:ascii="Times New Roman" w:hAnsi="Times New Roman"/>
          <w:sz w:val="28"/>
          <w:szCs w:val="28"/>
        </w:rPr>
        <w:t>, первого проректора-проректо</w:t>
      </w:r>
      <w:r>
        <w:rPr>
          <w:rFonts w:ascii="Times New Roman" w:hAnsi="Times New Roman"/>
          <w:sz w:val="28"/>
          <w:szCs w:val="28"/>
        </w:rPr>
        <w:t>ра по учебной работе</w:t>
      </w:r>
      <w:r w:rsidR="00CD1E23">
        <w:rPr>
          <w:rFonts w:ascii="Times New Roman" w:hAnsi="Times New Roman"/>
          <w:sz w:val="28"/>
          <w:szCs w:val="28"/>
        </w:rPr>
        <w:t xml:space="preserve"> Г.М.Машкова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758">
        <w:rPr>
          <w:rFonts w:ascii="Times New Roman" w:hAnsi="Times New Roman"/>
          <w:sz w:val="28"/>
          <w:szCs w:val="28"/>
        </w:rPr>
        <w:t>выступления членов УМК, учебно-методическая комиссия ученого совета университета рекомендует:</w:t>
      </w:r>
    </w:p>
    <w:p w:rsidR="00CD1E23" w:rsidRDefault="00CD1E23" w:rsidP="001F4C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1E23" w:rsidRPr="008A1447" w:rsidRDefault="00CD1E23" w:rsidP="008A1447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1447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8A1447">
        <w:rPr>
          <w:rFonts w:ascii="Times New Roman" w:hAnsi="Times New Roman"/>
          <w:sz w:val="28"/>
          <w:szCs w:val="28"/>
          <w:lang w:eastAsia="en-US"/>
        </w:rPr>
        <w:t>.Сообщение декана факультета ИСиТ В.Е.Коротина и начальника УКиМ С.М.Сотенко  принять к сведению.</w:t>
      </w:r>
    </w:p>
    <w:p w:rsidR="008A1447" w:rsidRDefault="008A1447" w:rsidP="008A14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1447" w:rsidRPr="008A1447" w:rsidRDefault="00CD1E23" w:rsidP="008A14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1447">
        <w:rPr>
          <w:rFonts w:ascii="Times New Roman" w:hAnsi="Times New Roman"/>
          <w:b/>
          <w:sz w:val="28"/>
          <w:szCs w:val="28"/>
        </w:rPr>
        <w:t>2</w:t>
      </w:r>
      <w:r w:rsidRPr="008A1447">
        <w:rPr>
          <w:rFonts w:ascii="Times New Roman" w:hAnsi="Times New Roman"/>
          <w:sz w:val="28"/>
          <w:szCs w:val="28"/>
        </w:rPr>
        <w:t>. Обучение группы студентов по выбранной ими и</w:t>
      </w:r>
      <w:r w:rsidR="00C82EA7" w:rsidRPr="008A1447">
        <w:rPr>
          <w:rFonts w:ascii="Times New Roman" w:hAnsi="Times New Roman"/>
          <w:sz w:val="28"/>
          <w:szCs w:val="28"/>
        </w:rPr>
        <w:t xml:space="preserve">ндивидуальной траектории из числа дисциплин образовательной программы (ОП) по выбору </w:t>
      </w:r>
      <w:r w:rsidRPr="008A1447">
        <w:rPr>
          <w:rFonts w:ascii="Times New Roman" w:hAnsi="Times New Roman"/>
          <w:sz w:val="28"/>
          <w:szCs w:val="28"/>
        </w:rPr>
        <w:t>н</w:t>
      </w:r>
      <w:r w:rsidR="00BB6AF1">
        <w:rPr>
          <w:rFonts w:ascii="Times New Roman" w:hAnsi="Times New Roman"/>
          <w:sz w:val="28"/>
          <w:szCs w:val="28"/>
        </w:rPr>
        <w:t xml:space="preserve">ачинать при наличии </w:t>
      </w:r>
      <w:r w:rsidRPr="008A1447">
        <w:rPr>
          <w:rFonts w:ascii="Times New Roman" w:hAnsi="Times New Roman"/>
          <w:sz w:val="28"/>
          <w:szCs w:val="28"/>
        </w:rPr>
        <w:t>решения методической комиссии факультета и деканата, если число записавшихся студентов составляет не менее 92% от нормативной числе</w:t>
      </w:r>
      <w:r w:rsidR="00BB6AF1">
        <w:rPr>
          <w:rFonts w:ascii="Times New Roman" w:hAnsi="Times New Roman"/>
          <w:sz w:val="28"/>
          <w:szCs w:val="28"/>
        </w:rPr>
        <w:t>нности учебной группы. В случае</w:t>
      </w:r>
      <w:r w:rsidRPr="008A1447">
        <w:rPr>
          <w:rFonts w:ascii="Times New Roman" w:hAnsi="Times New Roman"/>
          <w:sz w:val="28"/>
          <w:szCs w:val="28"/>
        </w:rPr>
        <w:t xml:space="preserve"> если дисциплина</w:t>
      </w:r>
      <w:r w:rsidR="008A1447" w:rsidRPr="008A1447">
        <w:rPr>
          <w:rFonts w:ascii="Times New Roman" w:hAnsi="Times New Roman"/>
          <w:sz w:val="28"/>
          <w:szCs w:val="28"/>
        </w:rPr>
        <w:t xml:space="preserve"> включена в несколько образовательных программ</w:t>
      </w:r>
      <w:r w:rsidRPr="008A1447">
        <w:rPr>
          <w:rFonts w:ascii="Times New Roman" w:hAnsi="Times New Roman"/>
          <w:sz w:val="28"/>
          <w:szCs w:val="28"/>
        </w:rPr>
        <w:t xml:space="preserve">, то количество записавшихся на ее </w:t>
      </w:r>
      <w:r w:rsidR="00C82EA7" w:rsidRPr="008A1447">
        <w:rPr>
          <w:rFonts w:ascii="Times New Roman" w:hAnsi="Times New Roman"/>
          <w:sz w:val="28"/>
          <w:szCs w:val="28"/>
        </w:rPr>
        <w:t xml:space="preserve">изучение </w:t>
      </w:r>
      <w:r w:rsidRPr="008A1447">
        <w:rPr>
          <w:rFonts w:ascii="Times New Roman" w:hAnsi="Times New Roman"/>
          <w:sz w:val="28"/>
          <w:szCs w:val="28"/>
        </w:rPr>
        <w:t>студентов должно составлять более 50 % от общего контингента обучающихся</w:t>
      </w:r>
      <w:r w:rsidR="00FE1BCD" w:rsidRPr="008A1447">
        <w:rPr>
          <w:rFonts w:ascii="Times New Roman" w:hAnsi="Times New Roman"/>
          <w:sz w:val="28"/>
          <w:szCs w:val="28"/>
        </w:rPr>
        <w:t xml:space="preserve">  по этим ОП</w:t>
      </w:r>
      <w:r w:rsidRPr="008A1447">
        <w:rPr>
          <w:rFonts w:ascii="Times New Roman" w:hAnsi="Times New Roman"/>
          <w:sz w:val="28"/>
          <w:szCs w:val="28"/>
        </w:rPr>
        <w:t>.</w:t>
      </w:r>
      <w:r w:rsidR="00C82EA7" w:rsidRPr="008A1447">
        <w:rPr>
          <w:rFonts w:ascii="Times New Roman" w:hAnsi="Times New Roman"/>
          <w:sz w:val="28"/>
          <w:szCs w:val="28"/>
        </w:rPr>
        <w:t xml:space="preserve"> Содержание и объем часов дисциплин индивидуальной траектории должны соответствовать требованиям  </w:t>
      </w:r>
      <w:r w:rsidR="00BB6AF1">
        <w:rPr>
          <w:rFonts w:ascii="Times New Roman" w:hAnsi="Times New Roman"/>
          <w:sz w:val="28"/>
          <w:szCs w:val="28"/>
        </w:rPr>
        <w:t xml:space="preserve">федерального образовательного </w:t>
      </w:r>
      <w:r w:rsidR="00C82EA7" w:rsidRPr="008A1447">
        <w:rPr>
          <w:rFonts w:ascii="Times New Roman" w:hAnsi="Times New Roman"/>
          <w:sz w:val="28"/>
          <w:szCs w:val="28"/>
        </w:rPr>
        <w:t xml:space="preserve">стандарта </w:t>
      </w:r>
      <w:r w:rsidR="00BB6AF1">
        <w:rPr>
          <w:rFonts w:ascii="Times New Roman" w:hAnsi="Times New Roman"/>
          <w:sz w:val="28"/>
          <w:szCs w:val="28"/>
        </w:rPr>
        <w:t>соотве</w:t>
      </w:r>
      <w:r w:rsidR="008B0A14">
        <w:rPr>
          <w:rFonts w:ascii="Times New Roman" w:hAnsi="Times New Roman"/>
          <w:sz w:val="28"/>
          <w:szCs w:val="28"/>
        </w:rPr>
        <w:t>т</w:t>
      </w:r>
      <w:r w:rsidR="00BB6AF1">
        <w:rPr>
          <w:rFonts w:ascii="Times New Roman" w:hAnsi="Times New Roman"/>
          <w:sz w:val="28"/>
          <w:szCs w:val="28"/>
        </w:rPr>
        <w:t>ствующего</w:t>
      </w:r>
      <w:r w:rsidR="008A1447" w:rsidRPr="008A1447">
        <w:rPr>
          <w:rFonts w:ascii="Times New Roman" w:hAnsi="Times New Roman"/>
          <w:sz w:val="28"/>
          <w:szCs w:val="28"/>
        </w:rPr>
        <w:t xml:space="preserve"> направления.</w:t>
      </w:r>
      <w:r w:rsidR="00C82EA7" w:rsidRPr="008A1447">
        <w:rPr>
          <w:rFonts w:ascii="Times New Roman" w:hAnsi="Times New Roman"/>
          <w:sz w:val="28"/>
          <w:szCs w:val="28"/>
        </w:rPr>
        <w:t xml:space="preserve"> </w:t>
      </w:r>
    </w:p>
    <w:p w:rsidR="008A1447" w:rsidRDefault="008A1447" w:rsidP="008A14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1E23" w:rsidRPr="008A1447" w:rsidRDefault="00FE1BCD" w:rsidP="008A14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1447">
        <w:rPr>
          <w:rFonts w:ascii="Times New Roman" w:hAnsi="Times New Roman"/>
          <w:b/>
          <w:sz w:val="28"/>
          <w:szCs w:val="28"/>
        </w:rPr>
        <w:t>3</w:t>
      </w:r>
      <w:r w:rsidRPr="008A1447">
        <w:rPr>
          <w:rFonts w:ascii="Times New Roman" w:hAnsi="Times New Roman"/>
          <w:sz w:val="28"/>
          <w:szCs w:val="28"/>
        </w:rPr>
        <w:t>. В целях совершенствования образовательного процесса в части организационного обеспечения выбора индивидуальной образовательной траектории обучающихся внести соответствующее дополнение в локальный нормативный акт университета «ПОРЯДОК ОРГАНИЗАЦИИ ПРЕПОДАВАНИЯ ДИСЦИПЛИН ПО ВЫБОРУ»</w:t>
      </w:r>
      <w:r w:rsidR="00CD1E23" w:rsidRPr="008A1447">
        <w:rPr>
          <w:rFonts w:ascii="Times New Roman" w:hAnsi="Times New Roman"/>
          <w:sz w:val="28"/>
          <w:szCs w:val="28"/>
        </w:rPr>
        <w:t xml:space="preserve"> </w:t>
      </w:r>
    </w:p>
    <w:p w:rsidR="008A1447" w:rsidRDefault="008A1447" w:rsidP="008A1447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4CD3" w:rsidRPr="008A1447" w:rsidRDefault="00FE1BCD" w:rsidP="008A1447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1447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8A1447">
        <w:rPr>
          <w:rFonts w:ascii="Times New Roman" w:hAnsi="Times New Roman"/>
          <w:sz w:val="28"/>
          <w:szCs w:val="28"/>
          <w:lang w:eastAsia="en-US"/>
        </w:rPr>
        <w:t>. Информацию о первого проректора- проректора по учебной работе – Г.М</w:t>
      </w:r>
      <w:r w:rsidR="00BB6AF1">
        <w:rPr>
          <w:rFonts w:ascii="Times New Roman" w:hAnsi="Times New Roman"/>
          <w:sz w:val="28"/>
          <w:szCs w:val="28"/>
          <w:lang w:eastAsia="en-US"/>
        </w:rPr>
        <w:t>.Машкова о работе</w:t>
      </w:r>
      <w:r w:rsidRPr="008A1447">
        <w:rPr>
          <w:rFonts w:ascii="Times New Roman" w:hAnsi="Times New Roman"/>
          <w:sz w:val="28"/>
          <w:szCs w:val="28"/>
          <w:lang w:eastAsia="en-US"/>
        </w:rPr>
        <w:t xml:space="preserve"> комиссии Рособрнадзора принять к сведению. </w:t>
      </w:r>
    </w:p>
    <w:p w:rsidR="001F4CD3" w:rsidRPr="00035F5A" w:rsidRDefault="001F4CD3" w:rsidP="001F4CD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4CD3" w:rsidRPr="00EB3FEF" w:rsidRDefault="001F4CD3" w:rsidP="001F4CD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B3FEF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  <w:t>Ю.А.Ковалгин</w:t>
      </w:r>
    </w:p>
    <w:p w:rsidR="001F4CD3" w:rsidRDefault="001F4CD3" w:rsidP="001F4CD3">
      <w:pPr>
        <w:pStyle w:val="a3"/>
        <w:rPr>
          <w:rFonts w:ascii="Times New Roman" w:hAnsi="Times New Roman"/>
          <w:sz w:val="28"/>
          <w:szCs w:val="28"/>
        </w:rPr>
      </w:pPr>
      <w:r w:rsidRPr="00EB3FEF">
        <w:rPr>
          <w:rFonts w:ascii="Times New Roman" w:hAnsi="Times New Roman"/>
          <w:sz w:val="28"/>
          <w:szCs w:val="28"/>
        </w:rPr>
        <w:tab/>
      </w:r>
    </w:p>
    <w:p w:rsidR="001F4CD3" w:rsidRPr="00EB3FEF" w:rsidRDefault="001F4CD3" w:rsidP="001F4CD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B3FEF">
        <w:rPr>
          <w:rFonts w:ascii="Times New Roman" w:hAnsi="Times New Roman"/>
          <w:sz w:val="28"/>
          <w:szCs w:val="28"/>
        </w:rPr>
        <w:t>Секретарь УМК</w:t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</w:r>
      <w:r w:rsidRPr="00EB3FEF">
        <w:rPr>
          <w:rFonts w:ascii="Times New Roman" w:hAnsi="Times New Roman"/>
          <w:sz w:val="28"/>
          <w:szCs w:val="28"/>
        </w:rPr>
        <w:tab/>
        <w:t>М.С. Сергеева</w:t>
      </w:r>
    </w:p>
    <w:p w:rsidR="00F46544" w:rsidRDefault="001F4CD3" w:rsidP="008A1447">
      <w:pPr>
        <w:pStyle w:val="a3"/>
      </w:pPr>
      <w:r w:rsidRPr="00EB3FEF">
        <w:rPr>
          <w:rFonts w:ascii="Times New Roman" w:hAnsi="Times New Roman"/>
          <w:sz w:val="28"/>
          <w:szCs w:val="28"/>
        </w:rPr>
        <w:tab/>
      </w:r>
      <w:r w:rsidR="00CD1E23">
        <w:rPr>
          <w:rFonts w:ascii="Times New Roman" w:hAnsi="Times New Roman"/>
          <w:sz w:val="28"/>
          <w:szCs w:val="28"/>
        </w:rPr>
        <w:t>22  апреля</w:t>
      </w:r>
      <w:r w:rsidRPr="00EB3FEF">
        <w:rPr>
          <w:rFonts w:ascii="Times New Roman" w:hAnsi="Times New Roman"/>
          <w:sz w:val="28"/>
          <w:szCs w:val="28"/>
        </w:rPr>
        <w:t xml:space="preserve">  2016 года.</w:t>
      </w:r>
    </w:p>
    <w:sectPr w:rsidR="00F46544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EBF"/>
    <w:multiLevelType w:val="multilevel"/>
    <w:tmpl w:val="0B6C7E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2008" w:hanging="144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D3"/>
    <w:rsid w:val="001F4CD3"/>
    <w:rsid w:val="00707973"/>
    <w:rsid w:val="008A1447"/>
    <w:rsid w:val="008B0A14"/>
    <w:rsid w:val="00953CB9"/>
    <w:rsid w:val="00BB6AF1"/>
    <w:rsid w:val="00C82EA7"/>
    <w:rsid w:val="00CD1E23"/>
    <w:rsid w:val="00F46544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1E2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1E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2016-06-06T07:01:00Z</dcterms:created>
  <dcterms:modified xsi:type="dcterms:W3CDTF">2016-06-06T07:01:00Z</dcterms:modified>
</cp:coreProperties>
</file>