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87" w:rsidRPr="00CD1271" w:rsidRDefault="006A4F87" w:rsidP="00A53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A4F87" w:rsidRDefault="006A4F87" w:rsidP="00A53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proofErr w:type="spellStart"/>
      <w:r w:rsidRPr="00CD1271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F87" w:rsidRDefault="006A4F87" w:rsidP="00A531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декабря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2020 года, протокол № 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BE57D6" w:rsidRPr="00042392" w:rsidRDefault="00BE57D6" w:rsidP="00BE57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Заслушав и обсудив доклад директора финанс</w:t>
      </w:r>
      <w:r w:rsidR="00563CF0">
        <w:rPr>
          <w:rFonts w:ascii="Times New Roman" w:hAnsi="Times New Roman" w:cs="Times New Roman"/>
          <w:sz w:val="26"/>
          <w:szCs w:val="26"/>
        </w:rPr>
        <w:t xml:space="preserve">ово-правового департамента </w:t>
      </w:r>
      <w:r w:rsidRPr="00042392">
        <w:rPr>
          <w:rFonts w:ascii="Times New Roman" w:hAnsi="Times New Roman" w:cs="Times New Roman"/>
          <w:sz w:val="26"/>
          <w:szCs w:val="26"/>
        </w:rPr>
        <w:t>Чистовой</w:t>
      </w:r>
      <w:r w:rsidR="00563CF0">
        <w:rPr>
          <w:rFonts w:ascii="Times New Roman" w:hAnsi="Times New Roman" w:cs="Times New Roman"/>
          <w:sz w:val="26"/>
          <w:szCs w:val="26"/>
        </w:rPr>
        <w:t xml:space="preserve"> Н.А.</w:t>
      </w:r>
      <w:r w:rsidRPr="00042392">
        <w:rPr>
          <w:rFonts w:ascii="Times New Roman" w:hAnsi="Times New Roman" w:cs="Times New Roman"/>
          <w:sz w:val="26"/>
          <w:szCs w:val="26"/>
        </w:rPr>
        <w:t xml:space="preserve"> 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«О плане финансово-хозяйственной деятельности университета</w:t>
      </w:r>
      <w:r w:rsidR="00042392" w:rsidRPr="00042392">
        <w:rPr>
          <w:rFonts w:ascii="Times New Roman" w:hAnsi="Times New Roman" w:cs="Times New Roman"/>
          <w:b/>
          <w:bCs/>
          <w:sz w:val="26"/>
          <w:szCs w:val="26"/>
        </w:rPr>
        <w:t xml:space="preserve"> и бюджете университета  на 2021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  год»</w:t>
      </w:r>
      <w:r w:rsidRPr="00042392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A4F87" w:rsidRDefault="006A4F87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Ученый совет отмечает:</w:t>
      </w: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- значения основных показателей эффективности деятельности университета на 202</w:t>
      </w:r>
      <w:r w:rsidR="00042392" w:rsidRPr="00042392">
        <w:rPr>
          <w:rFonts w:ascii="Times New Roman" w:hAnsi="Times New Roman" w:cs="Times New Roman"/>
          <w:sz w:val="26"/>
          <w:szCs w:val="26"/>
        </w:rPr>
        <w:t>1</w:t>
      </w:r>
      <w:r w:rsidRPr="00042392">
        <w:rPr>
          <w:rFonts w:ascii="Times New Roman" w:hAnsi="Times New Roman" w:cs="Times New Roman"/>
          <w:sz w:val="26"/>
          <w:szCs w:val="26"/>
        </w:rPr>
        <w:t xml:space="preserve"> год имеют положительную динамику;</w:t>
      </w: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- основные показатели проекта плана финансово-хозяйственной деятельности (далее – план ФХД) в составе бюджета текущей деятельности и бюджета развития университета на 202</w:t>
      </w:r>
      <w:r w:rsidR="00042392" w:rsidRPr="00042392">
        <w:rPr>
          <w:rFonts w:ascii="Times New Roman" w:hAnsi="Times New Roman" w:cs="Times New Roman"/>
          <w:sz w:val="26"/>
          <w:szCs w:val="26"/>
        </w:rPr>
        <w:t>1</w:t>
      </w:r>
      <w:r w:rsidRPr="00042392">
        <w:rPr>
          <w:rFonts w:ascii="Times New Roman" w:hAnsi="Times New Roman" w:cs="Times New Roman"/>
          <w:sz w:val="26"/>
          <w:szCs w:val="26"/>
        </w:rPr>
        <w:t xml:space="preserve"> год сбалансированы по доходам и направлениям ра</w:t>
      </w:r>
      <w:r w:rsidR="00042392" w:rsidRPr="00042392">
        <w:rPr>
          <w:rFonts w:ascii="Times New Roman" w:hAnsi="Times New Roman" w:cs="Times New Roman"/>
          <w:sz w:val="26"/>
          <w:szCs w:val="26"/>
        </w:rPr>
        <w:t>спределения финансовых ресурсов.</w:t>
      </w:r>
    </w:p>
    <w:p w:rsidR="000B3780" w:rsidRPr="00042392" w:rsidRDefault="000B3780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Ученый совет </w:t>
      </w:r>
      <w:r w:rsidRPr="00042392">
        <w:rPr>
          <w:rFonts w:ascii="Times New Roman" w:hAnsi="Times New Roman" w:cs="Times New Roman"/>
          <w:b/>
          <w:bCs/>
          <w:sz w:val="26"/>
          <w:szCs w:val="26"/>
        </w:rPr>
        <w:t>решил</w:t>
      </w:r>
      <w:r w:rsidRPr="00042392">
        <w:rPr>
          <w:rFonts w:ascii="Times New Roman" w:hAnsi="Times New Roman" w:cs="Times New Roman"/>
          <w:sz w:val="26"/>
          <w:szCs w:val="26"/>
        </w:rPr>
        <w:t>:</w:t>
      </w:r>
    </w:p>
    <w:p w:rsidR="000B3780" w:rsidRPr="000B3780" w:rsidRDefault="000B3780" w:rsidP="000B3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3780">
        <w:rPr>
          <w:rFonts w:ascii="Times New Roman" w:hAnsi="Times New Roman" w:cs="Times New Roman"/>
          <w:sz w:val="26"/>
          <w:szCs w:val="26"/>
        </w:rPr>
        <w:t>Одобрить основные параметры бюджета текущей деятельности университета на 2021 год.</w:t>
      </w:r>
    </w:p>
    <w:p w:rsidR="000B3780" w:rsidRPr="000B3780" w:rsidRDefault="000B3780" w:rsidP="000B3780">
      <w:pPr>
        <w:pStyle w:val="a3"/>
        <w:spacing w:after="0" w:line="240" w:lineRule="auto"/>
        <w:ind w:left="1189"/>
        <w:jc w:val="both"/>
        <w:rPr>
          <w:rFonts w:ascii="Times New Roman" w:hAnsi="Times New Roman" w:cs="Times New Roman"/>
          <w:sz w:val="26"/>
          <w:szCs w:val="26"/>
        </w:rPr>
      </w:pPr>
    </w:p>
    <w:p w:rsidR="000B3780" w:rsidRPr="000B3780" w:rsidRDefault="000B3780" w:rsidP="000B3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3780">
        <w:rPr>
          <w:rFonts w:ascii="Times New Roman" w:hAnsi="Times New Roman" w:cs="Times New Roman"/>
          <w:sz w:val="26"/>
          <w:szCs w:val="26"/>
        </w:rPr>
        <w:t>Привести бюджетные заявки на 2021 год в соответствие с одобренными параметрами бюджета текущей деятельности и представить в финансово-правовой департамент</w:t>
      </w:r>
      <w:r w:rsidR="006A4F87">
        <w:rPr>
          <w:rFonts w:ascii="Times New Roman" w:hAnsi="Times New Roman" w:cs="Times New Roman"/>
          <w:sz w:val="26"/>
          <w:szCs w:val="26"/>
        </w:rPr>
        <w:t>.</w:t>
      </w:r>
    </w:p>
    <w:p w:rsidR="006A4F87" w:rsidRDefault="000B3780" w:rsidP="000B378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4F87">
        <w:rPr>
          <w:rFonts w:ascii="Times New Roman" w:hAnsi="Times New Roman" w:cs="Times New Roman"/>
          <w:iCs/>
          <w:sz w:val="26"/>
          <w:szCs w:val="26"/>
        </w:rPr>
        <w:t>Ответственные:</w:t>
      </w:r>
      <w:r w:rsidRPr="000B378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0B3780">
        <w:rPr>
          <w:rFonts w:ascii="Times New Roman" w:hAnsi="Times New Roman" w:cs="Times New Roman"/>
          <w:sz w:val="26"/>
          <w:szCs w:val="26"/>
        </w:rPr>
        <w:t xml:space="preserve">руководители центров финансовой ответственности. </w:t>
      </w:r>
    </w:p>
    <w:p w:rsidR="000B3780" w:rsidRDefault="006A4F87" w:rsidP="000B3780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0B3780">
        <w:rPr>
          <w:rFonts w:ascii="Times New Roman" w:hAnsi="Times New Roman" w:cs="Times New Roman"/>
          <w:sz w:val="26"/>
          <w:szCs w:val="26"/>
        </w:rPr>
        <w:t>рок до 01.02.2021 г.</w:t>
      </w:r>
    </w:p>
    <w:p w:rsidR="000B3780" w:rsidRPr="000B3780" w:rsidRDefault="000B3780" w:rsidP="000B37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3780" w:rsidRPr="000B3780" w:rsidRDefault="000B3780" w:rsidP="000B3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3780">
        <w:rPr>
          <w:rFonts w:ascii="Times New Roman" w:hAnsi="Times New Roman" w:cs="Times New Roman"/>
          <w:sz w:val="26"/>
          <w:szCs w:val="26"/>
        </w:rPr>
        <w:t>Разработать и представить на согласование и утверждение ректору проект бюджета текущей деятельности и бюджет программы развития на 2021 год</w:t>
      </w:r>
      <w:r w:rsidR="006A4F87">
        <w:rPr>
          <w:rFonts w:ascii="Times New Roman" w:hAnsi="Times New Roman" w:cs="Times New Roman"/>
          <w:sz w:val="26"/>
          <w:szCs w:val="26"/>
        </w:rPr>
        <w:t>.</w:t>
      </w:r>
      <w:r w:rsidRPr="000B3780">
        <w:rPr>
          <w:rFonts w:ascii="Times New Roman" w:hAnsi="Times New Roman" w:cs="Times New Roman"/>
          <w:sz w:val="26"/>
          <w:szCs w:val="26"/>
        </w:rPr>
        <w:tab/>
      </w:r>
    </w:p>
    <w:p w:rsidR="000B3780" w:rsidRPr="000B3780" w:rsidRDefault="000B3780" w:rsidP="000B3780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4F87">
        <w:rPr>
          <w:rFonts w:ascii="Times New Roman" w:hAnsi="Times New Roman" w:cs="Times New Roman"/>
          <w:iCs/>
          <w:sz w:val="26"/>
          <w:szCs w:val="26"/>
        </w:rPr>
        <w:t>Ответственные</w:t>
      </w:r>
      <w:proofErr w:type="gramEnd"/>
      <w:r w:rsidRPr="000B3780">
        <w:rPr>
          <w:rFonts w:ascii="Times New Roman" w:hAnsi="Times New Roman" w:cs="Times New Roman"/>
          <w:sz w:val="26"/>
          <w:szCs w:val="26"/>
        </w:rPr>
        <w:t xml:space="preserve">: директор финансово-правового департамента. </w:t>
      </w:r>
    </w:p>
    <w:p w:rsidR="000B3780" w:rsidRDefault="006A4F87" w:rsidP="006A4F87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0B3780">
        <w:rPr>
          <w:rFonts w:ascii="Times New Roman" w:hAnsi="Times New Roman" w:cs="Times New Roman"/>
          <w:sz w:val="26"/>
          <w:szCs w:val="26"/>
        </w:rPr>
        <w:t>рок до 01.03.2021 г.</w:t>
      </w:r>
    </w:p>
    <w:p w:rsidR="006A4F87" w:rsidRPr="000B3780" w:rsidRDefault="006A4F87" w:rsidP="006A4F87">
      <w:pPr>
        <w:spacing w:after="0" w:line="240" w:lineRule="auto"/>
        <w:ind w:left="36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3780" w:rsidRPr="000B3780" w:rsidRDefault="006A4F87" w:rsidP="000B3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Директору финансово-правого департамента </w:t>
      </w:r>
      <w:r w:rsidR="000B3780" w:rsidRPr="000B3780">
        <w:rPr>
          <w:rFonts w:ascii="Times New Roman" w:hAnsi="Times New Roman" w:cs="Times New Roman"/>
          <w:sz w:val="26"/>
          <w:szCs w:val="26"/>
        </w:rPr>
        <w:t>разработать и утвердить график расходования денежных средств на оплату выполненных работ, оказанных услуг на 2021 год</w:t>
      </w:r>
      <w:r>
        <w:rPr>
          <w:rFonts w:ascii="Times New Roman" w:hAnsi="Times New Roman" w:cs="Times New Roman"/>
          <w:sz w:val="26"/>
          <w:szCs w:val="26"/>
        </w:rPr>
        <w:t>, р</w:t>
      </w:r>
      <w:r w:rsidRPr="000B3780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ям</w:t>
      </w:r>
      <w:r w:rsidRPr="000B3780">
        <w:rPr>
          <w:rFonts w:ascii="Times New Roman" w:hAnsi="Times New Roman" w:cs="Times New Roman"/>
          <w:sz w:val="26"/>
          <w:szCs w:val="26"/>
        </w:rPr>
        <w:t xml:space="preserve"> центров финансовой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обеспечить его выполнение.</w:t>
      </w:r>
    </w:p>
    <w:p w:rsidR="006A4F87" w:rsidRDefault="006A4F87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4F87" w:rsidRDefault="006A4F87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4F87" w:rsidRDefault="006A4F87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146F4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Председатель Ученого совета</w:t>
      </w:r>
      <w:r w:rsidRPr="00042392">
        <w:rPr>
          <w:rFonts w:ascii="Times New Roman" w:hAnsi="Times New Roman" w:cs="Times New Roman"/>
          <w:sz w:val="26"/>
          <w:szCs w:val="26"/>
        </w:rPr>
        <w:tab/>
        <w:t xml:space="preserve">                       </w:t>
      </w:r>
      <w:r w:rsidR="0004239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42392">
        <w:rPr>
          <w:rFonts w:ascii="Times New Roman" w:hAnsi="Times New Roman" w:cs="Times New Roman"/>
          <w:sz w:val="26"/>
          <w:szCs w:val="26"/>
        </w:rPr>
        <w:t xml:space="preserve">                    С.В. </w:t>
      </w:r>
      <w:proofErr w:type="spellStart"/>
      <w:r w:rsidRPr="00042392">
        <w:rPr>
          <w:rFonts w:ascii="Times New Roman" w:hAnsi="Times New Roman" w:cs="Times New Roman"/>
          <w:sz w:val="26"/>
          <w:szCs w:val="26"/>
        </w:rPr>
        <w:t>Бачевский</w:t>
      </w:r>
      <w:proofErr w:type="spellEnd"/>
      <w:r w:rsidRPr="000423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7D6" w:rsidRPr="00042392" w:rsidRDefault="00BE57D6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> </w:t>
      </w:r>
    </w:p>
    <w:p w:rsidR="006A4F87" w:rsidRDefault="006A4F87" w:rsidP="00BE5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7D6" w:rsidRPr="00042392" w:rsidRDefault="00BE57D6" w:rsidP="00BE57D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2392">
        <w:rPr>
          <w:rFonts w:ascii="Times New Roman" w:hAnsi="Times New Roman" w:cs="Times New Roman"/>
          <w:sz w:val="26"/>
          <w:szCs w:val="26"/>
        </w:rPr>
        <w:t xml:space="preserve">Ученый секретарь Ученого совета                                       </w:t>
      </w:r>
      <w:r w:rsidR="0004239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4F87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42392">
        <w:rPr>
          <w:rFonts w:ascii="Times New Roman" w:hAnsi="Times New Roman" w:cs="Times New Roman"/>
          <w:sz w:val="26"/>
          <w:szCs w:val="26"/>
        </w:rPr>
        <w:t>Д.В. Окунева </w:t>
      </w:r>
    </w:p>
    <w:p w:rsidR="00AD2144" w:rsidRPr="00042392" w:rsidRDefault="00AD2144" w:rsidP="00BE5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D2144" w:rsidRPr="00042392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61826"/>
    <w:multiLevelType w:val="hybridMultilevel"/>
    <w:tmpl w:val="71868D7E"/>
    <w:lvl w:ilvl="0" w:tplc="B03A192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D57DC2"/>
    <w:multiLevelType w:val="hybridMultilevel"/>
    <w:tmpl w:val="3C561448"/>
    <w:lvl w:ilvl="0" w:tplc="3FC4C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6"/>
    <w:rsid w:val="00042392"/>
    <w:rsid w:val="000B3780"/>
    <w:rsid w:val="00146F43"/>
    <w:rsid w:val="00173875"/>
    <w:rsid w:val="002F289E"/>
    <w:rsid w:val="00563CF0"/>
    <w:rsid w:val="006A4F87"/>
    <w:rsid w:val="00A531CE"/>
    <w:rsid w:val="00A56528"/>
    <w:rsid w:val="00AD2144"/>
    <w:rsid w:val="00B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Чистова Наталья Александровна</dc:creator>
  <cp:lastModifiedBy>bonch</cp:lastModifiedBy>
  <cp:revision>2</cp:revision>
  <dcterms:created xsi:type="dcterms:W3CDTF">2020-12-24T12:36:00Z</dcterms:created>
  <dcterms:modified xsi:type="dcterms:W3CDTF">2020-12-24T12:36:00Z</dcterms:modified>
</cp:coreProperties>
</file>