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3C3" w:rsidRDefault="00C103C3" w:rsidP="001D0545">
      <w:pPr>
        <w:tabs>
          <w:tab w:val="left" w:pos="284"/>
        </w:tabs>
        <w:spacing w:after="0" w:line="240" w:lineRule="auto"/>
        <w:ind w:firstLine="567"/>
        <w:jc w:val="center"/>
        <w:rPr>
          <w:rFonts w:eastAsia="Calibri" w:cs="Times New Roman"/>
          <w:b/>
          <w:szCs w:val="28"/>
          <w:lang w:eastAsia="en-US"/>
        </w:rPr>
      </w:pPr>
      <w:bookmarkStart w:id="0" w:name="_GoBack"/>
      <w:bookmarkEnd w:id="0"/>
    </w:p>
    <w:p w:rsidR="001D0545" w:rsidRPr="001D0545" w:rsidRDefault="001D0545" w:rsidP="001D0545">
      <w:pPr>
        <w:tabs>
          <w:tab w:val="left" w:pos="284"/>
        </w:tabs>
        <w:spacing w:after="0" w:line="240" w:lineRule="auto"/>
        <w:ind w:firstLine="567"/>
        <w:jc w:val="center"/>
        <w:rPr>
          <w:rFonts w:eastAsia="Calibri" w:cs="Times New Roman"/>
          <w:b/>
          <w:szCs w:val="28"/>
          <w:lang w:eastAsia="en-US"/>
        </w:rPr>
      </w:pPr>
      <w:r w:rsidRPr="001D0545">
        <w:rPr>
          <w:rFonts w:eastAsia="Calibri" w:cs="Times New Roman"/>
          <w:b/>
          <w:szCs w:val="28"/>
          <w:lang w:eastAsia="en-US"/>
        </w:rPr>
        <w:t>РЕШЕНИЕ</w:t>
      </w:r>
    </w:p>
    <w:p w:rsidR="001D0545" w:rsidRPr="001D0545" w:rsidRDefault="001D0545" w:rsidP="001D0545">
      <w:pPr>
        <w:tabs>
          <w:tab w:val="left" w:pos="284"/>
        </w:tabs>
        <w:spacing w:after="0" w:line="240" w:lineRule="auto"/>
        <w:ind w:firstLine="567"/>
        <w:jc w:val="center"/>
        <w:rPr>
          <w:rFonts w:eastAsia="Calibri" w:cs="Times New Roman"/>
          <w:szCs w:val="28"/>
          <w:lang w:eastAsia="en-US"/>
        </w:rPr>
      </w:pPr>
      <w:r w:rsidRPr="001D0545">
        <w:rPr>
          <w:rFonts w:eastAsia="Calibri" w:cs="Times New Roman"/>
          <w:szCs w:val="28"/>
          <w:lang w:eastAsia="en-US"/>
        </w:rPr>
        <w:t xml:space="preserve">Ученого совета </w:t>
      </w:r>
      <w:proofErr w:type="spellStart"/>
      <w:r w:rsidRPr="001D0545">
        <w:rPr>
          <w:rFonts w:eastAsia="Calibri" w:cs="Times New Roman"/>
          <w:szCs w:val="28"/>
          <w:lang w:eastAsia="en-US"/>
        </w:rPr>
        <w:t>СПбГУТ</w:t>
      </w:r>
      <w:proofErr w:type="spellEnd"/>
    </w:p>
    <w:p w:rsidR="001D0545" w:rsidRPr="001D0545" w:rsidRDefault="001D0545" w:rsidP="001D0545">
      <w:pPr>
        <w:tabs>
          <w:tab w:val="left" w:pos="284"/>
        </w:tabs>
        <w:spacing w:after="0" w:line="240" w:lineRule="auto"/>
        <w:ind w:firstLine="567"/>
        <w:jc w:val="center"/>
        <w:rPr>
          <w:rFonts w:eastAsia="Calibri" w:cs="Times New Roman"/>
          <w:szCs w:val="28"/>
          <w:lang w:eastAsia="en-US"/>
        </w:rPr>
      </w:pPr>
      <w:r w:rsidRPr="001D0545">
        <w:rPr>
          <w:rFonts w:eastAsia="Calibri" w:cs="Times New Roman"/>
          <w:szCs w:val="28"/>
          <w:lang w:eastAsia="en-US"/>
        </w:rPr>
        <w:t>от 31.10.2019 года, протокол № 9</w:t>
      </w:r>
    </w:p>
    <w:p w:rsidR="001D0545" w:rsidRDefault="001D0545" w:rsidP="00202C2B">
      <w:pPr>
        <w:spacing w:after="0" w:line="240" w:lineRule="auto"/>
        <w:jc w:val="both"/>
        <w:rPr>
          <w:rFonts w:eastAsiaTheme="minorEastAsia"/>
        </w:rPr>
      </w:pPr>
    </w:p>
    <w:p w:rsidR="00C103C3" w:rsidRDefault="00C103C3" w:rsidP="00202C2B">
      <w:pPr>
        <w:spacing w:after="0" w:line="240" w:lineRule="auto"/>
        <w:jc w:val="both"/>
        <w:rPr>
          <w:rFonts w:eastAsiaTheme="minorEastAsia"/>
        </w:rPr>
      </w:pPr>
    </w:p>
    <w:p w:rsidR="001D0545" w:rsidRDefault="001D0545" w:rsidP="00202C2B">
      <w:pPr>
        <w:spacing w:after="0" w:line="240" w:lineRule="auto"/>
        <w:jc w:val="both"/>
        <w:rPr>
          <w:rFonts w:eastAsiaTheme="minorEastAsia"/>
        </w:rPr>
      </w:pPr>
    </w:p>
    <w:p w:rsidR="00202C2B" w:rsidRPr="001D0545" w:rsidRDefault="00202C2B" w:rsidP="00C103C3">
      <w:pPr>
        <w:spacing w:after="0" w:line="360" w:lineRule="auto"/>
        <w:jc w:val="both"/>
        <w:rPr>
          <w:rFonts w:eastAsiaTheme="minorEastAsia"/>
          <w:b/>
        </w:rPr>
      </w:pPr>
      <w:r>
        <w:rPr>
          <w:rFonts w:eastAsiaTheme="minorEastAsia"/>
        </w:rPr>
        <w:tab/>
      </w:r>
      <w:r w:rsidRPr="00202C2B">
        <w:rPr>
          <w:rFonts w:eastAsiaTheme="minorEastAsia"/>
        </w:rPr>
        <w:t xml:space="preserve">Заслушав и обсудив доклад первого проректора - проректора по учебной работе Машкова </w:t>
      </w:r>
      <w:r w:rsidR="00371E8A" w:rsidRPr="00202C2B">
        <w:rPr>
          <w:rFonts w:eastAsiaTheme="minorEastAsia"/>
        </w:rPr>
        <w:t xml:space="preserve">Г.М. </w:t>
      </w:r>
      <w:r w:rsidRPr="001D0545">
        <w:rPr>
          <w:rFonts w:eastAsiaTheme="minorEastAsia"/>
          <w:b/>
        </w:rPr>
        <w:t>«Итоги выпуска из университета в 2019 году.  Задачи на 2020 год»</w:t>
      </w:r>
      <w:r w:rsidR="001D0545">
        <w:rPr>
          <w:rFonts w:eastAsiaTheme="minorEastAsia"/>
          <w:b/>
        </w:rPr>
        <w:t>,</w:t>
      </w:r>
    </w:p>
    <w:p w:rsidR="00202C2B" w:rsidRPr="00202C2B" w:rsidRDefault="00202C2B" w:rsidP="00C103C3">
      <w:pPr>
        <w:spacing w:after="0" w:line="360" w:lineRule="auto"/>
        <w:jc w:val="both"/>
      </w:pPr>
    </w:p>
    <w:p w:rsidR="00202C2B" w:rsidRPr="001D0545" w:rsidRDefault="00202C2B" w:rsidP="00C103C3">
      <w:pPr>
        <w:spacing w:after="0" w:line="360" w:lineRule="auto"/>
        <w:jc w:val="both"/>
        <w:rPr>
          <w:b/>
        </w:rPr>
      </w:pPr>
      <w:r w:rsidRPr="001D0545">
        <w:rPr>
          <w:rFonts w:eastAsiaTheme="minorEastAsia"/>
          <w:b/>
        </w:rPr>
        <w:tab/>
      </w:r>
      <w:r w:rsidRPr="00C103C3">
        <w:rPr>
          <w:rFonts w:eastAsiaTheme="minorEastAsia"/>
        </w:rPr>
        <w:t>Учёный совет</w:t>
      </w:r>
      <w:r w:rsidRPr="001D0545">
        <w:rPr>
          <w:rFonts w:eastAsiaTheme="minorEastAsia"/>
          <w:b/>
        </w:rPr>
        <w:t xml:space="preserve"> решил:</w:t>
      </w:r>
    </w:p>
    <w:p w:rsidR="00591D58" w:rsidRPr="00202C2B" w:rsidRDefault="00591D58" w:rsidP="00C103C3">
      <w:pPr>
        <w:spacing w:after="0" w:line="360" w:lineRule="auto"/>
        <w:jc w:val="both"/>
      </w:pPr>
    </w:p>
    <w:p w:rsidR="00202C2B" w:rsidRPr="00D6704F" w:rsidRDefault="00202C2B" w:rsidP="00C103C3">
      <w:pPr>
        <w:spacing w:after="0" w:line="360" w:lineRule="auto"/>
        <w:jc w:val="both"/>
      </w:pPr>
      <w:r>
        <w:rPr>
          <w:rFonts w:eastAsia="+mn-ea"/>
        </w:rPr>
        <w:tab/>
      </w:r>
      <w:r w:rsidRPr="00D6704F">
        <w:rPr>
          <w:rFonts w:eastAsia="+mn-ea"/>
        </w:rPr>
        <w:t>1. Считать задачу подготовки и выпуска специалистов из универ</w:t>
      </w:r>
      <w:r w:rsidR="00C103C3">
        <w:rPr>
          <w:rFonts w:eastAsia="+mn-ea"/>
        </w:rPr>
        <w:t>ситета в 2019 году выполненной;</w:t>
      </w:r>
      <w:r w:rsidRPr="00D6704F">
        <w:rPr>
          <w:rFonts w:eastAsia="+mn-ea"/>
        </w:rPr>
        <w:tab/>
      </w:r>
    </w:p>
    <w:p w:rsidR="00202C2B" w:rsidRPr="00D6704F" w:rsidRDefault="00202C2B" w:rsidP="00C103C3">
      <w:pPr>
        <w:spacing w:after="0" w:line="360" w:lineRule="auto"/>
        <w:jc w:val="both"/>
      </w:pPr>
      <w:r w:rsidRPr="00D6704F">
        <w:rPr>
          <w:rFonts w:eastAsia="+mn-ea"/>
        </w:rPr>
        <w:tab/>
        <w:t>2. Результаты выпуска из университета в 2019 году и задачи на 2020 год рассмотреть на заседаниях советов факультетов, институтов, колледжей и заседаниях кафедр.</w:t>
      </w:r>
    </w:p>
    <w:p w:rsidR="00202C2B" w:rsidRPr="00D6704F" w:rsidRDefault="00202C2B" w:rsidP="00C103C3">
      <w:pPr>
        <w:spacing w:after="0" w:line="360" w:lineRule="auto"/>
        <w:jc w:val="both"/>
      </w:pPr>
      <w:r w:rsidRPr="00D6704F">
        <w:rPr>
          <w:rFonts w:eastAsia="+mn-ea"/>
        </w:rPr>
        <w:tab/>
        <w:t>Ответственные: деканы факультетов, директора институтов и колледжей, заведующие выпускающими кафедрами.</w:t>
      </w:r>
    </w:p>
    <w:p w:rsidR="00202C2B" w:rsidRPr="00D6704F" w:rsidRDefault="00202C2B" w:rsidP="00C103C3">
      <w:pPr>
        <w:spacing w:after="0" w:line="360" w:lineRule="auto"/>
        <w:ind w:left="709" w:hanging="709"/>
        <w:jc w:val="both"/>
        <w:rPr>
          <w:rFonts w:eastAsia="+mn-ea"/>
        </w:rPr>
      </w:pPr>
      <w:r w:rsidRPr="00D6704F">
        <w:rPr>
          <w:rFonts w:eastAsia="+mn-ea"/>
        </w:rPr>
        <w:tab/>
        <w:t>Срок - декабрь 2019 г.</w:t>
      </w:r>
      <w:r w:rsidR="00F54A03">
        <w:rPr>
          <w:rFonts w:eastAsia="+mn-ea"/>
        </w:rPr>
        <w:t>;</w:t>
      </w:r>
    </w:p>
    <w:p w:rsidR="00202C2B" w:rsidRPr="00D6704F" w:rsidRDefault="00202C2B" w:rsidP="00C103C3">
      <w:pPr>
        <w:spacing w:after="0" w:line="360" w:lineRule="auto"/>
        <w:jc w:val="both"/>
      </w:pPr>
      <w:r w:rsidRPr="00D6704F">
        <w:rPr>
          <w:rFonts w:eastAsia="+mn-ea"/>
        </w:rPr>
        <w:tab/>
        <w:t>3. Организовать работу по завершению обучения и обеспечению выпуска из университета в 2020 году в соответствии с установленными требованиями.</w:t>
      </w:r>
    </w:p>
    <w:p w:rsidR="00202C2B" w:rsidRPr="00D6704F" w:rsidRDefault="00202C2B" w:rsidP="00C103C3">
      <w:pPr>
        <w:spacing w:after="0" w:line="360" w:lineRule="auto"/>
        <w:ind w:firstLine="709"/>
        <w:jc w:val="both"/>
      </w:pPr>
      <w:r w:rsidRPr="00D6704F">
        <w:rPr>
          <w:rFonts w:eastAsia="+mn-ea"/>
        </w:rPr>
        <w:t>Ответственные: первый проректор-проректор по учебной работе, директор ДОКОД, деканы факультетов, директора институтов и колледжей.</w:t>
      </w:r>
    </w:p>
    <w:p w:rsidR="00202C2B" w:rsidRPr="00D6704F" w:rsidRDefault="00202C2B" w:rsidP="00C103C3">
      <w:pPr>
        <w:spacing w:after="0" w:line="360" w:lineRule="auto"/>
        <w:ind w:left="709"/>
        <w:jc w:val="both"/>
        <w:rPr>
          <w:rFonts w:eastAsia="+mn-ea"/>
        </w:rPr>
      </w:pPr>
      <w:r w:rsidRPr="00D6704F">
        <w:rPr>
          <w:rFonts w:eastAsia="+mn-ea"/>
        </w:rPr>
        <w:t xml:space="preserve">Срок - в </w:t>
      </w:r>
      <w:r w:rsidR="00F54A03">
        <w:rPr>
          <w:rFonts w:eastAsia="+mn-ea"/>
        </w:rPr>
        <w:t>течение 2019/2020 учебного года;</w:t>
      </w:r>
    </w:p>
    <w:p w:rsidR="00202C2B" w:rsidRPr="00D6704F" w:rsidRDefault="00202C2B" w:rsidP="00C103C3">
      <w:pPr>
        <w:spacing w:after="0" w:line="360" w:lineRule="auto"/>
        <w:jc w:val="both"/>
      </w:pPr>
      <w:r w:rsidRPr="00D6704F">
        <w:rPr>
          <w:rFonts w:eastAsia="+mn-ea"/>
        </w:rPr>
        <w:tab/>
        <w:t xml:space="preserve">4. Проанализировать причины отчисления студентов за период обучения, выработать меры по уменьшению </w:t>
      </w:r>
      <w:proofErr w:type="spellStart"/>
      <w:r w:rsidRPr="00D6704F">
        <w:rPr>
          <w:rFonts w:eastAsia="+mn-ea"/>
        </w:rPr>
        <w:t>отчисляемости</w:t>
      </w:r>
      <w:proofErr w:type="spellEnd"/>
      <w:r w:rsidRPr="00D6704F">
        <w:rPr>
          <w:rFonts w:eastAsia="+mn-ea"/>
        </w:rPr>
        <w:t>.</w:t>
      </w:r>
    </w:p>
    <w:p w:rsidR="00202C2B" w:rsidRPr="00D6704F" w:rsidRDefault="00202C2B" w:rsidP="00C103C3">
      <w:pPr>
        <w:spacing w:after="0" w:line="360" w:lineRule="auto"/>
        <w:ind w:firstLine="708"/>
        <w:jc w:val="both"/>
      </w:pPr>
      <w:r w:rsidRPr="00D6704F">
        <w:rPr>
          <w:rFonts w:eastAsia="+mn-ea"/>
        </w:rPr>
        <w:t>Ответственные: директор ДОКОД, деканы факультетов, директора институтов и колледжей, заведующие кафедрами.</w:t>
      </w:r>
    </w:p>
    <w:p w:rsidR="00202C2B" w:rsidRPr="00D6704F" w:rsidRDefault="00202C2B" w:rsidP="00C103C3">
      <w:pPr>
        <w:spacing w:after="0" w:line="360" w:lineRule="auto"/>
        <w:ind w:left="709"/>
        <w:jc w:val="both"/>
        <w:rPr>
          <w:rFonts w:eastAsia="+mn-ea"/>
        </w:rPr>
      </w:pPr>
      <w:r w:rsidRPr="00D6704F">
        <w:rPr>
          <w:rFonts w:eastAsia="+mn-ea"/>
        </w:rPr>
        <w:t>Срок - декабрь 2019 г.</w:t>
      </w:r>
      <w:r w:rsidR="00A92072">
        <w:rPr>
          <w:rFonts w:eastAsia="+mn-ea"/>
        </w:rPr>
        <w:t>;</w:t>
      </w:r>
    </w:p>
    <w:p w:rsidR="00202C2B" w:rsidRPr="00D6704F" w:rsidRDefault="00202C2B" w:rsidP="00C103C3">
      <w:pPr>
        <w:spacing w:after="0" w:line="360" w:lineRule="auto"/>
        <w:jc w:val="both"/>
      </w:pPr>
      <w:r w:rsidRPr="00D6704F">
        <w:rPr>
          <w:rFonts w:eastAsia="+mn-ea"/>
        </w:rPr>
        <w:lastRenderedPageBreak/>
        <w:tab/>
        <w:t xml:space="preserve">5. Обеспечить действенный </w:t>
      </w:r>
      <w:proofErr w:type="gramStart"/>
      <w:r w:rsidRPr="00D6704F">
        <w:rPr>
          <w:rFonts w:eastAsia="+mn-ea"/>
        </w:rPr>
        <w:t>контроль за</w:t>
      </w:r>
      <w:proofErr w:type="gramEnd"/>
      <w:r w:rsidRPr="00D6704F">
        <w:rPr>
          <w:rFonts w:eastAsia="+mn-ea"/>
        </w:rPr>
        <w:t xml:space="preserve"> качеством подготовки и проведения ГИА выпускников на факультетах, выпускающих кафедрах и в колледжах университета.</w:t>
      </w:r>
    </w:p>
    <w:p w:rsidR="00202C2B" w:rsidRPr="00D6704F" w:rsidRDefault="00202C2B" w:rsidP="00A92072">
      <w:pPr>
        <w:spacing w:after="0" w:line="360" w:lineRule="auto"/>
        <w:ind w:firstLine="708"/>
        <w:jc w:val="both"/>
      </w:pPr>
      <w:r w:rsidRPr="00D6704F">
        <w:rPr>
          <w:rFonts w:eastAsia="+mn-ea"/>
        </w:rPr>
        <w:t>Ответственные: первый проректор</w:t>
      </w:r>
      <w:r w:rsidR="00B07216">
        <w:rPr>
          <w:rFonts w:eastAsia="+mn-ea"/>
        </w:rPr>
        <w:t xml:space="preserve"> </w:t>
      </w:r>
      <w:r w:rsidRPr="00D6704F">
        <w:rPr>
          <w:rFonts w:eastAsia="+mn-ea"/>
        </w:rPr>
        <w:t>-</w:t>
      </w:r>
      <w:r w:rsidR="00B07216">
        <w:rPr>
          <w:rFonts w:eastAsia="+mn-ea"/>
        </w:rPr>
        <w:t xml:space="preserve"> </w:t>
      </w:r>
      <w:r w:rsidRPr="00D6704F">
        <w:rPr>
          <w:rFonts w:eastAsia="+mn-ea"/>
        </w:rPr>
        <w:t>проректор по учебной работе, директор ДОКОД, деканы факультетов, директора институтов и колледжей, заведующие выпускающими кафедрами.</w:t>
      </w:r>
    </w:p>
    <w:p w:rsidR="00202C2B" w:rsidRDefault="00202C2B" w:rsidP="00C103C3">
      <w:pPr>
        <w:spacing w:after="0" w:line="360" w:lineRule="auto"/>
        <w:ind w:left="709"/>
        <w:jc w:val="both"/>
        <w:rPr>
          <w:rFonts w:eastAsia="+mn-ea"/>
        </w:rPr>
      </w:pPr>
      <w:r w:rsidRPr="00D6704F">
        <w:rPr>
          <w:rFonts w:eastAsia="+mn-ea"/>
        </w:rPr>
        <w:t>Срок – в течение 2019/2020 учебного года</w:t>
      </w:r>
      <w:r w:rsidR="00F54A03">
        <w:rPr>
          <w:rFonts w:eastAsia="+mn-ea"/>
        </w:rPr>
        <w:t>.</w:t>
      </w:r>
    </w:p>
    <w:p w:rsidR="00F54A03" w:rsidRDefault="00F54A03" w:rsidP="00C103C3">
      <w:pPr>
        <w:spacing w:after="0" w:line="360" w:lineRule="auto"/>
        <w:ind w:left="709"/>
        <w:jc w:val="both"/>
        <w:rPr>
          <w:rFonts w:eastAsia="+mn-ea"/>
        </w:rPr>
      </w:pPr>
    </w:p>
    <w:p w:rsidR="00F54A03" w:rsidRDefault="00F54A03" w:rsidP="00C103C3">
      <w:pPr>
        <w:spacing w:after="0" w:line="360" w:lineRule="auto"/>
        <w:ind w:left="709"/>
        <w:jc w:val="both"/>
        <w:rPr>
          <w:rFonts w:eastAsia="+mn-ea"/>
        </w:rPr>
      </w:pPr>
    </w:p>
    <w:p w:rsidR="00F54A03" w:rsidRDefault="00F54A03" w:rsidP="00C103C3">
      <w:pPr>
        <w:spacing w:after="0" w:line="360" w:lineRule="auto"/>
        <w:ind w:left="709"/>
        <w:jc w:val="both"/>
        <w:rPr>
          <w:rFonts w:eastAsia="+mn-ea"/>
        </w:rPr>
      </w:pPr>
    </w:p>
    <w:p w:rsidR="00F54A03" w:rsidRDefault="00F54A03" w:rsidP="00F54A03">
      <w:pPr>
        <w:spacing w:after="0" w:line="480" w:lineRule="auto"/>
        <w:jc w:val="both"/>
        <w:rPr>
          <w:szCs w:val="28"/>
        </w:rPr>
      </w:pPr>
      <w:r>
        <w:rPr>
          <w:szCs w:val="28"/>
        </w:rPr>
        <w:t>Заместитель п</w:t>
      </w:r>
      <w:r w:rsidRPr="004C0D8C">
        <w:rPr>
          <w:szCs w:val="28"/>
        </w:rPr>
        <w:t>редседател</w:t>
      </w:r>
      <w:r>
        <w:rPr>
          <w:szCs w:val="28"/>
        </w:rPr>
        <w:t>я Ученого совета</w:t>
      </w:r>
      <w:r w:rsidRPr="004C0D8C">
        <w:rPr>
          <w:szCs w:val="28"/>
        </w:rPr>
        <w:tab/>
      </w:r>
      <w:r w:rsidRPr="004C0D8C">
        <w:rPr>
          <w:szCs w:val="28"/>
        </w:rPr>
        <w:tab/>
      </w:r>
      <w:r>
        <w:rPr>
          <w:szCs w:val="28"/>
        </w:rPr>
        <w:t xml:space="preserve">                  Г.М. Машков</w:t>
      </w:r>
    </w:p>
    <w:p w:rsidR="00F54A03" w:rsidRPr="004C0D8C" w:rsidRDefault="00F54A03" w:rsidP="00F54A03">
      <w:pPr>
        <w:spacing w:after="0" w:line="480" w:lineRule="auto"/>
        <w:jc w:val="both"/>
        <w:rPr>
          <w:szCs w:val="28"/>
        </w:rPr>
      </w:pPr>
    </w:p>
    <w:p w:rsidR="00F54A03" w:rsidRPr="004C0D8C" w:rsidRDefault="00F54A03" w:rsidP="00F54A03">
      <w:pPr>
        <w:spacing w:after="0" w:line="480" w:lineRule="auto"/>
        <w:jc w:val="both"/>
        <w:rPr>
          <w:szCs w:val="28"/>
        </w:rPr>
      </w:pPr>
      <w:r w:rsidRPr="004C0D8C">
        <w:rPr>
          <w:szCs w:val="28"/>
        </w:rPr>
        <w:t xml:space="preserve">Ученый </w:t>
      </w:r>
      <w:r>
        <w:rPr>
          <w:szCs w:val="28"/>
        </w:rPr>
        <w:t>секретарь Ученого совета</w:t>
      </w:r>
      <w:r w:rsidRPr="004C0D8C">
        <w:rPr>
          <w:szCs w:val="28"/>
        </w:rPr>
        <w:tab/>
      </w:r>
      <w:r w:rsidRPr="004C0D8C">
        <w:rPr>
          <w:szCs w:val="28"/>
        </w:rPr>
        <w:tab/>
      </w:r>
      <w:r>
        <w:rPr>
          <w:szCs w:val="28"/>
        </w:rPr>
        <w:t xml:space="preserve">                                      Д.В. Окунева</w:t>
      </w:r>
    </w:p>
    <w:p w:rsidR="00F54A03" w:rsidRPr="00D6704F" w:rsidRDefault="00F54A03" w:rsidP="00C103C3">
      <w:pPr>
        <w:spacing w:after="0" w:line="360" w:lineRule="auto"/>
        <w:ind w:left="709"/>
        <w:jc w:val="both"/>
      </w:pPr>
    </w:p>
    <w:sectPr w:rsidR="00F54A03" w:rsidRPr="00D6704F" w:rsidSect="00A97A24">
      <w:pgSz w:w="11906" w:h="16838" w:code="9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30E"/>
    <w:multiLevelType w:val="hybridMultilevel"/>
    <w:tmpl w:val="A760B68E"/>
    <w:lvl w:ilvl="0" w:tplc="EEA83A1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7E2D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28E0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8CE1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08E6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F0A4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3A3A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727A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78B5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3D2AD0"/>
    <w:multiLevelType w:val="hybridMultilevel"/>
    <w:tmpl w:val="5788564C"/>
    <w:lvl w:ilvl="0" w:tplc="3D6CD48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5CA9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42D0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AD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78B7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FE8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DA37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30D6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5E5C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496758"/>
    <w:multiLevelType w:val="hybridMultilevel"/>
    <w:tmpl w:val="B35EABC2"/>
    <w:lvl w:ilvl="0" w:tplc="A3C2F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CCB6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48B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B23D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7AEA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3017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8AD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820E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34C0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3E358F"/>
    <w:multiLevelType w:val="hybridMultilevel"/>
    <w:tmpl w:val="E19A5A7C"/>
    <w:lvl w:ilvl="0" w:tplc="F58208B8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861E5"/>
    <w:multiLevelType w:val="hybridMultilevel"/>
    <w:tmpl w:val="C98CB1CA"/>
    <w:lvl w:ilvl="0" w:tplc="17C8A1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0C21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62CE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068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840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A20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1AA4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5A4C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8460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2B"/>
    <w:rsid w:val="000453E2"/>
    <w:rsid w:val="001D0545"/>
    <w:rsid w:val="00202C2B"/>
    <w:rsid w:val="00283F6F"/>
    <w:rsid w:val="00371E8A"/>
    <w:rsid w:val="004D3655"/>
    <w:rsid w:val="00591D58"/>
    <w:rsid w:val="006D5449"/>
    <w:rsid w:val="00A25095"/>
    <w:rsid w:val="00A92072"/>
    <w:rsid w:val="00A97A24"/>
    <w:rsid w:val="00B07216"/>
    <w:rsid w:val="00C103C3"/>
    <w:rsid w:val="00D21325"/>
    <w:rsid w:val="00D6704F"/>
    <w:rsid w:val="00E57FBC"/>
    <w:rsid w:val="00F5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49"/>
    <w:pPr>
      <w:spacing w:after="200" w:line="276" w:lineRule="auto"/>
    </w:pPr>
    <w:rPr>
      <w:rFonts w:cs="Trebuchet MS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10"/>
    <w:rsid w:val="00E57FBC"/>
    <w:pPr>
      <w:shd w:val="clear" w:color="auto" w:fill="FFFFFF"/>
      <w:ind w:firstLine="567"/>
      <w:jc w:val="both"/>
    </w:pPr>
    <w:rPr>
      <w:szCs w:val="19"/>
    </w:rPr>
  </w:style>
  <w:style w:type="character" w:customStyle="1" w:styleId="10">
    <w:name w:val="Основной текст1 Знак"/>
    <w:link w:val="1"/>
    <w:rsid w:val="00E57FBC"/>
    <w:rPr>
      <w:szCs w:val="19"/>
      <w:shd w:val="clear" w:color="auto" w:fill="FFFFFF"/>
    </w:rPr>
  </w:style>
  <w:style w:type="paragraph" w:customStyle="1" w:styleId="11">
    <w:name w:val="Стиль1"/>
    <w:basedOn w:val="a"/>
    <w:qFormat/>
    <w:rsid w:val="00D21325"/>
    <w:pPr>
      <w:tabs>
        <w:tab w:val="left" w:pos="6946"/>
      </w:tabs>
      <w:spacing w:after="0" w:line="240" w:lineRule="auto"/>
      <w:ind w:firstLine="567"/>
      <w:jc w:val="both"/>
    </w:pPr>
    <w:rPr>
      <w:rFonts w:cs="Times New Roman"/>
      <w:bCs/>
      <w:szCs w:val="28"/>
    </w:rPr>
  </w:style>
  <w:style w:type="paragraph" w:styleId="a3">
    <w:name w:val="Normal (Web)"/>
    <w:basedOn w:val="a"/>
    <w:uiPriority w:val="99"/>
    <w:semiHidden/>
    <w:unhideWhenUsed/>
    <w:rsid w:val="00202C2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02C2B"/>
    <w:pPr>
      <w:spacing w:after="0" w:line="240" w:lineRule="auto"/>
      <w:ind w:left="720"/>
      <w:contextualSpacing/>
    </w:pPr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49"/>
    <w:pPr>
      <w:spacing w:after="200" w:line="276" w:lineRule="auto"/>
    </w:pPr>
    <w:rPr>
      <w:rFonts w:cs="Trebuchet MS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link w:val="10"/>
    <w:rsid w:val="00E57FBC"/>
    <w:pPr>
      <w:shd w:val="clear" w:color="auto" w:fill="FFFFFF"/>
      <w:ind w:firstLine="567"/>
      <w:jc w:val="both"/>
    </w:pPr>
    <w:rPr>
      <w:szCs w:val="19"/>
    </w:rPr>
  </w:style>
  <w:style w:type="character" w:customStyle="1" w:styleId="10">
    <w:name w:val="Основной текст1 Знак"/>
    <w:link w:val="1"/>
    <w:rsid w:val="00E57FBC"/>
    <w:rPr>
      <w:szCs w:val="19"/>
      <w:shd w:val="clear" w:color="auto" w:fill="FFFFFF"/>
    </w:rPr>
  </w:style>
  <w:style w:type="paragraph" w:customStyle="1" w:styleId="11">
    <w:name w:val="Стиль1"/>
    <w:basedOn w:val="a"/>
    <w:qFormat/>
    <w:rsid w:val="00D21325"/>
    <w:pPr>
      <w:tabs>
        <w:tab w:val="left" w:pos="6946"/>
      </w:tabs>
      <w:spacing w:after="0" w:line="240" w:lineRule="auto"/>
      <w:ind w:firstLine="567"/>
      <w:jc w:val="both"/>
    </w:pPr>
    <w:rPr>
      <w:rFonts w:cs="Times New Roman"/>
      <w:bCs/>
      <w:szCs w:val="28"/>
    </w:rPr>
  </w:style>
  <w:style w:type="paragraph" w:styleId="a3">
    <w:name w:val="Normal (Web)"/>
    <w:basedOn w:val="a"/>
    <w:uiPriority w:val="99"/>
    <w:semiHidden/>
    <w:unhideWhenUsed/>
    <w:rsid w:val="00202C2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02C2B"/>
    <w:pPr>
      <w:spacing w:after="0" w:line="240" w:lineRule="auto"/>
      <w:ind w:left="720"/>
      <w:contextualSpacing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7596">
          <w:marLeft w:val="374"/>
          <w:marRight w:val="21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6833">
          <w:marLeft w:val="374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9697">
          <w:marLeft w:val="37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319">
          <w:marLeft w:val="37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51883">
          <w:marLeft w:val="37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bonch</cp:lastModifiedBy>
  <cp:revision>2</cp:revision>
  <dcterms:created xsi:type="dcterms:W3CDTF">2019-11-01T07:56:00Z</dcterms:created>
  <dcterms:modified xsi:type="dcterms:W3CDTF">2019-11-01T07:56:00Z</dcterms:modified>
</cp:coreProperties>
</file>