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7A" w:rsidRDefault="006B0F7A" w:rsidP="000134AF">
      <w:pPr>
        <w:jc w:val="center"/>
        <w:rPr>
          <w:sz w:val="28"/>
        </w:rPr>
      </w:pPr>
      <w:bookmarkStart w:id="0" w:name="_GoBack"/>
      <w:bookmarkEnd w:id="0"/>
      <w:r w:rsidRPr="006B0F7A">
        <w:rPr>
          <w:b/>
          <w:sz w:val="28"/>
        </w:rPr>
        <w:t>РЕШЕНИЕ</w:t>
      </w:r>
      <w:r>
        <w:rPr>
          <w:b/>
          <w:sz w:val="28"/>
        </w:rPr>
        <w:br/>
      </w:r>
      <w:r w:rsidR="00393E68">
        <w:rPr>
          <w:sz w:val="28"/>
        </w:rPr>
        <w:t xml:space="preserve">Ученого совета </w:t>
      </w:r>
      <w:proofErr w:type="spellStart"/>
      <w:r w:rsidR="00393E68">
        <w:rPr>
          <w:sz w:val="28"/>
        </w:rPr>
        <w:t>СПбГУТ</w:t>
      </w:r>
      <w:proofErr w:type="spellEnd"/>
      <w:r w:rsidR="00393E68">
        <w:rPr>
          <w:sz w:val="28"/>
        </w:rPr>
        <w:br/>
        <w:t xml:space="preserve">от </w:t>
      </w:r>
      <w:r w:rsidR="00393E68" w:rsidRPr="00393E68">
        <w:rPr>
          <w:sz w:val="28"/>
        </w:rPr>
        <w:t>31</w:t>
      </w:r>
      <w:r>
        <w:rPr>
          <w:sz w:val="28"/>
        </w:rPr>
        <w:t xml:space="preserve"> </w:t>
      </w:r>
      <w:r w:rsidR="00F52B16">
        <w:rPr>
          <w:sz w:val="28"/>
        </w:rPr>
        <w:t>янва</w:t>
      </w:r>
      <w:r>
        <w:rPr>
          <w:sz w:val="28"/>
        </w:rPr>
        <w:t>ря 201</w:t>
      </w:r>
      <w:r w:rsidR="00393E68" w:rsidRPr="00393E68">
        <w:rPr>
          <w:sz w:val="28"/>
        </w:rPr>
        <w:t>9</w:t>
      </w:r>
      <w:r>
        <w:rPr>
          <w:sz w:val="28"/>
        </w:rPr>
        <w:t xml:space="preserve"> года, протокол № </w:t>
      </w:r>
      <w:r w:rsidR="00E9574B">
        <w:rPr>
          <w:sz w:val="28"/>
        </w:rPr>
        <w:t>1</w:t>
      </w:r>
    </w:p>
    <w:p w:rsidR="006B0F7A" w:rsidRDefault="006B0F7A" w:rsidP="006B0F7A">
      <w:pPr>
        <w:jc w:val="center"/>
        <w:rPr>
          <w:sz w:val="28"/>
        </w:rPr>
      </w:pPr>
    </w:p>
    <w:p w:rsidR="00AF09B2" w:rsidRDefault="00AF09B2" w:rsidP="006B0F7A">
      <w:pPr>
        <w:jc w:val="center"/>
        <w:rPr>
          <w:sz w:val="28"/>
        </w:rPr>
      </w:pPr>
    </w:p>
    <w:p w:rsidR="00AF09B2" w:rsidRDefault="00AF09B2" w:rsidP="006B0F7A">
      <w:pPr>
        <w:jc w:val="center"/>
        <w:rPr>
          <w:sz w:val="28"/>
        </w:rPr>
      </w:pPr>
    </w:p>
    <w:p w:rsidR="006B0F7A" w:rsidRDefault="006B0F7A" w:rsidP="006B0F7A">
      <w:pPr>
        <w:jc w:val="center"/>
        <w:rPr>
          <w:sz w:val="28"/>
        </w:rPr>
      </w:pPr>
    </w:p>
    <w:p w:rsidR="006B0F7A" w:rsidRDefault="00E52145" w:rsidP="006B0F7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Заслушав и обсудив доклад</w:t>
      </w:r>
      <w:r w:rsidR="006B0F7A">
        <w:rPr>
          <w:sz w:val="28"/>
        </w:rPr>
        <w:t xml:space="preserve"> директора </w:t>
      </w:r>
      <w:r w:rsidR="002506F1">
        <w:rPr>
          <w:sz w:val="28"/>
        </w:rPr>
        <w:t>научно-исследовательского института «Технологии связи» А.Г. Владыко</w:t>
      </w:r>
      <w:r w:rsidR="006B0F7A">
        <w:rPr>
          <w:sz w:val="28"/>
        </w:rPr>
        <w:t xml:space="preserve"> </w:t>
      </w:r>
      <w:r w:rsidR="006B0F7A">
        <w:rPr>
          <w:b/>
          <w:sz w:val="28"/>
        </w:rPr>
        <w:t>«</w:t>
      </w:r>
      <w:r w:rsidR="00DC538D">
        <w:rPr>
          <w:b/>
          <w:sz w:val="28"/>
        </w:rPr>
        <w:t>О работе НИИ «Технологи</w:t>
      </w:r>
      <w:r w:rsidR="00C90DD1">
        <w:rPr>
          <w:b/>
          <w:sz w:val="28"/>
        </w:rPr>
        <w:t>и</w:t>
      </w:r>
      <w:r w:rsidR="00DC538D">
        <w:rPr>
          <w:b/>
          <w:sz w:val="28"/>
        </w:rPr>
        <w:t xml:space="preserve"> связи</w:t>
      </w:r>
      <w:r w:rsidR="00C90DD1">
        <w:rPr>
          <w:b/>
          <w:sz w:val="28"/>
        </w:rPr>
        <w:t>»</w:t>
      </w:r>
      <w:r w:rsidR="00491FA5">
        <w:rPr>
          <w:b/>
          <w:sz w:val="28"/>
        </w:rPr>
        <w:t xml:space="preserve"> в 2018 году и задачах на 2019</w:t>
      </w:r>
      <w:r w:rsidR="00DC538D">
        <w:rPr>
          <w:b/>
          <w:sz w:val="28"/>
        </w:rPr>
        <w:t xml:space="preserve"> год»</w:t>
      </w:r>
      <w:r w:rsidR="006B0F7A">
        <w:rPr>
          <w:sz w:val="28"/>
        </w:rPr>
        <w:t>,</w:t>
      </w:r>
    </w:p>
    <w:p w:rsidR="009B6471" w:rsidRPr="00150B5A" w:rsidRDefault="009B6471" w:rsidP="006B0F7A">
      <w:pPr>
        <w:spacing w:line="360" w:lineRule="auto"/>
        <w:ind w:firstLine="709"/>
        <w:jc w:val="both"/>
        <w:rPr>
          <w:sz w:val="28"/>
        </w:rPr>
      </w:pPr>
    </w:p>
    <w:p w:rsidR="006B0F7A" w:rsidRDefault="006B0F7A" w:rsidP="006B0F7A">
      <w:pPr>
        <w:spacing w:line="360" w:lineRule="auto"/>
        <w:ind w:firstLine="709"/>
        <w:jc w:val="both"/>
        <w:rPr>
          <w:b/>
          <w:sz w:val="28"/>
        </w:rPr>
      </w:pPr>
      <w:r w:rsidRPr="005312C2">
        <w:rPr>
          <w:sz w:val="28"/>
        </w:rPr>
        <w:t>Ученый совет</w:t>
      </w:r>
      <w:r>
        <w:rPr>
          <w:b/>
          <w:sz w:val="28"/>
        </w:rPr>
        <w:t xml:space="preserve"> решил:</w:t>
      </w:r>
    </w:p>
    <w:p w:rsidR="00DC538D" w:rsidRDefault="00DC538D" w:rsidP="006B0F7A">
      <w:pPr>
        <w:spacing w:line="360" w:lineRule="auto"/>
        <w:ind w:firstLine="709"/>
        <w:jc w:val="both"/>
        <w:rPr>
          <w:b/>
          <w:sz w:val="28"/>
        </w:rPr>
      </w:pPr>
    </w:p>
    <w:p w:rsidR="00D757FE" w:rsidRPr="009D4425" w:rsidRDefault="009D4425" w:rsidP="009D4425">
      <w:pPr>
        <w:numPr>
          <w:ilvl w:val="0"/>
          <w:numId w:val="9"/>
        </w:numPr>
        <w:tabs>
          <w:tab w:val="clear" w:pos="720"/>
          <w:tab w:val="left" w:pos="1276"/>
        </w:tabs>
        <w:spacing w:line="360" w:lineRule="auto"/>
        <w:ind w:left="0" w:firstLine="709"/>
        <w:jc w:val="both"/>
        <w:rPr>
          <w:bCs/>
          <w:sz w:val="28"/>
        </w:rPr>
      </w:pPr>
      <w:r w:rsidRPr="009D4425">
        <w:rPr>
          <w:bCs/>
          <w:sz w:val="28"/>
        </w:rPr>
        <w:t xml:space="preserve">Признать </w:t>
      </w:r>
      <w:r w:rsidR="00DC538D">
        <w:rPr>
          <w:bCs/>
          <w:sz w:val="28"/>
        </w:rPr>
        <w:t>деятельнос</w:t>
      </w:r>
      <w:r w:rsidR="00491FA5">
        <w:rPr>
          <w:bCs/>
          <w:sz w:val="28"/>
        </w:rPr>
        <w:t>ть НИИ «Технологии связи» в 2018</w:t>
      </w:r>
      <w:r w:rsidR="00DC538D">
        <w:rPr>
          <w:bCs/>
          <w:sz w:val="28"/>
        </w:rPr>
        <w:t xml:space="preserve"> году</w:t>
      </w:r>
      <w:r w:rsidRPr="009D4425">
        <w:rPr>
          <w:bCs/>
          <w:sz w:val="28"/>
        </w:rPr>
        <w:t xml:space="preserve"> удовлетворительной;</w:t>
      </w:r>
    </w:p>
    <w:p w:rsidR="00FF0FE2" w:rsidRDefault="00DE081E" w:rsidP="00491FA5">
      <w:pPr>
        <w:numPr>
          <w:ilvl w:val="0"/>
          <w:numId w:val="9"/>
        </w:numPr>
        <w:tabs>
          <w:tab w:val="clear" w:pos="720"/>
          <w:tab w:val="left" w:pos="1276"/>
        </w:tabs>
        <w:spacing w:line="360" w:lineRule="auto"/>
        <w:ind w:left="0" w:firstLine="709"/>
        <w:jc w:val="both"/>
        <w:rPr>
          <w:bCs/>
          <w:sz w:val="28"/>
        </w:rPr>
      </w:pPr>
      <w:r w:rsidRPr="00491FA5">
        <w:rPr>
          <w:bCs/>
          <w:sz w:val="28"/>
        </w:rPr>
        <w:t xml:space="preserve">Обеспечить </w:t>
      </w:r>
      <w:r w:rsidR="00075AEA">
        <w:rPr>
          <w:bCs/>
          <w:sz w:val="28"/>
        </w:rPr>
        <w:t xml:space="preserve">в 2019 году </w:t>
      </w:r>
      <w:r w:rsidRPr="00491FA5">
        <w:rPr>
          <w:bCs/>
          <w:sz w:val="28"/>
        </w:rPr>
        <w:t xml:space="preserve">увеличение </w:t>
      </w:r>
      <w:r w:rsidR="007931D4">
        <w:rPr>
          <w:bCs/>
          <w:sz w:val="28"/>
        </w:rPr>
        <w:t>поступлений</w:t>
      </w:r>
      <w:r w:rsidRPr="00491FA5">
        <w:rPr>
          <w:bCs/>
          <w:sz w:val="28"/>
        </w:rPr>
        <w:t xml:space="preserve"> средств от выполнения работ и </w:t>
      </w:r>
      <w:r w:rsidR="00491FA5">
        <w:rPr>
          <w:bCs/>
          <w:sz w:val="28"/>
        </w:rPr>
        <w:t xml:space="preserve">научно-технических </w:t>
      </w:r>
      <w:r w:rsidRPr="00491FA5">
        <w:rPr>
          <w:bCs/>
          <w:sz w:val="28"/>
        </w:rPr>
        <w:t>услуг на 10% относительно 2018 года.</w:t>
      </w:r>
    </w:p>
    <w:p w:rsidR="002B53AC" w:rsidRPr="002B53AC" w:rsidRDefault="002B53AC" w:rsidP="002B53AC">
      <w:pPr>
        <w:tabs>
          <w:tab w:val="left" w:pos="1276"/>
        </w:tabs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</w:t>
      </w:r>
      <w:r w:rsidRPr="002B53AC">
        <w:rPr>
          <w:bCs/>
          <w:sz w:val="28"/>
        </w:rPr>
        <w:t>Ответственные  – проректор по научной работе  К.В. Дукельский, директор НИИ «Технологии связи»  А.Г. Владыко.</w:t>
      </w:r>
    </w:p>
    <w:p w:rsidR="00491FA5" w:rsidRPr="009D4425" w:rsidRDefault="00491FA5" w:rsidP="00491FA5">
      <w:pPr>
        <w:tabs>
          <w:tab w:val="left" w:pos="1276"/>
        </w:tabs>
        <w:spacing w:line="360" w:lineRule="auto"/>
        <w:ind w:left="709"/>
        <w:jc w:val="both"/>
        <w:rPr>
          <w:bCs/>
          <w:sz w:val="28"/>
        </w:rPr>
      </w:pPr>
      <w:r w:rsidRPr="009D4425">
        <w:rPr>
          <w:bCs/>
          <w:sz w:val="28"/>
        </w:rPr>
        <w:t xml:space="preserve">Срок – </w:t>
      </w:r>
      <w:r>
        <w:rPr>
          <w:bCs/>
          <w:sz w:val="28"/>
        </w:rPr>
        <w:t>в течение года;</w:t>
      </w:r>
    </w:p>
    <w:p w:rsidR="009D4425" w:rsidRDefault="009D4425" w:rsidP="009D4425">
      <w:pPr>
        <w:numPr>
          <w:ilvl w:val="0"/>
          <w:numId w:val="9"/>
        </w:numPr>
        <w:tabs>
          <w:tab w:val="clear" w:pos="720"/>
          <w:tab w:val="left" w:pos="1276"/>
        </w:tabs>
        <w:spacing w:line="360" w:lineRule="auto"/>
        <w:ind w:left="0" w:firstLine="709"/>
        <w:jc w:val="both"/>
        <w:rPr>
          <w:bCs/>
          <w:sz w:val="28"/>
        </w:rPr>
      </w:pPr>
      <w:r w:rsidRPr="009D4425">
        <w:rPr>
          <w:bCs/>
          <w:sz w:val="28"/>
        </w:rPr>
        <w:t xml:space="preserve">Обеспечить выполнение </w:t>
      </w:r>
      <w:r w:rsidR="00C479A3">
        <w:rPr>
          <w:bCs/>
          <w:sz w:val="28"/>
        </w:rPr>
        <w:t>«Дорожной карты» по заработной</w:t>
      </w:r>
      <w:r w:rsidR="00491FA5">
        <w:rPr>
          <w:bCs/>
          <w:sz w:val="28"/>
        </w:rPr>
        <w:t xml:space="preserve"> плате научных работников в 2019</w:t>
      </w:r>
      <w:r w:rsidR="00C479A3">
        <w:rPr>
          <w:bCs/>
          <w:sz w:val="28"/>
        </w:rPr>
        <w:t xml:space="preserve"> году.</w:t>
      </w:r>
    </w:p>
    <w:p w:rsidR="00491FA5" w:rsidRPr="002B53AC" w:rsidRDefault="002B53AC" w:rsidP="002B53AC">
      <w:pPr>
        <w:tabs>
          <w:tab w:val="left" w:pos="1276"/>
        </w:tabs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</w:t>
      </w:r>
      <w:r w:rsidR="00491FA5" w:rsidRPr="002B53AC">
        <w:rPr>
          <w:bCs/>
          <w:sz w:val="28"/>
        </w:rPr>
        <w:t>Ответственные  – проректор по научной работе  К.В. Дукельский, директор НИИ «Технологии связи»  А.Г. Владыко.</w:t>
      </w:r>
    </w:p>
    <w:p w:rsidR="00491FA5" w:rsidRPr="00491FA5" w:rsidRDefault="00491FA5" w:rsidP="00491FA5">
      <w:pPr>
        <w:pStyle w:val="a4"/>
        <w:tabs>
          <w:tab w:val="left" w:pos="1276"/>
        </w:tabs>
        <w:spacing w:line="360" w:lineRule="auto"/>
        <w:jc w:val="both"/>
        <w:rPr>
          <w:bCs/>
          <w:sz w:val="28"/>
        </w:rPr>
      </w:pPr>
      <w:r w:rsidRPr="00491FA5">
        <w:rPr>
          <w:bCs/>
          <w:sz w:val="28"/>
        </w:rPr>
        <w:t>Срок – в течение года;</w:t>
      </w:r>
    </w:p>
    <w:p w:rsidR="009D4425" w:rsidRPr="009D4425" w:rsidRDefault="004A650E" w:rsidP="009D4425">
      <w:pPr>
        <w:numPr>
          <w:ilvl w:val="0"/>
          <w:numId w:val="9"/>
        </w:numPr>
        <w:tabs>
          <w:tab w:val="clear" w:pos="720"/>
          <w:tab w:val="left" w:pos="1276"/>
        </w:tabs>
        <w:spacing w:line="360" w:lineRule="auto"/>
        <w:ind w:left="0" w:firstLine="709"/>
        <w:jc w:val="both"/>
        <w:rPr>
          <w:bCs/>
          <w:sz w:val="28"/>
        </w:rPr>
      </w:pPr>
      <w:r>
        <w:rPr>
          <w:bCs/>
          <w:sz w:val="28"/>
        </w:rPr>
        <w:t>Продолжить</w:t>
      </w:r>
      <w:r w:rsidR="009D4425" w:rsidRPr="009D4425">
        <w:rPr>
          <w:bCs/>
          <w:sz w:val="28"/>
        </w:rPr>
        <w:t xml:space="preserve"> работу </w:t>
      </w:r>
      <w:r>
        <w:rPr>
          <w:bCs/>
          <w:sz w:val="28"/>
        </w:rPr>
        <w:t>по увеличению числа индексируемых публи</w:t>
      </w:r>
      <w:r w:rsidR="007931D4">
        <w:rPr>
          <w:bCs/>
          <w:sz w:val="28"/>
        </w:rPr>
        <w:t>каций научных работников НИИ ТС, в том числе в изданиях, имеющих рейтинговые категории (квартили).</w:t>
      </w:r>
    </w:p>
    <w:p w:rsidR="004A650E" w:rsidRPr="009D4425" w:rsidRDefault="00470223" w:rsidP="00470223">
      <w:pPr>
        <w:tabs>
          <w:tab w:val="left" w:pos="1276"/>
        </w:tabs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</w:t>
      </w:r>
      <w:r w:rsidR="00491FA5">
        <w:rPr>
          <w:bCs/>
          <w:sz w:val="28"/>
        </w:rPr>
        <w:t xml:space="preserve"> </w:t>
      </w:r>
      <w:r w:rsidR="004A650E">
        <w:rPr>
          <w:bCs/>
          <w:sz w:val="28"/>
        </w:rPr>
        <w:t>Ответственный</w:t>
      </w:r>
      <w:r w:rsidR="009D4425" w:rsidRPr="009D4425">
        <w:rPr>
          <w:bCs/>
          <w:sz w:val="28"/>
        </w:rPr>
        <w:t xml:space="preserve"> – директор </w:t>
      </w:r>
      <w:r w:rsidR="004A650E">
        <w:rPr>
          <w:bCs/>
          <w:sz w:val="28"/>
        </w:rPr>
        <w:t>НИИ «Технологии связи»  А.Г. Владыко.</w:t>
      </w:r>
    </w:p>
    <w:p w:rsidR="00491FA5" w:rsidRDefault="00470223" w:rsidP="00470223">
      <w:pPr>
        <w:tabs>
          <w:tab w:val="left" w:pos="1276"/>
        </w:tabs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</w:t>
      </w:r>
      <w:r w:rsidR="004A650E">
        <w:rPr>
          <w:bCs/>
          <w:sz w:val="28"/>
        </w:rPr>
        <w:t>Срок промежуточного отчета – июнь</w:t>
      </w:r>
      <w:r w:rsidR="00491FA5">
        <w:rPr>
          <w:bCs/>
          <w:sz w:val="28"/>
        </w:rPr>
        <w:t xml:space="preserve"> 2019</w:t>
      </w:r>
      <w:r w:rsidR="000134AF">
        <w:rPr>
          <w:bCs/>
          <w:sz w:val="28"/>
        </w:rPr>
        <w:t xml:space="preserve"> года;</w:t>
      </w:r>
    </w:p>
    <w:p w:rsidR="00491FA5" w:rsidRDefault="00491FA5" w:rsidP="00491FA5">
      <w:pPr>
        <w:tabs>
          <w:tab w:val="left" w:pos="1276"/>
        </w:tabs>
        <w:spacing w:line="360" w:lineRule="auto"/>
        <w:ind w:left="709"/>
        <w:jc w:val="both"/>
        <w:rPr>
          <w:bCs/>
          <w:sz w:val="28"/>
        </w:rPr>
      </w:pPr>
    </w:p>
    <w:p w:rsidR="00491FA5" w:rsidRPr="00491FA5" w:rsidRDefault="00491FA5" w:rsidP="00491FA5">
      <w:pPr>
        <w:numPr>
          <w:ilvl w:val="0"/>
          <w:numId w:val="9"/>
        </w:numPr>
        <w:tabs>
          <w:tab w:val="clear" w:pos="720"/>
          <w:tab w:val="left" w:pos="1276"/>
        </w:tabs>
        <w:spacing w:line="360" w:lineRule="auto"/>
        <w:ind w:left="0" w:firstLine="709"/>
        <w:jc w:val="both"/>
        <w:rPr>
          <w:bCs/>
          <w:sz w:val="28"/>
        </w:rPr>
      </w:pPr>
      <w:r w:rsidRPr="00491FA5">
        <w:rPr>
          <w:bCs/>
          <w:sz w:val="28"/>
        </w:rPr>
        <w:lastRenderedPageBreak/>
        <w:t>О</w:t>
      </w:r>
      <w:r w:rsidR="007931D4">
        <w:rPr>
          <w:bCs/>
          <w:sz w:val="28"/>
        </w:rPr>
        <w:t>рганизовать</w:t>
      </w:r>
      <w:r w:rsidRPr="00491FA5">
        <w:rPr>
          <w:bCs/>
          <w:sz w:val="28"/>
        </w:rPr>
        <w:t xml:space="preserve"> проведение научно-ис</w:t>
      </w:r>
      <w:r>
        <w:rPr>
          <w:bCs/>
          <w:sz w:val="28"/>
        </w:rPr>
        <w:t>следовательских работ и практик</w:t>
      </w:r>
      <w:r w:rsidRPr="00491FA5">
        <w:rPr>
          <w:bCs/>
          <w:sz w:val="28"/>
        </w:rPr>
        <w:t xml:space="preserve"> </w:t>
      </w:r>
      <w:r>
        <w:rPr>
          <w:bCs/>
          <w:sz w:val="28"/>
        </w:rPr>
        <w:t xml:space="preserve">на базе НИИ ТС для аспирантов, магистрантов и </w:t>
      </w:r>
      <w:r w:rsidRPr="00491FA5">
        <w:rPr>
          <w:bCs/>
          <w:sz w:val="28"/>
        </w:rPr>
        <w:t>студентов.</w:t>
      </w:r>
    </w:p>
    <w:p w:rsidR="00491FA5" w:rsidRPr="009D4425" w:rsidRDefault="00B34244" w:rsidP="00B34244">
      <w:pPr>
        <w:tabs>
          <w:tab w:val="left" w:pos="1276"/>
        </w:tabs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</w:t>
      </w:r>
      <w:r w:rsidR="00491FA5">
        <w:rPr>
          <w:bCs/>
          <w:sz w:val="28"/>
        </w:rPr>
        <w:t>Ответственные</w:t>
      </w:r>
      <w:r w:rsidR="00491FA5" w:rsidRPr="009D4425">
        <w:rPr>
          <w:bCs/>
          <w:sz w:val="28"/>
        </w:rPr>
        <w:t xml:space="preserve"> – </w:t>
      </w:r>
      <w:r w:rsidR="007931D4">
        <w:rPr>
          <w:bCs/>
          <w:sz w:val="28"/>
        </w:rPr>
        <w:t xml:space="preserve">проректор по качеству С.И. </w:t>
      </w:r>
      <w:proofErr w:type="spellStart"/>
      <w:r w:rsidR="007931D4">
        <w:rPr>
          <w:bCs/>
          <w:sz w:val="28"/>
        </w:rPr>
        <w:t>Ивасишин</w:t>
      </w:r>
      <w:proofErr w:type="spellEnd"/>
      <w:r w:rsidR="007931D4">
        <w:rPr>
          <w:bCs/>
          <w:sz w:val="28"/>
        </w:rPr>
        <w:t>,</w:t>
      </w:r>
      <w:r w:rsidR="007931D4" w:rsidRPr="009D4425">
        <w:rPr>
          <w:bCs/>
          <w:sz w:val="28"/>
        </w:rPr>
        <w:t xml:space="preserve"> </w:t>
      </w:r>
      <w:r w:rsidR="00491FA5" w:rsidRPr="009D4425">
        <w:rPr>
          <w:bCs/>
          <w:sz w:val="28"/>
        </w:rPr>
        <w:t xml:space="preserve">директор </w:t>
      </w:r>
      <w:r w:rsidR="00491FA5">
        <w:rPr>
          <w:bCs/>
          <w:sz w:val="28"/>
        </w:rPr>
        <w:t>НИИ</w:t>
      </w:r>
      <w:r w:rsidR="007931D4">
        <w:rPr>
          <w:bCs/>
          <w:sz w:val="28"/>
        </w:rPr>
        <w:t xml:space="preserve"> «Технологии связи» </w:t>
      </w:r>
      <w:r w:rsidR="00491FA5">
        <w:rPr>
          <w:bCs/>
          <w:sz w:val="28"/>
        </w:rPr>
        <w:t>А</w:t>
      </w:r>
      <w:r w:rsidR="007931D4">
        <w:rPr>
          <w:bCs/>
          <w:sz w:val="28"/>
        </w:rPr>
        <w:t>.</w:t>
      </w:r>
      <w:r w:rsidR="000134AF">
        <w:rPr>
          <w:bCs/>
          <w:sz w:val="28"/>
        </w:rPr>
        <w:t>Г. Владыко, деканы факультетов.</w:t>
      </w:r>
    </w:p>
    <w:p w:rsidR="00491FA5" w:rsidRDefault="00491FA5" w:rsidP="00491FA5">
      <w:pPr>
        <w:tabs>
          <w:tab w:val="left" w:pos="1276"/>
        </w:tabs>
        <w:spacing w:line="360" w:lineRule="auto"/>
        <w:ind w:left="709"/>
        <w:jc w:val="both"/>
        <w:rPr>
          <w:bCs/>
          <w:sz w:val="28"/>
        </w:rPr>
      </w:pPr>
      <w:r>
        <w:rPr>
          <w:bCs/>
          <w:sz w:val="28"/>
        </w:rPr>
        <w:t xml:space="preserve">Срок – </w:t>
      </w:r>
      <w:r w:rsidR="007931D4">
        <w:rPr>
          <w:bCs/>
          <w:sz w:val="28"/>
        </w:rPr>
        <w:t>март</w:t>
      </w:r>
      <w:r>
        <w:rPr>
          <w:bCs/>
          <w:sz w:val="28"/>
        </w:rPr>
        <w:t xml:space="preserve"> 2019 года.</w:t>
      </w:r>
    </w:p>
    <w:p w:rsidR="006B0F7A" w:rsidRDefault="006B0F7A" w:rsidP="006B0F7A">
      <w:pPr>
        <w:ind w:firstLine="709"/>
        <w:jc w:val="both"/>
        <w:rPr>
          <w:sz w:val="28"/>
        </w:rPr>
      </w:pPr>
    </w:p>
    <w:p w:rsidR="00480C89" w:rsidRDefault="00480C89" w:rsidP="006B0F7A">
      <w:pPr>
        <w:ind w:firstLine="709"/>
        <w:jc w:val="both"/>
        <w:rPr>
          <w:sz w:val="28"/>
        </w:rPr>
      </w:pPr>
    </w:p>
    <w:p w:rsidR="00480C89" w:rsidRDefault="00480C89" w:rsidP="006B0F7A">
      <w:pPr>
        <w:ind w:firstLine="709"/>
        <w:jc w:val="both"/>
        <w:rPr>
          <w:sz w:val="28"/>
        </w:rPr>
      </w:pPr>
    </w:p>
    <w:p w:rsidR="00480C89" w:rsidRDefault="00480C89" w:rsidP="006B0F7A">
      <w:pPr>
        <w:ind w:firstLine="709"/>
        <w:jc w:val="both"/>
        <w:rPr>
          <w:sz w:val="28"/>
        </w:rPr>
      </w:pPr>
    </w:p>
    <w:p w:rsidR="006B0F7A" w:rsidRDefault="00491FA5" w:rsidP="009D4425">
      <w:pPr>
        <w:tabs>
          <w:tab w:val="right" w:pos="9923"/>
        </w:tabs>
        <w:jc w:val="both"/>
        <w:rPr>
          <w:sz w:val="28"/>
        </w:rPr>
      </w:pPr>
      <w:r>
        <w:rPr>
          <w:sz w:val="28"/>
        </w:rPr>
        <w:t>П</w:t>
      </w:r>
      <w:r w:rsidR="006B0F7A">
        <w:rPr>
          <w:sz w:val="28"/>
        </w:rPr>
        <w:t>ред</w:t>
      </w:r>
      <w:r w:rsidR="009D4425">
        <w:rPr>
          <w:sz w:val="28"/>
        </w:rPr>
        <w:t>седател</w:t>
      </w:r>
      <w:r w:rsidR="00E46E30">
        <w:rPr>
          <w:sz w:val="28"/>
        </w:rPr>
        <w:t>ь Ученого совета</w:t>
      </w:r>
      <w:r>
        <w:rPr>
          <w:sz w:val="28"/>
        </w:rPr>
        <w:tab/>
        <w:t>С.В</w:t>
      </w:r>
      <w:r w:rsidR="006B0F7A">
        <w:rPr>
          <w:sz w:val="28"/>
        </w:rPr>
        <w:t>. </w:t>
      </w:r>
      <w:proofErr w:type="spellStart"/>
      <w:r>
        <w:rPr>
          <w:sz w:val="28"/>
        </w:rPr>
        <w:t>Бачевский</w:t>
      </w:r>
      <w:proofErr w:type="spellEnd"/>
    </w:p>
    <w:p w:rsidR="006B0F7A" w:rsidRDefault="006B0F7A" w:rsidP="006B0F7A">
      <w:pPr>
        <w:tabs>
          <w:tab w:val="left" w:pos="7938"/>
        </w:tabs>
        <w:jc w:val="both"/>
        <w:rPr>
          <w:sz w:val="28"/>
        </w:rPr>
      </w:pPr>
    </w:p>
    <w:p w:rsidR="006B0F7A" w:rsidRDefault="006B0F7A" w:rsidP="006B0F7A">
      <w:pPr>
        <w:tabs>
          <w:tab w:val="left" w:pos="7938"/>
        </w:tabs>
        <w:jc w:val="both"/>
        <w:rPr>
          <w:sz w:val="28"/>
        </w:rPr>
      </w:pPr>
    </w:p>
    <w:p w:rsidR="00DB13FB" w:rsidRDefault="00DB13FB" w:rsidP="006B0F7A">
      <w:pPr>
        <w:tabs>
          <w:tab w:val="left" w:pos="7938"/>
        </w:tabs>
        <w:jc w:val="both"/>
        <w:rPr>
          <w:sz w:val="28"/>
        </w:rPr>
      </w:pPr>
    </w:p>
    <w:p w:rsidR="006B0F7A" w:rsidRPr="006B0F7A" w:rsidRDefault="006B0F7A" w:rsidP="009D4425">
      <w:pPr>
        <w:tabs>
          <w:tab w:val="right" w:pos="9923"/>
        </w:tabs>
        <w:jc w:val="both"/>
        <w:rPr>
          <w:sz w:val="28"/>
        </w:rPr>
      </w:pPr>
      <w:r>
        <w:rPr>
          <w:sz w:val="28"/>
        </w:rPr>
        <w:t>У</w:t>
      </w:r>
      <w:r w:rsidR="00E46E30">
        <w:rPr>
          <w:sz w:val="28"/>
        </w:rPr>
        <w:t>ченый секретарь Ученого совета</w:t>
      </w:r>
      <w:r w:rsidR="009D4425">
        <w:rPr>
          <w:sz w:val="28"/>
        </w:rPr>
        <w:tab/>
        <w:t>А.</w:t>
      </w:r>
      <w:r>
        <w:rPr>
          <w:sz w:val="28"/>
        </w:rPr>
        <w:t>Н. </w:t>
      </w:r>
      <w:proofErr w:type="spellStart"/>
      <w:r>
        <w:rPr>
          <w:sz w:val="28"/>
        </w:rPr>
        <w:t>Бучатский</w:t>
      </w:r>
      <w:proofErr w:type="spellEnd"/>
    </w:p>
    <w:sectPr w:rsidR="006B0F7A" w:rsidRPr="006B0F7A" w:rsidSect="006B0F7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771F"/>
    <w:multiLevelType w:val="hybridMultilevel"/>
    <w:tmpl w:val="76D440AA"/>
    <w:lvl w:ilvl="0" w:tplc="0620579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8092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1844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681A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84F1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BA96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DC72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041A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1886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964A2A"/>
    <w:multiLevelType w:val="hybridMultilevel"/>
    <w:tmpl w:val="F1BA28A2"/>
    <w:lvl w:ilvl="0" w:tplc="2000F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B067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F475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56A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8A46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1E08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40D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E63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4E74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D91CB6"/>
    <w:multiLevelType w:val="multilevel"/>
    <w:tmpl w:val="418E5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BF3B27"/>
    <w:multiLevelType w:val="hybridMultilevel"/>
    <w:tmpl w:val="F1222988"/>
    <w:lvl w:ilvl="0" w:tplc="BAD0492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32E8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8051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E06E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E236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B29C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9643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786D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24CA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C71C72"/>
    <w:multiLevelType w:val="hybridMultilevel"/>
    <w:tmpl w:val="E3DE56BC"/>
    <w:lvl w:ilvl="0" w:tplc="14BCB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E03A6D"/>
    <w:multiLevelType w:val="hybridMultilevel"/>
    <w:tmpl w:val="57688144"/>
    <w:lvl w:ilvl="0" w:tplc="6EA67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EC72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50AE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5449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212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32DA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B0C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0867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DC4D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105D91"/>
    <w:multiLevelType w:val="hybridMultilevel"/>
    <w:tmpl w:val="76E6E490"/>
    <w:lvl w:ilvl="0" w:tplc="EAAED6F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5ACD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FE0E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469C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8497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AC03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1A0C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7E77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02CC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8358B3"/>
    <w:multiLevelType w:val="hybridMultilevel"/>
    <w:tmpl w:val="418E5FA2"/>
    <w:lvl w:ilvl="0" w:tplc="1F0A4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541C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B8B7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36A8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124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AA93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2CB5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6076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268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781C1A"/>
    <w:multiLevelType w:val="hybridMultilevel"/>
    <w:tmpl w:val="7DFE1CC4"/>
    <w:lvl w:ilvl="0" w:tplc="019C12D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94BF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BE35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24C6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4A1E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C404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688A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8A1F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361F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0C067A"/>
    <w:multiLevelType w:val="hybridMultilevel"/>
    <w:tmpl w:val="6B24A396"/>
    <w:lvl w:ilvl="0" w:tplc="4814B6E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A850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6B3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1E8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EE3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F69E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7CF6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6432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60D7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8D107E"/>
    <w:multiLevelType w:val="multilevel"/>
    <w:tmpl w:val="418E5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B31532"/>
    <w:multiLevelType w:val="hybridMultilevel"/>
    <w:tmpl w:val="827C53F0"/>
    <w:lvl w:ilvl="0" w:tplc="D864E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EA2DB3"/>
    <w:multiLevelType w:val="hybridMultilevel"/>
    <w:tmpl w:val="AF387068"/>
    <w:lvl w:ilvl="0" w:tplc="B1245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C20D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0CC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BA43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D273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C6DF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D459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082B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840B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ED05A4"/>
    <w:multiLevelType w:val="hybridMultilevel"/>
    <w:tmpl w:val="3BE41166"/>
    <w:lvl w:ilvl="0" w:tplc="89A29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58B9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72AE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82AD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E21A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88F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CEC3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8249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8EA4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11"/>
  </w:num>
  <w:num w:numId="8">
    <w:abstractNumId w:val="10"/>
  </w:num>
  <w:num w:numId="9">
    <w:abstractNumId w:val="4"/>
  </w:num>
  <w:num w:numId="10">
    <w:abstractNumId w:val="12"/>
  </w:num>
  <w:num w:numId="11">
    <w:abstractNumId w:val="1"/>
  </w:num>
  <w:num w:numId="12">
    <w:abstractNumId w:val="3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2"/>
  </w:compat>
  <w:rsids>
    <w:rsidRoot w:val="006B0F7A"/>
    <w:rsid w:val="000134AF"/>
    <w:rsid w:val="00031483"/>
    <w:rsid w:val="00055103"/>
    <w:rsid w:val="00075AEA"/>
    <w:rsid w:val="00086C8F"/>
    <w:rsid w:val="000B127C"/>
    <w:rsid w:val="000B6264"/>
    <w:rsid w:val="00150B5A"/>
    <w:rsid w:val="0017603A"/>
    <w:rsid w:val="001C0711"/>
    <w:rsid w:val="0023476B"/>
    <w:rsid w:val="002506F1"/>
    <w:rsid w:val="00267B3E"/>
    <w:rsid w:val="002B53AC"/>
    <w:rsid w:val="00350B4B"/>
    <w:rsid w:val="00393E68"/>
    <w:rsid w:val="003C5A38"/>
    <w:rsid w:val="00470223"/>
    <w:rsid w:val="00480C89"/>
    <w:rsid w:val="00491FA5"/>
    <w:rsid w:val="004A650E"/>
    <w:rsid w:val="005078CD"/>
    <w:rsid w:val="005312C2"/>
    <w:rsid w:val="00571C63"/>
    <w:rsid w:val="00591EC5"/>
    <w:rsid w:val="005A6743"/>
    <w:rsid w:val="006422D9"/>
    <w:rsid w:val="00675CB0"/>
    <w:rsid w:val="006B0F7A"/>
    <w:rsid w:val="00772E7C"/>
    <w:rsid w:val="007931D4"/>
    <w:rsid w:val="009A6BEB"/>
    <w:rsid w:val="009A7B93"/>
    <w:rsid w:val="009B4584"/>
    <w:rsid w:val="009B6471"/>
    <w:rsid w:val="009D4425"/>
    <w:rsid w:val="00A23900"/>
    <w:rsid w:val="00A308E0"/>
    <w:rsid w:val="00A82993"/>
    <w:rsid w:val="00AA6D05"/>
    <w:rsid w:val="00AF09B2"/>
    <w:rsid w:val="00B34244"/>
    <w:rsid w:val="00B747C0"/>
    <w:rsid w:val="00C479A3"/>
    <w:rsid w:val="00C90DD1"/>
    <w:rsid w:val="00D05214"/>
    <w:rsid w:val="00D11744"/>
    <w:rsid w:val="00D757FE"/>
    <w:rsid w:val="00DA00B4"/>
    <w:rsid w:val="00DB13FB"/>
    <w:rsid w:val="00DC461C"/>
    <w:rsid w:val="00DC538D"/>
    <w:rsid w:val="00DE081E"/>
    <w:rsid w:val="00E46E30"/>
    <w:rsid w:val="00E52145"/>
    <w:rsid w:val="00E9574B"/>
    <w:rsid w:val="00EB0E1F"/>
    <w:rsid w:val="00EC156E"/>
    <w:rsid w:val="00EC73F3"/>
    <w:rsid w:val="00F1053C"/>
    <w:rsid w:val="00F52B16"/>
    <w:rsid w:val="00F64BF4"/>
    <w:rsid w:val="00FC04D0"/>
    <w:rsid w:val="00FF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5A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76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91F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1283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6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3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4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УВЦ СПбГУТ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Гирш</dc:creator>
  <cp:lastModifiedBy>bonch</cp:lastModifiedBy>
  <cp:revision>2</cp:revision>
  <cp:lastPrinted>2017-01-10T16:39:00Z</cp:lastPrinted>
  <dcterms:created xsi:type="dcterms:W3CDTF">2019-01-31T13:37:00Z</dcterms:created>
  <dcterms:modified xsi:type="dcterms:W3CDTF">2019-01-31T13:37:00Z</dcterms:modified>
</cp:coreProperties>
</file>