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10206" w:type="dxa"/>
        <w:tblInd w:w="108" w:type="dxa"/>
        <w:tblLook w:val="04A0"/>
      </w:tblPr>
      <w:tblGrid>
        <w:gridCol w:w="3119"/>
        <w:gridCol w:w="7087"/>
      </w:tblGrid>
      <w:tr w:rsidR="007F3EA8" w:rsidRPr="003873FA" w:rsidTr="00DB3286">
        <w:trPr>
          <w:trHeight w:val="390"/>
        </w:trPr>
        <w:tc>
          <w:tcPr>
            <w:tcW w:w="3119" w:type="dxa"/>
            <w:vMerge w:val="restart"/>
            <w:vAlign w:val="center"/>
          </w:tcPr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873FA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76375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104" cy="571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агентство связи</w:t>
            </w:r>
          </w:p>
        </w:tc>
      </w:tr>
      <w:tr w:rsidR="007F3EA8" w:rsidRPr="003873FA" w:rsidTr="00DB3286">
        <w:trPr>
          <w:trHeight w:val="1120"/>
        </w:trPr>
        <w:tc>
          <w:tcPr>
            <w:tcW w:w="3119" w:type="dxa"/>
            <w:vMerge/>
            <w:tcBorders>
              <w:bottom w:val="single" w:sz="4" w:space="0" w:color="000000" w:themeColor="text1"/>
            </w:tcBorders>
          </w:tcPr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B7862" w:rsidRDefault="007F3EA8" w:rsidP="00DB3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73FA">
              <w:rPr>
                <w:rFonts w:ascii="Times New Roman" w:hAnsi="Times New Roman" w:cs="Times New Roman"/>
                <w:bCs/>
              </w:rPr>
              <w:t>Федеральное государственное бюджетное</w:t>
            </w:r>
            <w:r w:rsidR="00CA276C" w:rsidRPr="003873FA">
              <w:rPr>
                <w:rFonts w:ascii="Times New Roman" w:hAnsi="Times New Roman" w:cs="Times New Roman"/>
                <w:bCs/>
              </w:rPr>
              <w:t xml:space="preserve"> образовательное</w:t>
            </w:r>
            <w:r w:rsidRPr="003873FA">
              <w:rPr>
                <w:rFonts w:ascii="Times New Roman" w:hAnsi="Times New Roman" w:cs="Times New Roman"/>
                <w:bCs/>
              </w:rPr>
              <w:t xml:space="preserve"> учреждение </w:t>
            </w:r>
            <w:r>
              <w:rPr>
                <w:rFonts w:ascii="Times New Roman" w:hAnsi="Times New Roman" w:cs="Times New Roman"/>
                <w:bCs/>
              </w:rPr>
              <w:t>в</w:t>
            </w:r>
            <w:r w:rsidRPr="003873FA">
              <w:rPr>
                <w:rFonts w:ascii="Times New Roman" w:hAnsi="Times New Roman" w:cs="Times New Roman"/>
                <w:bCs/>
              </w:rPr>
              <w:t>ысшего образования</w:t>
            </w:r>
          </w:p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  <w:r w:rsidRPr="003873FA">
              <w:rPr>
                <w:rFonts w:ascii="Times New Roman" w:hAnsi="Times New Roman" w:cs="Times New Roman"/>
                <w:bCs/>
              </w:rPr>
              <w:t xml:space="preserve"> «Санкт-Петербургский 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3873FA">
              <w:rPr>
                <w:rFonts w:ascii="Times New Roman" w:hAnsi="Times New Roman" w:cs="Times New Roman"/>
                <w:bCs/>
              </w:rPr>
              <w:t xml:space="preserve">осударственный университет телекоммуникаций им.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3873FA">
              <w:rPr>
                <w:rFonts w:ascii="Times New Roman" w:hAnsi="Times New Roman" w:cs="Times New Roman"/>
                <w:bCs/>
              </w:rPr>
              <w:t>роф. М.А. Бонч-Бруевича»</w:t>
            </w:r>
          </w:p>
        </w:tc>
      </w:tr>
      <w:tr w:rsidR="007F3EA8" w:rsidRPr="003873FA" w:rsidTr="00DB3286">
        <w:trPr>
          <w:trHeight w:val="728"/>
        </w:trPr>
        <w:tc>
          <w:tcPr>
            <w:tcW w:w="3119" w:type="dxa"/>
            <w:vMerge/>
          </w:tcPr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Должностная инструкция</w:t>
            </w:r>
          </w:p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 И СТРУКТУРНОГО ПОДРАЗДЕЛЕНИЯ</w:t>
            </w:r>
          </w:p>
        </w:tc>
      </w:tr>
      <w:tr w:rsidR="007F3EA8" w:rsidRPr="003873FA" w:rsidTr="00DB3286">
        <w:trPr>
          <w:trHeight w:val="285"/>
        </w:trPr>
        <w:tc>
          <w:tcPr>
            <w:tcW w:w="3119" w:type="dxa"/>
            <w:vMerge/>
          </w:tcPr>
          <w:p w:rsidR="007F3EA8" w:rsidRPr="003873FA" w:rsidRDefault="007F3EA8" w:rsidP="00DB3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F3EA8" w:rsidRPr="006009DA" w:rsidRDefault="007F3EA8" w:rsidP="007C0F57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4F3131">
              <w:rPr>
                <w:rFonts w:ascii="Times New Roman" w:hAnsi="Times New Roman" w:cs="Times New Roman"/>
                <w:lang w:val="en-US"/>
              </w:rPr>
              <w:t>X</w:t>
            </w:r>
            <w:r w:rsidRPr="004F31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ДИ</w:t>
            </w:r>
            <w:r w:rsidRPr="004F3131">
              <w:rPr>
                <w:rFonts w:ascii="Times New Roman" w:hAnsi="Times New Roman" w:cs="Times New Roman"/>
              </w:rPr>
              <w:t>.-</w:t>
            </w:r>
            <w:r w:rsidRPr="004F3131">
              <w:rPr>
                <w:rFonts w:ascii="Times New Roman" w:hAnsi="Times New Roman" w:cs="Times New Roman"/>
                <w:lang w:val="en-US"/>
              </w:rPr>
              <w:t>XX</w:t>
            </w:r>
            <w:r w:rsidRPr="006009DA">
              <w:rPr>
                <w:rFonts w:ascii="Times New Roman" w:hAnsi="Times New Roman" w:cs="Times New Roman"/>
              </w:rPr>
              <w:t>-20__</w:t>
            </w:r>
          </w:p>
        </w:tc>
      </w:tr>
    </w:tbl>
    <w:tbl>
      <w:tblPr>
        <w:tblStyle w:val="2"/>
        <w:tblpPr w:leftFromText="180" w:rightFromText="180" w:vertAnchor="text" w:tblpX="436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7F3EA8" w:rsidRPr="003873FA" w:rsidTr="00DB3286">
        <w:tc>
          <w:tcPr>
            <w:tcW w:w="6062" w:type="dxa"/>
            <w:vAlign w:val="center"/>
          </w:tcPr>
          <w:p w:rsidR="007F3EA8" w:rsidRPr="003873FA" w:rsidRDefault="007F3EA8" w:rsidP="00DB328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DB328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DB328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DB3286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37128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УТВЕРЖДАЮ</w:t>
            </w:r>
          </w:p>
          <w:p w:rsidR="007F3EA8" w:rsidRPr="003873FA" w:rsidRDefault="007F3EA8" w:rsidP="0037128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Ректор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  <w:proofErr w:type="spellEnd"/>
          </w:p>
          <w:p w:rsidR="007F3EA8" w:rsidRPr="003873FA" w:rsidRDefault="007F3EA8" w:rsidP="0037128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</w:p>
          <w:p w:rsidR="007F3EA8" w:rsidRPr="003873FA" w:rsidRDefault="007F3EA8" w:rsidP="0037128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_______________С.В. </w:t>
            </w:r>
            <w:proofErr w:type="spellStart"/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Бачевский</w:t>
            </w:r>
            <w:proofErr w:type="spellEnd"/>
          </w:p>
          <w:p w:rsidR="007F3EA8" w:rsidRPr="003873FA" w:rsidRDefault="007F3EA8" w:rsidP="003712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 __________________ 201</w:t>
            </w:r>
            <w:r w:rsidR="00BF03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</w:t>
            </w:r>
            <w:r w:rsidR="00CA27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873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</w:p>
          <w:p w:rsidR="007F3EA8" w:rsidRPr="003873FA" w:rsidRDefault="007F3EA8" w:rsidP="0037128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7F3EA8" w:rsidRPr="003873FA" w:rsidRDefault="007F3EA8" w:rsidP="007F3EA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7F3EA8" w:rsidRPr="003873FA" w:rsidRDefault="007F3EA8" w:rsidP="007F3EA8">
      <w:pPr>
        <w:widowControl w:val="0"/>
        <w:spacing w:before="60" w:after="2220" w:line="360" w:lineRule="auto"/>
        <w:jc w:val="right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3873F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7F3EA8" w:rsidRPr="006009D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6009DA" w:rsidRDefault="007F3EA8" w:rsidP="007F3EA8">
      <w:pPr>
        <w:keepNext/>
        <w:keepLines/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4F3131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Должностная инструкция</w:t>
      </w:r>
    </w:p>
    <w:p w:rsidR="007F3EA8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НАИМЕНОВАНИЕ ДОЛЖНОСТИ И СТРУКТУРНОГО ПОДРАЗДЕЛЕНИЯ</w:t>
      </w:r>
    </w:p>
    <w:p w:rsidR="007F3EA8" w:rsidRPr="00CE22F4" w:rsidRDefault="007F3EA8" w:rsidP="007F3EA8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F3EA8" w:rsidRDefault="007F3EA8" w:rsidP="007F3EA8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3131">
        <w:rPr>
          <w:rFonts w:ascii="Times New Roman" w:eastAsia="Times New Roman" w:hAnsi="Times New Roman" w:cs="Times New Roman"/>
          <w:bCs/>
          <w:sz w:val="28"/>
          <w:szCs w:val="28"/>
        </w:rPr>
        <w:t>X.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ДИ</w:t>
      </w:r>
      <w:r w:rsidR="007C0F57">
        <w:rPr>
          <w:rFonts w:ascii="Times New Roman" w:eastAsia="Times New Roman" w:hAnsi="Times New Roman" w:cs="Times New Roman"/>
          <w:bCs/>
          <w:sz w:val="28"/>
          <w:szCs w:val="28"/>
        </w:rPr>
        <w:t>.-XX</w:t>
      </w:r>
      <w:r w:rsidRPr="004F3131">
        <w:rPr>
          <w:rFonts w:ascii="Times New Roman" w:eastAsia="Times New Roman" w:hAnsi="Times New Roman" w:cs="Times New Roman"/>
          <w:bCs/>
          <w:sz w:val="28"/>
          <w:szCs w:val="28"/>
        </w:rPr>
        <w:t>-20__</w:t>
      </w:r>
    </w:p>
    <w:p w:rsidR="007F3EA8" w:rsidRPr="00CE22F4" w:rsidRDefault="007F3EA8" w:rsidP="007F3EA8">
      <w:pPr>
        <w:keepNext/>
        <w:keepLines/>
        <w:widowControl w:val="0"/>
        <w:spacing w:after="0" w:line="333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3EA8" w:rsidRPr="00CE22F4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E22F4">
        <w:rPr>
          <w:rFonts w:ascii="Times New Roman" w:eastAsia="Times New Roman" w:hAnsi="Times New Roman" w:cs="Times New Roman"/>
          <w:sz w:val="28"/>
          <w:szCs w:val="28"/>
        </w:rPr>
        <w:t>Версия 01</w:t>
      </w:r>
    </w:p>
    <w:p w:rsidR="007F3EA8" w:rsidRPr="003873FA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F3EA8" w:rsidRPr="003873FA" w:rsidRDefault="007F3EA8" w:rsidP="007F3EA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7F3EA8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Экз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73FA">
        <w:rPr>
          <w:rFonts w:ascii="Times New Roman" w:eastAsia="Times New Roman" w:hAnsi="Times New Roman" w:cs="Times New Roman"/>
          <w:sz w:val="28"/>
          <w:szCs w:val="28"/>
        </w:rPr>
        <w:t xml:space="preserve"> №__</w:t>
      </w:r>
    </w:p>
    <w:p w:rsidR="007F3EA8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F3EA8" w:rsidRPr="003873FA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7F3EA8" w:rsidRPr="003873FA" w:rsidRDefault="007F3EA8" w:rsidP="007F3E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73F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F036E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BF036E" w:rsidRDefault="00BF036E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E" w:rsidRDefault="00BF036E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6E" w:rsidRDefault="00BF036E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03F" w:rsidRDefault="00A8303F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F">
        <w:rPr>
          <w:rFonts w:ascii="Times New Roman" w:hAnsi="Times New Roman" w:cs="Times New Roman"/>
          <w:b/>
          <w:sz w:val="28"/>
          <w:szCs w:val="28"/>
        </w:rPr>
        <w:t>1 Общие положения</w:t>
      </w:r>
    </w:p>
    <w:p w:rsidR="00F53A5B" w:rsidRPr="00F53A5B" w:rsidRDefault="00F53A5B" w:rsidP="00F5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B">
        <w:rPr>
          <w:rFonts w:ascii="Times New Roman" w:hAnsi="Times New Roman" w:cs="Times New Roman"/>
          <w:sz w:val="28"/>
          <w:szCs w:val="28"/>
        </w:rPr>
        <w:t>В разделе «1 Общие положения» устанавливаются:</w:t>
      </w:r>
    </w:p>
    <w:p w:rsidR="00F53A5B" w:rsidRPr="00F53A5B" w:rsidRDefault="00F53A5B" w:rsidP="00F5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B">
        <w:rPr>
          <w:rFonts w:ascii="Times New Roman" w:hAnsi="Times New Roman" w:cs="Times New Roman"/>
          <w:sz w:val="28"/>
          <w:szCs w:val="28"/>
        </w:rPr>
        <w:t>- сфера деятельности работника;</w:t>
      </w:r>
    </w:p>
    <w:p w:rsidR="00F53A5B" w:rsidRPr="00F53A5B" w:rsidRDefault="00F53A5B" w:rsidP="00F5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B">
        <w:rPr>
          <w:rFonts w:ascii="Times New Roman" w:hAnsi="Times New Roman" w:cs="Times New Roman"/>
          <w:sz w:val="28"/>
          <w:szCs w:val="28"/>
        </w:rPr>
        <w:t>- порядок его назначения и освобождения от занимаемой должности;</w:t>
      </w:r>
    </w:p>
    <w:p w:rsidR="00F53A5B" w:rsidRPr="00F53A5B" w:rsidRDefault="00F53A5B" w:rsidP="00F5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B">
        <w:rPr>
          <w:rFonts w:ascii="Times New Roman" w:hAnsi="Times New Roman" w:cs="Times New Roman"/>
          <w:sz w:val="28"/>
          <w:szCs w:val="28"/>
        </w:rPr>
        <w:t>- подчиненность работника;</w:t>
      </w:r>
    </w:p>
    <w:p w:rsidR="00F53A5B" w:rsidRPr="00F53A5B" w:rsidRDefault="00F53A5B" w:rsidP="00F5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A5B">
        <w:rPr>
          <w:rFonts w:ascii="Times New Roman" w:hAnsi="Times New Roman" w:cs="Times New Roman"/>
          <w:sz w:val="28"/>
          <w:szCs w:val="28"/>
        </w:rPr>
        <w:t>- квалификационные требования, предъявляемые к работнику;</w:t>
      </w:r>
    </w:p>
    <w:p w:rsidR="00F53A5B" w:rsidRPr="00F53A5B" w:rsidRDefault="00F53A5B" w:rsidP="00F5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53A5B">
        <w:rPr>
          <w:rFonts w:ascii="Times New Roman" w:hAnsi="Times New Roman" w:cs="Times New Roman"/>
          <w:sz w:val="28"/>
          <w:szCs w:val="28"/>
        </w:rPr>
        <w:t xml:space="preserve"> указываются правовые акты, нормативные документы, которыми должен руководствоваться работник в своей деятельности, включая миссию и политику университета в области качества, политику в области охраны труда, документы системы менеджмента качества и системы управления охраной труда университета.</w:t>
      </w:r>
    </w:p>
    <w:p w:rsidR="00A8303F" w:rsidRDefault="00A8303F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F">
        <w:rPr>
          <w:rFonts w:ascii="Times New Roman" w:hAnsi="Times New Roman" w:cs="Times New Roman"/>
          <w:b/>
          <w:sz w:val="28"/>
          <w:szCs w:val="28"/>
        </w:rPr>
        <w:t>2 Функции</w:t>
      </w:r>
    </w:p>
    <w:p w:rsidR="009238C8" w:rsidRPr="009238C8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>В разделе «2 Функции» приводятся общие виды работ, которые необходимо выполнить для решения поставленных перед подразделением задач.</w:t>
      </w:r>
      <w:r w:rsidR="00271F64">
        <w:rPr>
          <w:rFonts w:ascii="Times New Roman" w:hAnsi="Times New Roman" w:cs="Times New Roman"/>
          <w:sz w:val="28"/>
          <w:szCs w:val="28"/>
        </w:rPr>
        <w:t xml:space="preserve"> Цель ожидаемый результат работы.</w:t>
      </w:r>
    </w:p>
    <w:p w:rsidR="00A8303F" w:rsidRDefault="00A8303F" w:rsidP="00923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F">
        <w:rPr>
          <w:rFonts w:ascii="Times New Roman" w:hAnsi="Times New Roman" w:cs="Times New Roman"/>
          <w:b/>
          <w:sz w:val="28"/>
          <w:szCs w:val="28"/>
        </w:rPr>
        <w:t>3 Должностные обязанности</w:t>
      </w:r>
    </w:p>
    <w:p w:rsidR="009238C8" w:rsidRPr="009238C8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>В разделе «3 Должностные обязанности» указываются</w:t>
      </w:r>
      <w:r w:rsidR="00271F64">
        <w:rPr>
          <w:rFonts w:ascii="Times New Roman" w:hAnsi="Times New Roman" w:cs="Times New Roman"/>
          <w:sz w:val="28"/>
          <w:szCs w:val="28"/>
        </w:rPr>
        <w:t xml:space="preserve"> (набор действий по достижению цели)</w:t>
      </w:r>
    </w:p>
    <w:p w:rsidR="009238C8" w:rsidRPr="009238C8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>- виды деятельности работника;</w:t>
      </w:r>
    </w:p>
    <w:p w:rsidR="009238C8" w:rsidRPr="009238C8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>- перечисляются должностные обязанности работника, вытекающие из задач и функций данного подразделения;</w:t>
      </w:r>
    </w:p>
    <w:p w:rsidR="009238C8" w:rsidRPr="009238C8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C8">
        <w:rPr>
          <w:rFonts w:ascii="Times New Roman" w:hAnsi="Times New Roman" w:cs="Times New Roman"/>
          <w:sz w:val="28"/>
          <w:szCs w:val="28"/>
        </w:rPr>
        <w:t>- форма участия работника в выполнении обязанностей: руководит, обеспечивает, подготавливает, исполняет, контролирует, представляет, выполняет и т.п.</w:t>
      </w:r>
      <w:proofErr w:type="gramEnd"/>
    </w:p>
    <w:p w:rsidR="00A8303F" w:rsidRDefault="00A8303F" w:rsidP="009238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F">
        <w:rPr>
          <w:rFonts w:ascii="Times New Roman" w:hAnsi="Times New Roman" w:cs="Times New Roman"/>
          <w:b/>
          <w:sz w:val="28"/>
          <w:szCs w:val="28"/>
        </w:rPr>
        <w:t>4 Права</w:t>
      </w:r>
    </w:p>
    <w:p w:rsidR="009238C8" w:rsidRPr="009238C8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C8">
        <w:rPr>
          <w:rFonts w:ascii="Times New Roman" w:hAnsi="Times New Roman" w:cs="Times New Roman"/>
          <w:sz w:val="28"/>
          <w:szCs w:val="28"/>
        </w:rPr>
        <w:t>В разделе «4 Права» указываются предоставляемые работнику права необходимые ему для выполнения его обязанностей.</w:t>
      </w: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986" w:rsidRDefault="00D03986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03F" w:rsidRPr="00A8303F" w:rsidRDefault="00A8303F" w:rsidP="00A8303F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03F">
        <w:rPr>
          <w:rFonts w:ascii="Times New Roman" w:hAnsi="Times New Roman" w:cs="Times New Roman"/>
          <w:b/>
          <w:sz w:val="28"/>
          <w:szCs w:val="28"/>
        </w:rPr>
        <w:t>5 Оценка работы и ответственность</w:t>
      </w:r>
    </w:p>
    <w:p w:rsidR="00A8303F" w:rsidRDefault="009238C8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38C8">
        <w:rPr>
          <w:rFonts w:ascii="Times New Roman" w:hAnsi="Times New Roman" w:cs="Times New Roman"/>
          <w:sz w:val="28"/>
          <w:szCs w:val="28"/>
        </w:rPr>
        <w:t>В разделе «5 Оценка работы и ответственность» указываются показатели, по которым руководитель оценивает деятельность работника, и формулируется ответственность работника за результаты и последствия принимаемых решений и выполняемых работ, а так же за непринятие своевременных надлежащих мер, относящихся к кругу его обязанностей и надлежащее выполнение требований документов системы менеджмента качества и системы управления охраной труда университета.</w:t>
      </w:r>
      <w:proofErr w:type="gramEnd"/>
    </w:p>
    <w:p w:rsidR="002D3943" w:rsidRPr="009238C8" w:rsidRDefault="002D3943" w:rsidP="009238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8C8" w:rsidRPr="009238C8" w:rsidRDefault="009238C8" w:rsidP="009238C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77"/>
      </w:tblGrid>
      <w:tr w:rsidR="009238C8" w:rsidRPr="009238C8" w:rsidTr="009238C8">
        <w:tc>
          <w:tcPr>
            <w:tcW w:w="5529" w:type="dxa"/>
          </w:tcPr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Руководитель структурного подразделения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      дата</w:t>
            </w:r>
          </w:p>
        </w:tc>
        <w:tc>
          <w:tcPr>
            <w:tcW w:w="4677" w:type="dxa"/>
          </w:tcPr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______________    _____________________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         подпись              инициалы, фамилия</w:t>
            </w:r>
          </w:p>
        </w:tc>
      </w:tr>
      <w:tr w:rsidR="009238C8" w:rsidRPr="009238C8" w:rsidTr="009238C8">
        <w:tc>
          <w:tcPr>
            <w:tcW w:w="5529" w:type="dxa"/>
          </w:tcPr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Начальник </w:t>
            </w:r>
            <w:proofErr w:type="spellStart"/>
            <w:r w:rsidRPr="009238C8">
              <w:rPr>
                <w:rFonts w:ascii="Times New Roman" w:hAnsi="Times New Roman" w:cs="Times New Roman"/>
                <w:color w:val="000000"/>
              </w:rPr>
              <w:t>юридическо</w:t>
            </w:r>
            <w:proofErr w:type="spellEnd"/>
            <w:r w:rsidRPr="009238C8">
              <w:rPr>
                <w:rFonts w:ascii="Times New Roman" w:hAnsi="Times New Roman" w:cs="Times New Roman"/>
                <w:color w:val="000000"/>
              </w:rPr>
              <w:t xml:space="preserve"> службы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     дата</w:t>
            </w:r>
          </w:p>
        </w:tc>
        <w:tc>
          <w:tcPr>
            <w:tcW w:w="4677" w:type="dxa"/>
          </w:tcPr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_______</w:t>
            </w:r>
            <w:r w:rsidR="0060559D">
              <w:rPr>
                <w:rFonts w:ascii="Times New Roman" w:hAnsi="Times New Roman" w:cs="Times New Roman"/>
                <w:color w:val="000000"/>
              </w:rPr>
              <w:t>______   ______________________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        подпись                инициалы, фамилия</w:t>
            </w:r>
          </w:p>
        </w:tc>
      </w:tr>
      <w:tr w:rsidR="009238C8" w:rsidRPr="009238C8" w:rsidTr="009238C8">
        <w:tc>
          <w:tcPr>
            <w:tcW w:w="5529" w:type="dxa"/>
          </w:tcPr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С должностной инструкцией ознакомле</w:t>
            </w:r>
            <w:proofErr w:type="gramStart"/>
            <w:r w:rsidRPr="009238C8">
              <w:rPr>
                <w:rFonts w:ascii="Times New Roman" w:hAnsi="Times New Roman" w:cs="Times New Roman"/>
                <w:color w:val="000000"/>
              </w:rPr>
              <w:t>н(</w:t>
            </w:r>
            <w:proofErr w:type="gramEnd"/>
            <w:r w:rsidRPr="009238C8">
              <w:rPr>
                <w:rFonts w:ascii="Times New Roman" w:hAnsi="Times New Roman" w:cs="Times New Roman"/>
                <w:color w:val="000000"/>
              </w:rPr>
              <w:t>а)</w:t>
            </w:r>
          </w:p>
          <w:p w:rsidR="009238C8" w:rsidRPr="009238C8" w:rsidRDefault="009238C8" w:rsidP="009238C8">
            <w:pPr>
              <w:rPr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____________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      дата </w:t>
            </w:r>
          </w:p>
        </w:tc>
        <w:tc>
          <w:tcPr>
            <w:tcW w:w="4677" w:type="dxa"/>
          </w:tcPr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>________</w:t>
            </w:r>
            <w:r w:rsidR="0060559D">
              <w:rPr>
                <w:rFonts w:ascii="Times New Roman" w:hAnsi="Times New Roman" w:cs="Times New Roman"/>
                <w:color w:val="000000"/>
              </w:rPr>
              <w:t>_____   ______________________</w:t>
            </w:r>
          </w:p>
          <w:p w:rsidR="009238C8" w:rsidRPr="009238C8" w:rsidRDefault="009238C8" w:rsidP="009238C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8C8">
              <w:rPr>
                <w:rFonts w:ascii="Times New Roman" w:hAnsi="Times New Roman" w:cs="Times New Roman"/>
                <w:color w:val="000000"/>
              </w:rPr>
              <w:t xml:space="preserve">        подпись               инициалы, фамилия</w:t>
            </w:r>
          </w:p>
        </w:tc>
      </w:tr>
    </w:tbl>
    <w:p w:rsidR="009238C8" w:rsidRPr="009238C8" w:rsidRDefault="009238C8" w:rsidP="009238C8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Default="00A8303F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3943" w:rsidRPr="00A236D6" w:rsidRDefault="002D3943" w:rsidP="002D39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ЛИСТ РЕГИСТРАЦИИ РЕВИЗИЙ</w:t>
      </w:r>
    </w:p>
    <w:tbl>
      <w:tblPr>
        <w:tblStyle w:val="11"/>
        <w:tblW w:w="0" w:type="auto"/>
        <w:tblInd w:w="108" w:type="dxa"/>
        <w:tblLayout w:type="fixed"/>
        <w:tblLook w:val="04A0"/>
      </w:tblPr>
      <w:tblGrid>
        <w:gridCol w:w="709"/>
        <w:gridCol w:w="1134"/>
        <w:gridCol w:w="2268"/>
        <w:gridCol w:w="851"/>
        <w:gridCol w:w="1275"/>
        <w:gridCol w:w="1843"/>
        <w:gridCol w:w="2126"/>
      </w:tblGrid>
      <w:tr w:rsidR="002D3943" w:rsidRPr="00A236D6" w:rsidTr="00DB3286">
        <w:trPr>
          <w:trHeight w:val="375"/>
        </w:trPr>
        <w:tc>
          <w:tcPr>
            <w:tcW w:w="709" w:type="dxa"/>
            <w:vMerge w:val="restart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A23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A236D6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A236D6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Код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6095" w:type="dxa"/>
            <w:gridSpan w:val="4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Ревизия</w:t>
            </w:r>
          </w:p>
        </w:tc>
      </w:tr>
      <w:tr w:rsidR="002D3943" w:rsidRPr="00A236D6" w:rsidTr="00DB3286">
        <w:trPr>
          <w:trHeight w:val="360"/>
        </w:trPr>
        <w:tc>
          <w:tcPr>
            <w:tcW w:w="709" w:type="dxa"/>
            <w:vMerge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275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Подпись лица, проводившего ревизию</w:t>
            </w:r>
          </w:p>
        </w:tc>
        <w:tc>
          <w:tcPr>
            <w:tcW w:w="2126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D3943" w:rsidRPr="00A236D6" w:rsidTr="00DB3286">
        <w:tc>
          <w:tcPr>
            <w:tcW w:w="70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1134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3943" w:rsidRPr="00A236D6" w:rsidRDefault="002D3943" w:rsidP="00DB328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D3943" w:rsidRPr="00A236D6" w:rsidRDefault="002D3943" w:rsidP="002D394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2D3943" w:rsidRPr="00A236D6" w:rsidRDefault="002D3943" w:rsidP="002D3943">
      <w:pPr>
        <w:widowControl w:val="0"/>
        <w:spacing w:after="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A236D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ЛИСТ РЕГИСТРАЦИИ ИЗМЕНЕНИЙ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993"/>
        <w:gridCol w:w="2126"/>
        <w:gridCol w:w="1276"/>
        <w:gridCol w:w="1559"/>
        <w:gridCol w:w="2380"/>
        <w:gridCol w:w="1872"/>
      </w:tblGrid>
      <w:tr w:rsidR="002D3943" w:rsidRPr="00A236D6" w:rsidTr="00DB3286">
        <w:tc>
          <w:tcPr>
            <w:tcW w:w="993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№ изменения</w:t>
            </w:r>
          </w:p>
        </w:tc>
        <w:tc>
          <w:tcPr>
            <w:tcW w:w="2126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Дата внесения изменения, дополнения и проведения ревизии</w:t>
            </w:r>
          </w:p>
        </w:tc>
        <w:tc>
          <w:tcPr>
            <w:tcW w:w="1276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Номер листов</w:t>
            </w:r>
          </w:p>
        </w:tc>
        <w:tc>
          <w:tcPr>
            <w:tcW w:w="1559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Шифр документа</w:t>
            </w:r>
          </w:p>
        </w:tc>
        <w:tc>
          <w:tcPr>
            <w:tcW w:w="2380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Краткое содержание изменения, отметка о ревизии</w:t>
            </w:r>
          </w:p>
        </w:tc>
        <w:tc>
          <w:tcPr>
            <w:tcW w:w="1872" w:type="dxa"/>
            <w:vAlign w:val="center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Ф.И.О., подпись</w:t>
            </w: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3943" w:rsidRPr="00A236D6" w:rsidTr="00DB3286">
        <w:tc>
          <w:tcPr>
            <w:tcW w:w="993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236D6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80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72" w:type="dxa"/>
          </w:tcPr>
          <w:p w:rsidR="002D3943" w:rsidRPr="00A236D6" w:rsidRDefault="002D3943" w:rsidP="00DB32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3943" w:rsidRPr="00A236D6" w:rsidRDefault="002D3943" w:rsidP="002D394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2D39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3943" w:rsidRDefault="002D3943" w:rsidP="007F3E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03F" w:rsidRPr="002D3943" w:rsidRDefault="002D3943" w:rsidP="002D39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943">
        <w:rPr>
          <w:rFonts w:ascii="Times New Roman" w:hAnsi="Times New Roman" w:cs="Times New Roman"/>
          <w:b/>
          <w:sz w:val="28"/>
          <w:szCs w:val="28"/>
        </w:rPr>
        <w:t>Шифрование документа</w:t>
      </w:r>
    </w:p>
    <w:p w:rsidR="007F3EA8" w:rsidRDefault="007C0F57" w:rsidP="002D3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X.ДИ.-XX</w:t>
      </w:r>
      <w:r w:rsidR="007F3EA8" w:rsidRPr="001D7866">
        <w:rPr>
          <w:rFonts w:ascii="Times New Roman" w:hAnsi="Times New Roman" w:cs="Times New Roman"/>
          <w:sz w:val="28"/>
          <w:szCs w:val="28"/>
        </w:rPr>
        <w:t>-20__</w:t>
      </w:r>
    </w:p>
    <w:p w:rsidR="007F3EA8" w:rsidRDefault="007F3EA8" w:rsidP="002D3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 – структурное подразделение</w:t>
      </w:r>
    </w:p>
    <w:p w:rsidR="007F3EA8" w:rsidRDefault="007F3EA8" w:rsidP="002D3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 – должностная инструкция (вид документа)</w:t>
      </w:r>
    </w:p>
    <w:p w:rsidR="007F3EA8" w:rsidRDefault="007F3EA8" w:rsidP="002D3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 – порядковый номер поступления, присваивается в структурном подразделении</w:t>
      </w:r>
      <w:r w:rsidR="00F64A3F">
        <w:rPr>
          <w:rFonts w:ascii="Times New Roman" w:hAnsi="Times New Roman" w:cs="Times New Roman"/>
          <w:sz w:val="28"/>
          <w:szCs w:val="28"/>
        </w:rPr>
        <w:t>.</w:t>
      </w:r>
    </w:p>
    <w:p w:rsidR="007F3EA8" w:rsidRDefault="007F3EA8" w:rsidP="002D3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- год разработки и принятия документа.</w:t>
      </w:r>
    </w:p>
    <w:p w:rsidR="002D3943" w:rsidRDefault="002D3943" w:rsidP="002D394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3E6D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</w:t>
      </w:r>
    </w:p>
    <w:p w:rsidR="002D3943" w:rsidRDefault="002D3943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Поля - верхнее 2 см., нижнее 2см., левое 2 см., правое 1 см.</w:t>
      </w:r>
    </w:p>
    <w:p w:rsidR="002D3943" w:rsidRPr="007C0F57" w:rsidRDefault="002D3943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Шрифт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52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5273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="007C0F57">
        <w:rPr>
          <w:rFonts w:ascii="Times New Roman" w:eastAsia="Times New Roman" w:hAnsi="Times New Roman" w:cs="Times New Roman"/>
          <w:sz w:val="28"/>
          <w:szCs w:val="28"/>
        </w:rPr>
        <w:t>, 14 размер</w:t>
      </w:r>
    </w:p>
    <w:p w:rsidR="002D3943" w:rsidRDefault="002D3943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3. Интервал – 1,5 строки</w:t>
      </w:r>
    </w:p>
    <w:p w:rsidR="002D3943" w:rsidRDefault="002D3943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4. Отступ – 1,25 см.</w:t>
      </w:r>
    </w:p>
    <w:p w:rsidR="002D3943" w:rsidRDefault="002D3943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4. Выравнивание по ширине</w:t>
      </w:r>
    </w:p>
    <w:p w:rsidR="002D3943" w:rsidRDefault="002D3943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5. Номер страницы проставляется в правом нижнем углу. Указывается особый колонтитул для первой страницы.</w:t>
      </w:r>
    </w:p>
    <w:p w:rsidR="002D3943" w:rsidRPr="000F3E6D" w:rsidRDefault="00F64A3F" w:rsidP="002D3943">
      <w:pPr>
        <w:widowControl w:val="0"/>
        <w:spacing w:after="0" w:line="360" w:lineRule="auto"/>
        <w:jc w:val="both"/>
        <w:rPr>
          <w:rFonts w:ascii="Times New Roman" w:eastAsia="Times New Roman" w:hAnsi="Times New Roman" w:cs="Aharoni"/>
          <w:sz w:val="28"/>
          <w:szCs w:val="28"/>
        </w:rPr>
      </w:pPr>
      <w:r>
        <w:rPr>
          <w:rFonts w:ascii="Times New Roman" w:eastAsia="Times New Roman" w:hAnsi="Times New Roman" w:cs="Aharoni"/>
          <w:sz w:val="28"/>
          <w:szCs w:val="28"/>
        </w:rPr>
        <w:t>6.</w:t>
      </w:r>
      <w:r w:rsidR="002D3943">
        <w:rPr>
          <w:rFonts w:ascii="Times New Roman" w:eastAsia="Times New Roman" w:hAnsi="Times New Roman" w:cs="Aharoni"/>
          <w:sz w:val="28"/>
          <w:szCs w:val="28"/>
        </w:rPr>
        <w:t>Названия разделов форматируются по центру и выделяются полужирным шрифтом. После названий разделов точки не ставятся.</w:t>
      </w:r>
    </w:p>
    <w:p w:rsidR="002D3943" w:rsidRDefault="002D3943" w:rsidP="002D39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EA8" w:rsidRDefault="007F3EA8"/>
    <w:sectPr w:rsidR="007F3EA8" w:rsidSect="00BF5D90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EA8"/>
    <w:rsid w:val="00075FF6"/>
    <w:rsid w:val="00102786"/>
    <w:rsid w:val="00271F64"/>
    <w:rsid w:val="002D3943"/>
    <w:rsid w:val="00371280"/>
    <w:rsid w:val="003B7862"/>
    <w:rsid w:val="00543827"/>
    <w:rsid w:val="005B54AA"/>
    <w:rsid w:val="0060559D"/>
    <w:rsid w:val="007B2B92"/>
    <w:rsid w:val="007C0F57"/>
    <w:rsid w:val="007F3EA8"/>
    <w:rsid w:val="008046AB"/>
    <w:rsid w:val="009238C8"/>
    <w:rsid w:val="00990727"/>
    <w:rsid w:val="00A8303F"/>
    <w:rsid w:val="00BF036E"/>
    <w:rsid w:val="00C72DA0"/>
    <w:rsid w:val="00CA276C"/>
    <w:rsid w:val="00D03986"/>
    <w:rsid w:val="00D20F7B"/>
    <w:rsid w:val="00DD2462"/>
    <w:rsid w:val="00F53A5B"/>
    <w:rsid w:val="00F6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3E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38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D39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7F3EA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3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E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9238C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2D394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2C7B2-06D4-4E49-BE97-04EE4E34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Чендылов</cp:lastModifiedBy>
  <cp:revision>5</cp:revision>
  <dcterms:created xsi:type="dcterms:W3CDTF">2015-02-06T08:56:00Z</dcterms:created>
  <dcterms:modified xsi:type="dcterms:W3CDTF">2016-09-19T08:55:00Z</dcterms:modified>
</cp:coreProperties>
</file>