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15D70" w:rsidRPr="003873FA" w:rsidTr="004F350E">
        <w:trPr>
          <w:trHeight w:val="390"/>
        </w:trPr>
        <w:tc>
          <w:tcPr>
            <w:tcW w:w="3119" w:type="dxa"/>
            <w:vMerge w:val="restart"/>
            <w:vAlign w:val="center"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15D70" w:rsidRPr="003873FA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15D70" w:rsidRPr="003873FA" w:rsidTr="004F350E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226A1" w:rsidRDefault="00715D70" w:rsidP="002226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2226A1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</w:p>
          <w:p w:rsidR="00715D70" w:rsidRDefault="002226A1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образовательное </w:t>
            </w:r>
            <w:r w:rsidR="00715D70"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 w:rsidR="00715D70">
              <w:rPr>
                <w:rFonts w:ascii="Times New Roman" w:hAnsi="Times New Roman" w:cs="Times New Roman"/>
                <w:bCs/>
              </w:rPr>
              <w:t>в</w:t>
            </w:r>
            <w:r w:rsidR="00715D70"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743DF3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15D70" w:rsidRPr="003873FA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15D70" w:rsidRPr="003873FA" w:rsidTr="004F350E">
        <w:trPr>
          <w:trHeight w:val="728"/>
        </w:trPr>
        <w:tc>
          <w:tcPr>
            <w:tcW w:w="3119" w:type="dxa"/>
            <w:vMerge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54ECB" w:rsidRDefault="004E4D1F" w:rsidP="00754E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ИНСТРУКЦИЯ</w:t>
            </w:r>
            <w:r w:rsidR="00762568">
              <w:rPr>
                <w:rFonts w:ascii="Times New Roman" w:hAnsi="Times New Roman" w:cs="Times New Roman"/>
                <w:bCs/>
              </w:rPr>
              <w:t xml:space="preserve">  </w:t>
            </w:r>
            <w:r w:rsidR="00715D70">
              <w:rPr>
                <w:rFonts w:ascii="Times New Roman" w:hAnsi="Times New Roman" w:cs="Times New Roman"/>
                <w:bCs/>
              </w:rPr>
              <w:t>ПО ОХРАНЕ ТРУДА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4ECB">
              <w:rPr>
                <w:rFonts w:ascii="Times New Roman" w:hAnsi="Times New Roman" w:cs="Times New Roman"/>
                <w:bCs/>
              </w:rPr>
              <w:t xml:space="preserve">ДЛЯ </w:t>
            </w:r>
          </w:p>
          <w:p w:rsidR="00715D70" w:rsidRPr="003D3C21" w:rsidRDefault="00754ECB" w:rsidP="00754E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АДМИНИСТРАТИВНО-УПРАВЛЕНЧЕСКОГО ПЕРСОНАЛА</w:t>
            </w:r>
          </w:p>
        </w:tc>
      </w:tr>
      <w:tr w:rsidR="00715D70" w:rsidRPr="003873FA" w:rsidTr="004F350E">
        <w:trPr>
          <w:trHeight w:val="285"/>
        </w:trPr>
        <w:tc>
          <w:tcPr>
            <w:tcW w:w="3119" w:type="dxa"/>
            <w:vMerge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15D70" w:rsidRPr="006009DA" w:rsidRDefault="00D102E4" w:rsidP="00743DF3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ИОТ</w:t>
            </w:r>
            <w:r w:rsidR="00715D70" w:rsidRPr="004F3131">
              <w:rPr>
                <w:rFonts w:ascii="Times New Roman" w:hAnsi="Times New Roman" w:cs="Times New Roman"/>
              </w:rPr>
              <w:t>-</w:t>
            </w:r>
            <w:r w:rsidR="00715D70">
              <w:rPr>
                <w:rFonts w:ascii="Times New Roman" w:hAnsi="Times New Roman" w:cs="Times New Roman"/>
              </w:rPr>
              <w:t>01</w:t>
            </w:r>
            <w:r w:rsidR="00715D70" w:rsidRPr="006009DA">
              <w:rPr>
                <w:rFonts w:ascii="Times New Roman" w:hAnsi="Times New Roman" w:cs="Times New Roman"/>
              </w:rPr>
              <w:t>-20</w:t>
            </w:r>
            <w:r w:rsidR="00715D70">
              <w:rPr>
                <w:rFonts w:ascii="Times New Roman" w:hAnsi="Times New Roman" w:cs="Times New Roman"/>
              </w:rPr>
              <w:t>1</w:t>
            </w:r>
            <w:r w:rsidR="00754ECB"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15D70" w:rsidRPr="003873FA" w:rsidTr="004F350E">
        <w:tc>
          <w:tcPr>
            <w:tcW w:w="6062" w:type="dxa"/>
            <w:vAlign w:val="center"/>
          </w:tcPr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01336F" w:rsidRDefault="0001336F" w:rsidP="00013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5D70" w:rsidRPr="003873FA" w:rsidRDefault="0001336F" w:rsidP="000133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754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021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ноября _</w:t>
            </w:r>
            <w:r w:rsidR="00754E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="00715D70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15D70" w:rsidRPr="003873FA" w:rsidRDefault="00715D70" w:rsidP="000F44B4">
      <w:pPr>
        <w:widowControl w:val="0"/>
        <w:spacing w:before="60"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15D70" w:rsidRPr="003873FA" w:rsidRDefault="00715D70" w:rsidP="000F44B4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3873F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3873F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6009D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D70" w:rsidRPr="006009D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868" w:rsidRDefault="00CB7868" w:rsidP="00AB3502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B7868" w:rsidRDefault="00CB7868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B7868" w:rsidRDefault="00CB7868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3EC" w:rsidRDefault="000763EC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3EC" w:rsidRDefault="000763EC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0763EC" w:rsidRDefault="000763EC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4ECB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ОХРАНЕ ТРУДА </w:t>
      </w:r>
      <w:r w:rsidR="00754E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ДЛЯ </w:t>
      </w:r>
    </w:p>
    <w:p w:rsidR="00715D70" w:rsidRDefault="00754ECB" w:rsidP="00754EC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АДМИНИСТРАТИВНО-УПРАВЛЕНЧЕСКОГО ПЕРСОНАЛА</w:t>
      </w: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Pr="00CE22F4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5D70" w:rsidRDefault="000763EC" w:rsidP="00AB3502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ИОТ</w:t>
      </w:r>
      <w:r w:rsidR="00754ECB">
        <w:rPr>
          <w:rFonts w:ascii="Times New Roman" w:eastAsia="Times New Roman" w:hAnsi="Times New Roman" w:cs="Times New Roman"/>
          <w:bCs/>
          <w:sz w:val="28"/>
          <w:szCs w:val="28"/>
        </w:rPr>
        <w:t>-01-2016</w:t>
      </w:r>
    </w:p>
    <w:p w:rsidR="00715D70" w:rsidRPr="00CE22F4" w:rsidRDefault="00715D70" w:rsidP="00AB3502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D70" w:rsidRPr="00CE22F4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715D70" w:rsidRPr="003873FA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54EC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E7A5A" w:rsidRDefault="009E7A5A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543F" w:rsidRDefault="00A0543F" w:rsidP="00AB3502">
      <w:pPr>
        <w:pStyle w:val="a7"/>
        <w:numPr>
          <w:ilvl w:val="0"/>
          <w:numId w:val="1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6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Общие требования </w:t>
      </w:r>
      <w:r w:rsidR="005706D3" w:rsidRPr="00570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 труда</w:t>
      </w:r>
    </w:p>
    <w:p w:rsidR="005706D3" w:rsidRPr="005706D3" w:rsidRDefault="005706D3" w:rsidP="000F44B4">
      <w:pPr>
        <w:pStyle w:val="a7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590" w:rsidRPr="002D3134" w:rsidRDefault="004A74E7" w:rsidP="00703590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4E7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административно-управленческому персоналу (АУП) </w:t>
      </w:r>
      <w:r w:rsidR="007035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A74E7">
        <w:rPr>
          <w:rFonts w:ascii="Times New Roman" w:eastAsia="Times New Roman" w:hAnsi="Times New Roman" w:cs="Times New Roman"/>
          <w:sz w:val="28"/>
          <w:szCs w:val="28"/>
        </w:rPr>
        <w:t xml:space="preserve">СПбГУТ, с учётом рекомендаций </w:t>
      </w:r>
      <w:r w:rsidRPr="004A74E7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а</w:t>
      </w:r>
      <w:r w:rsidRPr="004A74E7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 Министерства труда и социальной защиты Российской Федерации от 14 октября 2013 г. N 535н г.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, Приложение </w:t>
      </w:r>
      <w:r w:rsidRPr="004A74E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«</w:t>
      </w:r>
      <w:r w:rsidRPr="004A74E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Примерный перечень должностей, относящихся к административно-управленческому персоналу федеральных государственных бюджетных учреждений и федеральных государственных казенных учреждений, находящихся в ведении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»</w:t>
      </w:r>
      <w:r w:rsidR="0070359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, относятся </w:t>
      </w:r>
      <w:r w:rsidR="0062727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руководители и </w:t>
      </w:r>
      <w:r w:rsidR="0070359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работники следующих подразделений:</w:t>
      </w:r>
    </w:p>
    <w:p w:rsidR="002D3134" w:rsidRDefault="002D3134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ректората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719" w:rsidRDefault="00417719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подразделений проректора по безопасности (ПБ)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134" w:rsidRDefault="00E55D5D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учебно-методического управления (УМУ)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D5D" w:rsidRDefault="00E55D5D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информационно-образовательных ресурсов (УИОР)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D5D" w:rsidRDefault="00E55D5D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качества и магистратуры (УКМ)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D5D" w:rsidRDefault="00E55D5D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маркетинга и рекламы (УМР)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D5D" w:rsidRDefault="00E55D5D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административно-кадрового управления (АКУ)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D5D" w:rsidRDefault="00E55D5D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</w:t>
      </w:r>
      <w:r w:rsidR="00417719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стратегического развития (ДЭиСР)</w:t>
      </w:r>
      <w:r w:rsidR="00590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719" w:rsidRDefault="00417719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департамента конт</w:t>
      </w:r>
      <w:r w:rsidR="0027161A">
        <w:rPr>
          <w:rFonts w:ascii="Times New Roman" w:eastAsia="Times New Roman" w:hAnsi="Times New Roman" w:cs="Times New Roman"/>
          <w:sz w:val="28"/>
          <w:szCs w:val="28"/>
        </w:rPr>
        <w:t>роля и администрирования (ДКиА);</w:t>
      </w:r>
    </w:p>
    <w:p w:rsidR="0027161A" w:rsidRPr="00417719" w:rsidRDefault="0027161A" w:rsidP="007957F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деканатов факультетов.</w:t>
      </w:r>
    </w:p>
    <w:p w:rsidR="00063841" w:rsidRPr="006B6218" w:rsidRDefault="00063841" w:rsidP="006B6218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6218">
        <w:rPr>
          <w:rFonts w:ascii="Times New Roman" w:hAnsi="Times New Roman" w:cs="Times New Roman"/>
          <w:color w:val="000000"/>
          <w:sz w:val="28"/>
          <w:szCs w:val="28"/>
        </w:rPr>
        <w:t>Работник допускается к самостоятельной работе после прохождения:</w:t>
      </w:r>
    </w:p>
    <w:p w:rsidR="00063841" w:rsidRPr="0084715F" w:rsidRDefault="00063841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84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освидетельствования</w:t>
      </w:r>
      <w:r w:rsidR="00493106">
        <w:rPr>
          <w:rFonts w:ascii="Times New Roman" w:hAnsi="Times New Roman" w:cs="Times New Roman"/>
          <w:color w:val="000000"/>
          <w:sz w:val="28"/>
          <w:szCs w:val="28"/>
        </w:rPr>
        <w:t xml:space="preserve"> (предварительного или периодического)</w:t>
      </w:r>
      <w:r w:rsidR="00590C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841" w:rsidRPr="00A97195" w:rsidRDefault="00063841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715F">
        <w:rPr>
          <w:rFonts w:ascii="Times New Roman" w:hAnsi="Times New Roman" w:cs="Times New Roman"/>
          <w:color w:val="000000"/>
          <w:sz w:val="28"/>
          <w:szCs w:val="28"/>
        </w:rPr>
        <w:t>вводного инструктажа</w:t>
      </w:r>
      <w:r w:rsidR="00590C7F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Pr="008471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195" w:rsidRPr="00590C7F" w:rsidRDefault="00A97195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вводного инстру</w:t>
      </w:r>
      <w:r w:rsidR="00EC7FE3">
        <w:rPr>
          <w:rFonts w:ascii="Times New Roman" w:hAnsi="Times New Roman" w:cs="Times New Roman"/>
          <w:color w:val="000000"/>
          <w:sz w:val="28"/>
          <w:szCs w:val="28"/>
        </w:rPr>
        <w:t>ктажа по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841" w:rsidRPr="00012781" w:rsidRDefault="00063841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0C7F">
        <w:rPr>
          <w:rFonts w:ascii="Times New Roman" w:hAnsi="Times New Roman" w:cs="Times New Roman"/>
          <w:color w:val="000000"/>
          <w:sz w:val="28"/>
          <w:szCs w:val="28"/>
        </w:rPr>
        <w:t>первичного инструктажа</w:t>
      </w:r>
      <w:r w:rsidR="0059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383">
        <w:rPr>
          <w:rFonts w:ascii="Times New Roman" w:hAnsi="Times New Roman" w:cs="Times New Roman"/>
          <w:color w:val="000000"/>
          <w:sz w:val="28"/>
          <w:szCs w:val="28"/>
        </w:rPr>
        <w:t>на рабочем месте</w:t>
      </w:r>
      <w:r w:rsidRPr="00590C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3841" w:rsidRPr="008177BA" w:rsidRDefault="00063841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278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знаний элементарных правил электробезопасности с присвоением </w:t>
      </w:r>
      <w:r w:rsidRPr="0001278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12781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группы;</w:t>
      </w:r>
    </w:p>
    <w:p w:rsidR="008177BA" w:rsidRPr="00B84EAE" w:rsidRDefault="00B43272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знаний</w:t>
      </w:r>
      <w:r w:rsidR="00EC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 при работе на персональном компьютере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BED" w:rsidRPr="000C2BED" w:rsidRDefault="00063841" w:rsidP="007957F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4EA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знания 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B84EAE">
        <w:rPr>
          <w:rFonts w:ascii="Times New Roman" w:hAnsi="Times New Roman" w:cs="Times New Roman"/>
          <w:color w:val="000000"/>
          <w:sz w:val="28"/>
          <w:szCs w:val="28"/>
        </w:rPr>
        <w:t>настоящей инструкции</w:t>
      </w:r>
      <w:r w:rsidR="00B84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54D" w:rsidRDefault="000C2BED" w:rsidP="000C2BED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84EAE" w:rsidRPr="000C2BED">
        <w:rPr>
          <w:rFonts w:ascii="Times New Roman" w:hAnsi="Times New Roman" w:cs="Times New Roman"/>
          <w:sz w:val="28"/>
          <w:szCs w:val="28"/>
        </w:rPr>
        <w:t xml:space="preserve"> </w:t>
      </w:r>
      <w:r w:rsidR="0035554D" w:rsidRPr="000C2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554D" w:rsidRPr="000C2BE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ректор утверждает перечень должностей работников, освобождённых от прохождения первичного инструктажа на рабочем месте.</w:t>
      </w:r>
    </w:p>
    <w:p w:rsidR="00005676" w:rsidRPr="006B6218" w:rsidRDefault="00BD4CEC" w:rsidP="006B6218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621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Повторный инструктаж </w:t>
      </w:r>
      <w:r w:rsidR="00CA5FB4" w:rsidRPr="006B621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работника </w:t>
      </w:r>
      <w:r w:rsidRPr="006B621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проводится  не реже одного раза в шесть месяцев.</w:t>
      </w:r>
    </w:p>
    <w:p w:rsidR="0035394B" w:rsidRPr="006B6218" w:rsidRDefault="0035394B" w:rsidP="006B6218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6218">
        <w:rPr>
          <w:rFonts w:ascii="Times New Roman" w:hAnsi="Times New Roman" w:cs="Times New Roman"/>
          <w:color w:val="000000"/>
          <w:sz w:val="28"/>
          <w:szCs w:val="28"/>
        </w:rPr>
        <w:t>При выполнении своих должностных обязанностей работник должен знать  следующее:</w:t>
      </w:r>
    </w:p>
    <w:p w:rsidR="0035394B" w:rsidRPr="00131F82" w:rsidRDefault="0035394B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539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опасные и вредные производственные факторы, </w:t>
      </w:r>
      <w:r w:rsidR="0082038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могут проявиться </w:t>
      </w:r>
      <w:r w:rsidRPr="0035394B">
        <w:rPr>
          <w:rFonts w:ascii="Times New Roman" w:hAnsi="Times New Roman" w:cs="Times New Roman"/>
          <w:color w:val="000000"/>
          <w:sz w:val="28"/>
          <w:szCs w:val="28"/>
        </w:rPr>
        <w:t xml:space="preserve"> на его рабочем месте;</w:t>
      </w:r>
    </w:p>
    <w:p w:rsidR="00131F82" w:rsidRPr="00CA5FB4" w:rsidRDefault="00131F82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 условий труда по степени опасности</w:t>
      </w:r>
      <w:r w:rsidR="00BA1809">
        <w:rPr>
          <w:rFonts w:ascii="Times New Roman" w:hAnsi="Times New Roman" w:cs="Times New Roman"/>
          <w:color w:val="000000"/>
          <w:sz w:val="28"/>
          <w:szCs w:val="28"/>
        </w:rPr>
        <w:t xml:space="preserve"> и вредности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394B" w:rsidRPr="00B30AF9" w:rsidRDefault="00492C03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мер предосторожности и средств</w:t>
      </w:r>
      <w:r w:rsidR="0035394B" w:rsidRPr="00CA5FB4">
        <w:rPr>
          <w:rFonts w:ascii="Times New Roman" w:hAnsi="Times New Roman" w:cs="Times New Roman"/>
          <w:color w:val="000000"/>
          <w:sz w:val="28"/>
          <w:szCs w:val="28"/>
        </w:rPr>
        <w:t xml:space="preserve"> защиты (в том числе индивидуальной) от опасных и вредных производственных факторов;</w:t>
      </w:r>
    </w:p>
    <w:p w:rsidR="0035394B" w:rsidRPr="00B30AF9" w:rsidRDefault="0035394B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30AF9">
        <w:rPr>
          <w:rFonts w:ascii="Times New Roman" w:hAnsi="Times New Roman" w:cs="Times New Roman"/>
          <w:color w:val="000000"/>
          <w:sz w:val="28"/>
          <w:szCs w:val="28"/>
        </w:rPr>
        <w:t>инструкции по эксплуатации применяемого оборудования, вычислительной техники, оргтехники;</w:t>
      </w:r>
    </w:p>
    <w:p w:rsidR="0035394B" w:rsidRPr="00156019" w:rsidRDefault="0035394B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56019">
        <w:rPr>
          <w:rFonts w:ascii="Times New Roman" w:hAnsi="Times New Roman" w:cs="Times New Roman"/>
          <w:color w:val="000000"/>
          <w:sz w:val="28"/>
          <w:szCs w:val="28"/>
        </w:rPr>
        <w:t>пути эвакуации персонала и действия в случае возникновения аварийных ситуаций;</w:t>
      </w:r>
    </w:p>
    <w:p w:rsidR="0035394B" w:rsidRPr="00C7590D" w:rsidRDefault="0035394B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56019">
        <w:rPr>
          <w:rFonts w:ascii="Times New Roman" w:hAnsi="Times New Roman" w:cs="Times New Roman"/>
          <w:color w:val="000000"/>
          <w:sz w:val="28"/>
          <w:szCs w:val="28"/>
        </w:rPr>
        <w:t>места нахождения средств пожаро</w:t>
      </w:r>
      <w:r w:rsidR="009C14FE">
        <w:rPr>
          <w:rFonts w:ascii="Times New Roman" w:hAnsi="Times New Roman" w:cs="Times New Roman"/>
          <w:color w:val="000000"/>
          <w:sz w:val="28"/>
          <w:szCs w:val="28"/>
        </w:rPr>
        <w:t>тушения и порядок их применения;</w:t>
      </w:r>
      <w:r w:rsidRPr="0015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94B" w:rsidRPr="00010182" w:rsidRDefault="0035394B" w:rsidP="007957F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7590D">
        <w:rPr>
          <w:rFonts w:ascii="Times New Roman" w:hAnsi="Times New Roman" w:cs="Times New Roman"/>
          <w:color w:val="000000"/>
          <w:sz w:val="28"/>
          <w:szCs w:val="28"/>
        </w:rPr>
        <w:t>особенности  поражения  отдельными  опасными производственными факто</w:t>
      </w:r>
      <w:r w:rsidR="009C14FE">
        <w:rPr>
          <w:rFonts w:ascii="Times New Roman" w:hAnsi="Times New Roman" w:cs="Times New Roman"/>
          <w:color w:val="000000"/>
          <w:sz w:val="28"/>
          <w:szCs w:val="28"/>
        </w:rPr>
        <w:t>рами и порядок  оказания  доврачебной</w:t>
      </w:r>
      <w:r w:rsidRPr="00C7590D">
        <w:rPr>
          <w:rFonts w:ascii="Times New Roman" w:hAnsi="Times New Roman" w:cs="Times New Roman"/>
          <w:color w:val="000000"/>
          <w:sz w:val="28"/>
          <w:szCs w:val="28"/>
        </w:rPr>
        <w:t xml:space="preserve"> помощь пострадавшим</w:t>
      </w:r>
      <w:r w:rsidR="00C7590D">
        <w:rPr>
          <w:rFonts w:ascii="Times New Roman" w:hAnsi="Times New Roman" w:cs="Times New Roman"/>
          <w:color w:val="000000"/>
          <w:sz w:val="28"/>
          <w:szCs w:val="28"/>
        </w:rPr>
        <w:t xml:space="preserve"> в объёме утверждённой ректором инструкции по оказанию первичной медицинской помощи</w:t>
      </w:r>
      <w:r w:rsidR="0009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182" w:rsidRPr="00876C02" w:rsidRDefault="00010182" w:rsidP="00876C02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76C02">
        <w:rPr>
          <w:rFonts w:ascii="Times New Roman" w:hAnsi="Times New Roman" w:cs="Times New Roman"/>
          <w:color w:val="000000"/>
          <w:sz w:val="28"/>
          <w:szCs w:val="28"/>
        </w:rPr>
        <w:t>В зависимости от применяемой оргтехники, вычислительной техники и прочего оборудования на рабочем месте могут проявляться</w:t>
      </w:r>
      <w:r w:rsidR="00A1114A" w:rsidRPr="00876C0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876C02">
        <w:rPr>
          <w:rFonts w:ascii="Times New Roman" w:hAnsi="Times New Roman" w:cs="Times New Roman"/>
          <w:color w:val="000000"/>
          <w:sz w:val="28"/>
          <w:szCs w:val="28"/>
        </w:rPr>
        <w:t xml:space="preserve"> опасные и вредные производственные факторы</w:t>
      </w:r>
      <w:r w:rsidR="00A1114A" w:rsidRPr="00876C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0182" w:rsidRPr="00A1114A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1114A">
        <w:rPr>
          <w:rFonts w:ascii="Times New Roman" w:hAnsi="Times New Roman" w:cs="Times New Roman"/>
          <w:color w:val="000000"/>
          <w:sz w:val="28"/>
          <w:szCs w:val="28"/>
        </w:rPr>
        <w:t>повышенные уровни электромагнитного излучения;</w:t>
      </w:r>
    </w:p>
    <w:p w:rsidR="00010182" w:rsidRPr="00A1114A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1114A">
        <w:rPr>
          <w:rFonts w:ascii="Times New Roman" w:hAnsi="Times New Roman" w:cs="Times New Roman"/>
          <w:color w:val="000000"/>
          <w:sz w:val="28"/>
          <w:szCs w:val="28"/>
        </w:rPr>
        <w:t>пониженная или повышенная влажность воздуха рабочей зоны;</w:t>
      </w:r>
    </w:p>
    <w:p w:rsidR="00010182" w:rsidRPr="00A1114A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1114A">
        <w:rPr>
          <w:rFonts w:ascii="Times New Roman" w:hAnsi="Times New Roman" w:cs="Times New Roman"/>
          <w:color w:val="000000"/>
          <w:sz w:val="28"/>
          <w:szCs w:val="28"/>
        </w:rPr>
        <w:t>пониженная или повышенная подвижность воздуха рабочей зоны;</w:t>
      </w:r>
    </w:p>
    <w:p w:rsidR="00010182" w:rsidRPr="004F350E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1114A">
        <w:rPr>
          <w:rFonts w:ascii="Times New Roman" w:hAnsi="Times New Roman" w:cs="Times New Roman"/>
          <w:color w:val="000000"/>
          <w:sz w:val="28"/>
          <w:szCs w:val="28"/>
        </w:rPr>
        <w:t>повышенный уровень шума;</w:t>
      </w:r>
    </w:p>
    <w:p w:rsidR="00010182" w:rsidRPr="004F350E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F350E">
        <w:rPr>
          <w:rFonts w:ascii="Times New Roman" w:hAnsi="Times New Roman" w:cs="Times New Roman"/>
          <w:color w:val="000000"/>
          <w:sz w:val="28"/>
          <w:szCs w:val="28"/>
        </w:rPr>
        <w:t>повышенный или пониженный уровень освещенности</w:t>
      </w:r>
      <w:r w:rsidR="00103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937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зоны</w:t>
      </w:r>
      <w:r w:rsidRPr="004F35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182" w:rsidRPr="006E2937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F350E">
        <w:rPr>
          <w:rFonts w:ascii="Times New Roman" w:hAnsi="Times New Roman" w:cs="Times New Roman"/>
          <w:color w:val="000000"/>
          <w:sz w:val="28"/>
          <w:szCs w:val="28"/>
        </w:rPr>
        <w:t>повышенная яркость светового изображения;</w:t>
      </w:r>
    </w:p>
    <w:p w:rsidR="006E2937" w:rsidRPr="004F350E" w:rsidRDefault="006E2937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повышенная или пониженная температура воздуха на рабочем месте;</w:t>
      </w:r>
    </w:p>
    <w:p w:rsidR="00010182" w:rsidRPr="004F350E" w:rsidRDefault="00010182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F350E">
        <w:rPr>
          <w:rFonts w:ascii="Times New Roman" w:hAnsi="Times New Roman" w:cs="Times New Roman"/>
          <w:color w:val="000000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4F350E" w:rsidRPr="004F350E" w:rsidRDefault="004F350E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повышенный уровень статического электричества при повреждениях в цепи нулевых проводников;</w:t>
      </w:r>
    </w:p>
    <w:p w:rsidR="004F350E" w:rsidRPr="002E0FD8" w:rsidRDefault="004F350E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подвижные части периферийных устройств ПК и средств оргтехники</w:t>
      </w:r>
      <w:r w:rsidR="002E0F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FD8" w:rsidRPr="002E0FD8" w:rsidRDefault="002E0FD8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статические нагрузки из-за нахождения в неудобном рабочем положении;</w:t>
      </w:r>
    </w:p>
    <w:p w:rsidR="002E0FD8" w:rsidRPr="002E0FD8" w:rsidRDefault="002E0FD8" w:rsidP="007957FD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нервно-психологические и эмоциональные перегрузки.</w:t>
      </w:r>
    </w:p>
    <w:p w:rsidR="00010182" w:rsidRPr="00086028" w:rsidRDefault="00086028" w:rsidP="000860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90123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несёт ответственность в соответствии с действующим законодательством за несоблюдение требований инструкций по охране труда, 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Правил внутреннего трудового распорядка, 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>требований пожарной безопасности и производственной санитарии</w:t>
      </w:r>
      <w:r w:rsidR="0027161A" w:rsidRPr="000860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 при 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по его вине </w:t>
      </w:r>
      <w:r w:rsidR="001246B3">
        <w:rPr>
          <w:rFonts w:ascii="Times New Roman" w:hAnsi="Times New Roman" w:cs="Times New Roman"/>
          <w:color w:val="000000"/>
          <w:sz w:val="28"/>
          <w:szCs w:val="28"/>
        </w:rPr>
        <w:t xml:space="preserve">может возникнуть 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аварийная  ситуация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>, пожа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>, нанесе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вреда здоровью отдельным работ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никам и  материальный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ущер</w:t>
      </w:r>
      <w:r w:rsidR="00ED7DCF" w:rsidRPr="000860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E5045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университету.</w:t>
      </w:r>
    </w:p>
    <w:p w:rsidR="00A6086A" w:rsidRPr="00901235" w:rsidRDefault="00A6086A" w:rsidP="00A6086A">
      <w:pPr>
        <w:pStyle w:val="a7"/>
        <w:shd w:val="clear" w:color="auto" w:fill="FFFFFF"/>
        <w:autoSpaceDE w:val="0"/>
        <w:autoSpaceDN w:val="0"/>
        <w:adjustRightInd w:val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0543F" w:rsidRPr="00730671" w:rsidRDefault="00A0543F" w:rsidP="00736393">
      <w:pPr>
        <w:pStyle w:val="a7"/>
        <w:numPr>
          <w:ilvl w:val="0"/>
          <w:numId w:val="2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730671"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 труда</w:t>
      </w:r>
      <w:r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 началом работы</w:t>
      </w:r>
    </w:p>
    <w:p w:rsidR="006C4F61" w:rsidRDefault="006C4F61" w:rsidP="008E2C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F61" w:rsidRPr="00086028" w:rsidRDefault="00086028" w:rsidP="000860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C46C98" w:rsidRPr="000860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F61" w:rsidRPr="00086028">
        <w:rPr>
          <w:rFonts w:ascii="Times New Roman" w:hAnsi="Times New Roman" w:cs="Times New Roman"/>
          <w:color w:val="000000"/>
          <w:sz w:val="28"/>
          <w:szCs w:val="28"/>
        </w:rPr>
        <w:t>Каждый работник перед началом работы обязан:</w:t>
      </w:r>
    </w:p>
    <w:p w:rsidR="006C4F61" w:rsidRPr="008E2CB7" w:rsidRDefault="005925CF" w:rsidP="00C46C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 При необходимости проветрить помещение, устранить повышенную подвижность воздуха (сквозняки) и т.д.</w:t>
      </w:r>
    </w:p>
    <w:p w:rsidR="006C4F61" w:rsidRPr="008E2CB7" w:rsidRDefault="005925CF" w:rsidP="00C46C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Осмотреть и привести в порядок рабочее место.</w:t>
      </w:r>
    </w:p>
    <w:p w:rsidR="006C4F61" w:rsidRPr="008E2CB7" w:rsidRDefault="005925CF" w:rsidP="00C46C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Отрегулировать освещенность на рабочем месте и убедиться в ее достаточности.</w:t>
      </w:r>
    </w:p>
    <w:p w:rsidR="006C4F61" w:rsidRPr="008E2CB7" w:rsidRDefault="005925CF" w:rsidP="00C46C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правильность установки стола, стула, подставки для ног</w:t>
      </w:r>
      <w:r w:rsidR="001246B3">
        <w:rPr>
          <w:rFonts w:ascii="Times New Roman" w:hAnsi="Times New Roman" w:cs="Times New Roman"/>
          <w:color w:val="000000"/>
          <w:sz w:val="28"/>
          <w:szCs w:val="28"/>
        </w:rPr>
        <w:t xml:space="preserve"> при её наличии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F61" w:rsidRPr="008E2CB7" w:rsidRDefault="005925CF" w:rsidP="00C46C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  Дополнительные требования  при работе с любыми токоприемниками</w:t>
      </w:r>
      <w:r w:rsidR="00C46C98">
        <w:rPr>
          <w:rFonts w:ascii="Times New Roman" w:hAnsi="Times New Roman" w:cs="Times New Roman"/>
          <w:color w:val="000000"/>
          <w:sz w:val="28"/>
          <w:szCs w:val="28"/>
        </w:rPr>
        <w:t xml:space="preserve"> (персональный  компьют</w:t>
      </w:r>
      <w:r w:rsidR="000A7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46C98">
        <w:rPr>
          <w:rFonts w:ascii="Times New Roman" w:hAnsi="Times New Roman" w:cs="Times New Roman"/>
          <w:color w:val="000000"/>
          <w:sz w:val="28"/>
          <w:szCs w:val="28"/>
        </w:rPr>
        <w:t>р,  печатающие  и копирующие устройства и др.)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4F61" w:rsidRPr="008E2CB7" w:rsidRDefault="005925CF" w:rsidP="00592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6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Убедиться в наличии защитного заземления.</w:t>
      </w:r>
    </w:p>
    <w:p w:rsidR="006C4F61" w:rsidRPr="008E2CB7" w:rsidRDefault="005925CF" w:rsidP="00592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 Проверить правильность подключения используемых токоприемников в электросеть.</w:t>
      </w:r>
    </w:p>
    <w:p w:rsidR="006C4F61" w:rsidRPr="008E2CB7" w:rsidRDefault="005925CF" w:rsidP="00592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исправность проводящих проводов и отсутствие оголенных участков проводов.</w:t>
      </w:r>
    </w:p>
    <w:p w:rsidR="006C4F61" w:rsidRPr="008E2CB7" w:rsidRDefault="005925CF" w:rsidP="00592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60E"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электрооборудования в сеть путем вставки исправной вилки в исправную розетку.</w:t>
      </w:r>
    </w:p>
    <w:p w:rsidR="006C4F61" w:rsidRPr="008E2CB7" w:rsidRDefault="005925CF" w:rsidP="00592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приступать к работе с неисправным оборудованием,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6C4F61" w:rsidRPr="008E2CB7" w:rsidRDefault="005925CF" w:rsidP="00592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0860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  Работник обязан сообщить </w:t>
      </w:r>
      <w:r w:rsidR="00B27864">
        <w:rPr>
          <w:rFonts w:ascii="Times New Roman" w:hAnsi="Times New Roman" w:cs="Times New Roman"/>
          <w:color w:val="000000"/>
          <w:sz w:val="28"/>
          <w:szCs w:val="28"/>
        </w:rPr>
        <w:t xml:space="preserve">своему непосредственному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об обнаруженной неисправности </w:t>
      </w:r>
      <w:r w:rsidR="00B27864">
        <w:rPr>
          <w:rFonts w:ascii="Times New Roman" w:hAnsi="Times New Roman" w:cs="Times New Roman"/>
          <w:color w:val="000000"/>
          <w:sz w:val="28"/>
          <w:szCs w:val="28"/>
        </w:rPr>
        <w:t>оборудования и приступа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 xml:space="preserve">ть к работе </w:t>
      </w:r>
      <w:r w:rsidR="00B27864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6C4F61" w:rsidRPr="008E2CB7">
        <w:rPr>
          <w:rFonts w:ascii="Times New Roman" w:hAnsi="Times New Roman" w:cs="Times New Roman"/>
          <w:color w:val="000000"/>
          <w:sz w:val="28"/>
          <w:szCs w:val="28"/>
        </w:rPr>
        <w:t>после устранения нарушений в работе или неисправностей оборудования.</w:t>
      </w:r>
    </w:p>
    <w:p w:rsidR="00256367" w:rsidRPr="00086028" w:rsidRDefault="00256367" w:rsidP="007957FD">
      <w:pPr>
        <w:pStyle w:val="a7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28">
        <w:rPr>
          <w:rFonts w:ascii="Times New Roman" w:eastAsia="Times New Roman" w:hAnsi="Times New Roman" w:cs="Times New Roman"/>
          <w:sz w:val="28"/>
          <w:szCs w:val="28"/>
        </w:rPr>
        <w:t xml:space="preserve"> При обнаружении неисправности </w:t>
      </w:r>
      <w:r w:rsidR="006F566F">
        <w:rPr>
          <w:rFonts w:ascii="Times New Roman" w:eastAsia="Times New Roman" w:hAnsi="Times New Roman" w:cs="Times New Roman"/>
          <w:sz w:val="28"/>
          <w:szCs w:val="28"/>
        </w:rPr>
        <w:t>электрооборудования, оргтехники, персонального компьют</w:t>
      </w:r>
      <w:r w:rsidR="00AB6F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6F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086028">
        <w:rPr>
          <w:rFonts w:ascii="Times New Roman" w:eastAsia="Times New Roman" w:hAnsi="Times New Roman" w:cs="Times New Roman"/>
          <w:sz w:val="28"/>
          <w:szCs w:val="28"/>
        </w:rPr>
        <w:t>обратиться в отдел эксплуатации инфокоммуникационных систем. Устранять неисправность самостоятельно запрещается.</w:t>
      </w:r>
    </w:p>
    <w:p w:rsidR="006C4F61" w:rsidRPr="008E2CB7" w:rsidRDefault="006C4F61" w:rsidP="008E2CB7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F61" w:rsidRPr="008E2CB7" w:rsidRDefault="006C4F61" w:rsidP="008E2C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A62D9E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охраны труда  во время работы</w:t>
      </w:r>
    </w:p>
    <w:p w:rsidR="0089076B" w:rsidRDefault="0089076B" w:rsidP="002F3BB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 Каждый работник во время работы обязан: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3.1.1. Выполнять порученную работу, если она предусмотрена его должностной инструкцией и по ней с ним был проведен инструктаж.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3.1.2. В течение всего рабочего времени содержать в порядке и чистоте рабочее место.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3.1.3. Выполнять санитарные нормы и соблюдать режимы работы и отдыха, регламентированные перерывы в работе и выполнять в физкультурных паузах рекомендованные упражнения для глаз, шеи, рук, туловища, ног.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3.1.4. Держать открытыми вентиляционные отверстия, которыми оборудованы приборы.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3.1.5. Не загромождать оборудование посторонними предметами.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3.1.6.  Не допускать загораживания огнеопасными материалами (тканями, бумагой и т.д.) настольных ламп и обогревателей с открытой спиралью.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3.1.7. Не вешать одежду на выключатели или розетки.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3.1.8. Не применять открытый огонь.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3.1.9. Не сушить одежду и обувь на нагревательных приборах.</w:t>
      </w:r>
    </w:p>
    <w:p w:rsidR="00307EA8" w:rsidRPr="004132A7" w:rsidRDefault="00307EA8" w:rsidP="004132A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3.1.10. Курить только в отведенных местах.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3.1.11. Не загромождать запасных выходов и проходов, используемых для эвакуации персонала.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 Дополнительные   требования   во   время   работы   с электрооборудованием: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3.2.1. Запрещается пользоваться неисправными и самодельными электроприборами, 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нештатным электрооборудованием, 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>оставлять включенное электрооборудование без надзора, передавать электрообору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>дование лицам, не имеющим права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ним, ударять по электрооборудованию</w:t>
      </w:r>
      <w:r w:rsidR="00AB6F55">
        <w:rPr>
          <w:rFonts w:ascii="Times New Roman" w:hAnsi="Times New Roman" w:cs="Times New Roman"/>
          <w:color w:val="000000"/>
          <w:sz w:val="28"/>
          <w:szCs w:val="28"/>
        </w:rPr>
        <w:t xml:space="preserve"> тяжёлыми предметами и руками</w:t>
      </w:r>
      <w:r w:rsidRPr="004132A7">
        <w:rPr>
          <w:rFonts w:ascii="Times New Roman" w:hAnsi="Times New Roman" w:cs="Times New Roman"/>
          <w:color w:val="000000"/>
          <w:sz w:val="28"/>
          <w:szCs w:val="28"/>
        </w:rPr>
        <w:t>, снимать средства защиты, дергать за подводящий провод для отключения, держать палец на включателе при переносе электрооборудования, натягивать, перекручивать и перегибать подводящий кабель, ставить на кабель (шнур) посторонние предметы, допускать касание кабеля (шнура) с горячими или теплыми предметами, производить разборку или ремонт электрооборудования.</w:t>
      </w:r>
    </w:p>
    <w:p w:rsidR="00307EA8" w:rsidRPr="004132A7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3.2.2. Работник обязан выполнять с электрооборудованием только ту работу, для которой оно предназначено.</w:t>
      </w:r>
    </w:p>
    <w:p w:rsidR="00FB021B" w:rsidRPr="00FB021B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3.2.3. 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307EA8" w:rsidRDefault="00307EA8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2A7">
        <w:rPr>
          <w:rFonts w:ascii="Times New Roman" w:hAnsi="Times New Roman" w:cs="Times New Roman"/>
          <w:color w:val="000000"/>
          <w:sz w:val="28"/>
          <w:szCs w:val="28"/>
        </w:rPr>
        <w:t>3.2.4.  При перерыве в работе электрооборудование необходимо отключать.</w:t>
      </w:r>
    </w:p>
    <w:p w:rsidR="00FB021B" w:rsidRDefault="00FB021B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    Во время работы не допускается:</w:t>
      </w:r>
    </w:p>
    <w:p w:rsidR="00FB021B" w:rsidRDefault="00FB021B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 Прикасаться к движущимся частям оргтехники и другого оборудования.</w:t>
      </w:r>
    </w:p>
    <w:p w:rsidR="00FB021B" w:rsidRDefault="00FB021B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 Работать при снятых кожухах и крышках средств оргтехники и другого электротехнического оборудования.</w:t>
      </w:r>
    </w:p>
    <w:p w:rsidR="00CF5313" w:rsidRDefault="00CF5313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 Самостоятельно переключать интерфейсные кабели, вскрывать кожухи и крышки электротехнического оборудования.</w:t>
      </w:r>
    </w:p>
    <w:p w:rsidR="00CF5313" w:rsidRPr="004132A7" w:rsidRDefault="00CF5313" w:rsidP="004132A7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  Использовать не учтённые и самодельные электроприборы, а также электроприборы, не имеющие отношения к выполнению производственных обязанностей.</w:t>
      </w:r>
    </w:p>
    <w:p w:rsidR="00307EA8" w:rsidRPr="00307EA8" w:rsidRDefault="00307EA8" w:rsidP="00307EA8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43F" w:rsidRPr="001F070A" w:rsidRDefault="00FF48F7" w:rsidP="007957FD">
      <w:pPr>
        <w:pStyle w:val="a7"/>
        <w:numPr>
          <w:ilvl w:val="0"/>
          <w:numId w:val="9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охраны труда </w:t>
      </w:r>
      <w:r w:rsidR="00A0543F" w:rsidRPr="001F070A">
        <w:rPr>
          <w:rFonts w:ascii="Times New Roman" w:eastAsia="Times New Roman" w:hAnsi="Times New Roman" w:cs="Times New Roman"/>
          <w:b/>
          <w:bCs/>
          <w:sz w:val="28"/>
          <w:szCs w:val="28"/>
        </w:rPr>
        <w:t>в аварийных ситуациях</w:t>
      </w:r>
    </w:p>
    <w:p w:rsidR="0089076B" w:rsidRPr="0089076B" w:rsidRDefault="0089076B" w:rsidP="000F44B4">
      <w:pPr>
        <w:pStyle w:val="a7"/>
        <w:spacing w:after="0"/>
        <w:ind w:left="49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43F" w:rsidRDefault="00FF48F7" w:rsidP="007957FD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 возникновении аварийной ситуации работник обязан:</w:t>
      </w:r>
    </w:p>
    <w:p w:rsidR="00FF48F7" w:rsidRDefault="00FF48F7" w:rsidP="007957F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Немедленно прекратить работу, отключить от электросети средства оргтехники и другие электроприборы.</w:t>
      </w:r>
    </w:p>
    <w:p w:rsidR="00FF48F7" w:rsidRDefault="0054158F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 Сообщить непосредственному начальнику о возникновении аварийной ситуации, при возникновении угрозы жизни или здоровья покинуть опасную зону.</w:t>
      </w:r>
    </w:p>
    <w:p w:rsidR="0054158F" w:rsidRDefault="0054158F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 </w:t>
      </w:r>
      <w:r w:rsidR="009251AA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ликвидации аварийной ситуации в пределах, определённых соответствующими инструкциями, если </w:t>
      </w:r>
      <w:r w:rsidR="0000381B">
        <w:rPr>
          <w:rFonts w:ascii="Times New Roman" w:eastAsia="Times New Roman" w:hAnsi="Times New Roman" w:cs="Times New Roman"/>
          <w:sz w:val="28"/>
          <w:szCs w:val="28"/>
        </w:rPr>
        <w:t xml:space="preserve">отсутствуют </w:t>
      </w:r>
      <w:r w:rsidR="009251AA">
        <w:rPr>
          <w:rFonts w:ascii="Times New Roman" w:eastAsia="Times New Roman" w:hAnsi="Times New Roman" w:cs="Times New Roman"/>
          <w:sz w:val="28"/>
          <w:szCs w:val="28"/>
        </w:rPr>
        <w:t xml:space="preserve"> угрозы его жизни и здоровью</w:t>
      </w:r>
      <w:r w:rsidR="00003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81B" w:rsidRDefault="0000381B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 </w:t>
      </w:r>
      <w:r w:rsidR="00225647">
        <w:rPr>
          <w:rFonts w:ascii="Times New Roman" w:eastAsia="Times New Roman" w:hAnsi="Times New Roman" w:cs="Times New Roman"/>
          <w:sz w:val="28"/>
          <w:szCs w:val="28"/>
        </w:rPr>
        <w:t>Оказать первую помощь пострадавшим при аварийной ситуации и принять меры к вызову медицинского персонала.</w:t>
      </w:r>
    </w:p>
    <w:p w:rsidR="00225647" w:rsidRDefault="00225647" w:rsidP="00FF48F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647">
        <w:rPr>
          <w:rFonts w:ascii="Times New Roman" w:eastAsia="Times New Roman" w:hAnsi="Times New Roman" w:cs="Times New Roman"/>
          <w:sz w:val="28"/>
          <w:szCs w:val="28"/>
        </w:rPr>
        <w:t xml:space="preserve">4.1.5.  </w:t>
      </w:r>
      <w:r w:rsidRPr="00225647">
        <w:rPr>
          <w:rFonts w:ascii="Times New Roman" w:hAnsi="Times New Roman" w:cs="Times New Roman"/>
          <w:color w:val="000000"/>
          <w:sz w:val="28"/>
          <w:szCs w:val="28"/>
        </w:rPr>
        <w:t>При обнаружении человека, попавшего под напряжение, немедленно отключить электропитание и освободить его от действия тока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647" w:rsidRDefault="00225647" w:rsidP="00FF48F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  Не приступать к работе до полного устранения повреждений и неисправностей оргтехники и другого оборудования рабочего места, или устранения аварийной ситуации.</w:t>
      </w:r>
    </w:p>
    <w:p w:rsidR="00B37323" w:rsidRDefault="006C202A" w:rsidP="00B373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225647" w:rsidRPr="00225647">
        <w:rPr>
          <w:rFonts w:ascii="Times New Roman" w:hAnsi="Times New Roman" w:cs="Times New Roman"/>
          <w:color w:val="000000"/>
          <w:sz w:val="28"/>
          <w:szCs w:val="28"/>
        </w:rPr>
        <w:t xml:space="preserve">. При расследовании причин несчастного случая </w:t>
      </w:r>
      <w:r w:rsidR="00225647">
        <w:rPr>
          <w:rFonts w:ascii="Times New Roman" w:hAnsi="Times New Roman" w:cs="Times New Roman"/>
          <w:color w:val="000000"/>
          <w:sz w:val="28"/>
          <w:szCs w:val="28"/>
        </w:rPr>
        <w:t xml:space="preserve">на производстве утверждённой ректором комиссией </w:t>
      </w:r>
      <w:r w:rsidR="00225647" w:rsidRPr="00225647">
        <w:rPr>
          <w:rFonts w:ascii="Times New Roman" w:hAnsi="Times New Roman" w:cs="Times New Roman"/>
          <w:color w:val="000000"/>
          <w:sz w:val="28"/>
          <w:szCs w:val="28"/>
        </w:rPr>
        <w:t>работники обязаны сообщить известные им обстоятельства происшедшего случая.</w:t>
      </w:r>
      <w:r w:rsidR="00225647" w:rsidRPr="0022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41" w:rsidRDefault="00B37323" w:rsidP="00B373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пожара  или признаков горения (задымление, запах гари, повышение температуры и др.)  работник обязан выполнить следующие действия:</w:t>
      </w:r>
    </w:p>
    <w:p w:rsidR="00321241" w:rsidRPr="00B37323" w:rsidRDefault="00321241" w:rsidP="007957FD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323">
        <w:rPr>
          <w:rFonts w:ascii="Times New Roman" w:hAnsi="Times New Roman" w:cs="Times New Roman"/>
          <w:color w:val="000000"/>
          <w:sz w:val="28"/>
          <w:szCs w:val="28"/>
        </w:rPr>
        <w:t>немедленно сообщить об этом руководителю;</w:t>
      </w:r>
    </w:p>
    <w:p w:rsidR="00321241" w:rsidRPr="00B37323" w:rsidRDefault="00321241" w:rsidP="007957FD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323">
        <w:rPr>
          <w:rFonts w:ascii="Times New Roman" w:hAnsi="Times New Roman" w:cs="Times New Roman"/>
          <w:color w:val="000000"/>
          <w:sz w:val="28"/>
          <w:szCs w:val="28"/>
        </w:rPr>
        <w:t>принять по возможности меры по эвакуации людей, тушению пожара и сохранности материальных ценностей.</w:t>
      </w:r>
    </w:p>
    <w:p w:rsidR="00321241" w:rsidRDefault="001D7030" w:rsidP="001D70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 и должностные лица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>,  в установленном порядке назначенные ответственными за обеспечение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1241" w:rsidRPr="00B37323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030">
        <w:rPr>
          <w:rFonts w:ascii="Times New Roman" w:hAnsi="Times New Roman" w:cs="Times New Roman"/>
          <w:color w:val="000000"/>
          <w:sz w:val="28"/>
          <w:szCs w:val="28"/>
        </w:rPr>
        <w:t>сообщить о возникновении пожара в пожарную охрану и поставить в известность вышестоящее руководс</w:t>
      </w:r>
      <w:r w:rsidR="00CC6EE5">
        <w:rPr>
          <w:rFonts w:ascii="Times New Roman" w:hAnsi="Times New Roman" w:cs="Times New Roman"/>
          <w:color w:val="000000"/>
          <w:sz w:val="28"/>
          <w:szCs w:val="28"/>
        </w:rPr>
        <w:t>тво,  службу охраны департамента администрирования и контроля</w:t>
      </w:r>
      <w:r w:rsidRPr="001D70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при необходимости отключить электроэнергию (за исключением систем противопожарной защиты) и выполнить другие мероприятия, способствующие предотвращению развития пожара и задымления помещений здания;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321241" w:rsidRPr="00326E73" w:rsidRDefault="00321241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73">
        <w:rPr>
          <w:rFonts w:ascii="Times New Roman" w:hAnsi="Times New Roman" w:cs="Times New Roman"/>
          <w:color w:val="000000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321241" w:rsidRPr="00882B11" w:rsidRDefault="00AB6F55" w:rsidP="007957FD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1241" w:rsidRPr="00326E73">
        <w:rPr>
          <w:rFonts w:ascii="Times New Roman" w:hAnsi="Times New Roman" w:cs="Times New Roman"/>
          <w:color w:val="000000"/>
          <w:sz w:val="28"/>
          <w:szCs w:val="28"/>
        </w:rPr>
        <w:t>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 и безопасности личного состава, а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882B11" w:rsidRDefault="00882B11" w:rsidP="00882B11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 При совершении террористических актов или их угрозе действовать в соответствии  с инструкциями по безопасности в чрезвычайных ситуациях, действующими в СПбГУТ.</w:t>
      </w:r>
    </w:p>
    <w:p w:rsidR="00882B11" w:rsidRDefault="00882B11" w:rsidP="00882B11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работника, сообщить об этом непосредственному  руководителю , приостановить работу и покинуть опасную зону.</w:t>
      </w:r>
    </w:p>
    <w:p w:rsidR="00882B11" w:rsidRPr="00326E73" w:rsidRDefault="00882B11" w:rsidP="00882B11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36F" w:rsidRDefault="0001336F" w:rsidP="006360DA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8C0" w:rsidRPr="006360DA" w:rsidRDefault="008217EB" w:rsidP="006360DA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360DA" w:rsidRPr="006360DA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охраны труда по окончанию работы</w:t>
      </w:r>
    </w:p>
    <w:p w:rsidR="008217EB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8C0" w:rsidRPr="006360DA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>После окончания работы необходимо:</w:t>
      </w:r>
    </w:p>
    <w:p w:rsidR="008217EB" w:rsidRPr="008217EB" w:rsidRDefault="008217EB" w:rsidP="008217EB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7EB">
        <w:rPr>
          <w:rFonts w:ascii="Times New Roman" w:hAnsi="Times New Roman" w:cs="Times New Roman"/>
          <w:color w:val="000000"/>
          <w:sz w:val="28"/>
          <w:szCs w:val="28"/>
        </w:rPr>
        <w:t xml:space="preserve">5.1.  </w:t>
      </w:r>
      <w:r w:rsidR="00A268C0" w:rsidRPr="008217E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F5A8C">
        <w:rPr>
          <w:rFonts w:ascii="Times New Roman" w:hAnsi="Times New Roman" w:cs="Times New Roman"/>
          <w:color w:val="000000"/>
          <w:sz w:val="28"/>
          <w:szCs w:val="28"/>
        </w:rPr>
        <w:t>ривести в порядок рабочее место, обращая особое внимание на его противопожарное состояние.</w:t>
      </w:r>
    </w:p>
    <w:p w:rsidR="00A268C0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2. Отключить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электросети средства оргтехники и другое оборудование</w:t>
      </w:r>
      <w:r w:rsidR="00346AC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инструкциями по эксплуатации для этих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оборудования, которое определено для круглосуточной работы (аппараты факсимильной связи, сетевые серверы, сигнализация и др.).</w:t>
      </w:r>
    </w:p>
    <w:p w:rsidR="005F5A8C" w:rsidRPr="005F5A8C" w:rsidRDefault="005F5A8C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Закрыть фрамуги окон и выключить освещение</w:t>
      </w:r>
      <w:r w:rsidR="00346AC7">
        <w:rPr>
          <w:rFonts w:ascii="Times New Roman" w:hAnsi="Times New Roman" w:cs="Times New Roman"/>
          <w:color w:val="000000"/>
          <w:sz w:val="28"/>
          <w:szCs w:val="28"/>
        </w:rPr>
        <w:t xml:space="preserve">  в помещении, за исключением дежурного при его наличии.</w:t>
      </w:r>
    </w:p>
    <w:p w:rsidR="00A268C0" w:rsidRPr="006360DA" w:rsidRDefault="008217EB" w:rsidP="00636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5A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A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 xml:space="preserve">. О замеченных во время работы неисправностях и неполадках доложить </w:t>
      </w:r>
      <w:r w:rsidR="009E7A5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непосредственному </w:t>
      </w:r>
      <w:r w:rsidR="00A268C0" w:rsidRPr="006360DA">
        <w:rPr>
          <w:rFonts w:ascii="Times New Roman" w:hAnsi="Times New Roman" w:cs="Times New Roman"/>
          <w:color w:val="000000"/>
          <w:sz w:val="28"/>
          <w:szCs w:val="28"/>
        </w:rPr>
        <w:t>руководителю.</w:t>
      </w:r>
    </w:p>
    <w:p w:rsidR="00321241" w:rsidRPr="00B37323" w:rsidRDefault="00321241" w:rsidP="00B3732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647" w:rsidRPr="00B37323" w:rsidRDefault="001141D8" w:rsidP="00B37323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АХД                                                             </w:t>
      </w:r>
      <w:r w:rsidR="0001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В.Г. Шафранов</w:t>
      </w:r>
    </w:p>
    <w:p w:rsidR="00FF48F7" w:rsidRDefault="00FF48F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8F7" w:rsidRDefault="00FF48F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02" w:rsidRDefault="00C71E02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02" w:rsidRDefault="00C71E02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C7" w:rsidRDefault="00346AC7" w:rsidP="00FF48F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6AC7" w:rsidSect="0001336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6D" w:rsidRDefault="0059296D" w:rsidP="00B051AB">
      <w:pPr>
        <w:spacing w:after="0" w:line="240" w:lineRule="auto"/>
      </w:pPr>
      <w:r>
        <w:separator/>
      </w:r>
    </w:p>
  </w:endnote>
  <w:endnote w:type="continuationSeparator" w:id="0">
    <w:p w:rsidR="0059296D" w:rsidRDefault="0059296D" w:rsidP="00B0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239"/>
      <w:docPartObj>
        <w:docPartGallery w:val="Page Numbers (Bottom of Page)"/>
        <w:docPartUnique/>
      </w:docPartObj>
    </w:sdtPr>
    <w:sdtEndPr/>
    <w:sdtContent>
      <w:p w:rsidR="00FF48F7" w:rsidRDefault="0059296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8F7" w:rsidRDefault="00FF48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6D" w:rsidRDefault="0059296D" w:rsidP="00B051AB">
      <w:pPr>
        <w:spacing w:after="0" w:line="240" w:lineRule="auto"/>
      </w:pPr>
      <w:r>
        <w:separator/>
      </w:r>
    </w:p>
  </w:footnote>
  <w:footnote w:type="continuationSeparator" w:id="0">
    <w:p w:rsidR="0059296D" w:rsidRDefault="0059296D" w:rsidP="00B0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A4"/>
    <w:multiLevelType w:val="multilevel"/>
    <w:tmpl w:val="49C44D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4CC"/>
    <w:multiLevelType w:val="multilevel"/>
    <w:tmpl w:val="D6E481C0"/>
    <w:lvl w:ilvl="0">
      <w:start w:val="2"/>
      <w:numFmt w:val="none"/>
      <w:lvlText w:val="4.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1249D2"/>
    <w:multiLevelType w:val="multilevel"/>
    <w:tmpl w:val="73A60CD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F8B5ABA"/>
    <w:multiLevelType w:val="multilevel"/>
    <w:tmpl w:val="AA8C3A7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4F8C"/>
    <w:multiLevelType w:val="multilevel"/>
    <w:tmpl w:val="55B4424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0EEF"/>
    <w:multiLevelType w:val="multilevel"/>
    <w:tmpl w:val="D814F3F4"/>
    <w:lvl w:ilvl="0">
      <w:start w:val="1"/>
      <w:numFmt w:val="none"/>
      <w:lvlText w:val="5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A2E32D6"/>
    <w:multiLevelType w:val="multilevel"/>
    <w:tmpl w:val="0EA894DE"/>
    <w:lvl w:ilvl="0">
      <w:start w:val="1"/>
      <w:numFmt w:val="none"/>
      <w:lvlText w:val="3.4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7">
    <w:nsid w:val="3BF865CD"/>
    <w:multiLevelType w:val="multilevel"/>
    <w:tmpl w:val="69EAB09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3F4250"/>
    <w:multiLevelType w:val="multilevel"/>
    <w:tmpl w:val="4FBEB4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FD1004"/>
    <w:multiLevelType w:val="multilevel"/>
    <w:tmpl w:val="E3FA889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229F3"/>
    <w:multiLevelType w:val="multilevel"/>
    <w:tmpl w:val="35765EA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74BD6"/>
    <w:multiLevelType w:val="multilevel"/>
    <w:tmpl w:val="D2AE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153666"/>
    <w:multiLevelType w:val="multilevel"/>
    <w:tmpl w:val="764CE198"/>
    <w:lvl w:ilvl="0">
      <w:start w:val="2"/>
      <w:numFmt w:val="none"/>
      <w:lvlText w:val="4.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14.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36725C"/>
    <w:multiLevelType w:val="multilevel"/>
    <w:tmpl w:val="86EC9FE0"/>
    <w:lvl w:ilvl="0">
      <w:start w:val="2"/>
      <w:numFmt w:val="none"/>
      <w:lvlText w:val="4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7A5F5E"/>
    <w:multiLevelType w:val="multilevel"/>
    <w:tmpl w:val="A4A4A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3F"/>
    <w:rsid w:val="0000381B"/>
    <w:rsid w:val="00005676"/>
    <w:rsid w:val="00010182"/>
    <w:rsid w:val="00012213"/>
    <w:rsid w:val="00012781"/>
    <w:rsid w:val="0001336F"/>
    <w:rsid w:val="0002157D"/>
    <w:rsid w:val="00043E01"/>
    <w:rsid w:val="00047239"/>
    <w:rsid w:val="0006203A"/>
    <w:rsid w:val="00063841"/>
    <w:rsid w:val="000742C8"/>
    <w:rsid w:val="000763EC"/>
    <w:rsid w:val="00086028"/>
    <w:rsid w:val="000900BE"/>
    <w:rsid w:val="000A2C1E"/>
    <w:rsid w:val="000A760E"/>
    <w:rsid w:val="000C22FB"/>
    <w:rsid w:val="000C2BED"/>
    <w:rsid w:val="000D6249"/>
    <w:rsid w:val="000E78A6"/>
    <w:rsid w:val="000F44B4"/>
    <w:rsid w:val="000F4610"/>
    <w:rsid w:val="00103D14"/>
    <w:rsid w:val="001141D8"/>
    <w:rsid w:val="001224D6"/>
    <w:rsid w:val="001246B3"/>
    <w:rsid w:val="00131F82"/>
    <w:rsid w:val="00156019"/>
    <w:rsid w:val="00183579"/>
    <w:rsid w:val="001847D2"/>
    <w:rsid w:val="00192D5C"/>
    <w:rsid w:val="00192E7B"/>
    <w:rsid w:val="001A4E7B"/>
    <w:rsid w:val="001C5D83"/>
    <w:rsid w:val="001D7030"/>
    <w:rsid w:val="001F070A"/>
    <w:rsid w:val="001F3A10"/>
    <w:rsid w:val="002226A1"/>
    <w:rsid w:val="00225647"/>
    <w:rsid w:val="0024774E"/>
    <w:rsid w:val="00256367"/>
    <w:rsid w:val="0027161A"/>
    <w:rsid w:val="002874F4"/>
    <w:rsid w:val="00296A97"/>
    <w:rsid w:val="002970D6"/>
    <w:rsid w:val="002D3134"/>
    <w:rsid w:val="002D4DB6"/>
    <w:rsid w:val="002E0FD8"/>
    <w:rsid w:val="002F3BB5"/>
    <w:rsid w:val="00307501"/>
    <w:rsid w:val="00307EA8"/>
    <w:rsid w:val="00311483"/>
    <w:rsid w:val="00321241"/>
    <w:rsid w:val="00326E73"/>
    <w:rsid w:val="00336B9F"/>
    <w:rsid w:val="00346AC7"/>
    <w:rsid w:val="0035394B"/>
    <w:rsid w:val="0035554D"/>
    <w:rsid w:val="003576C4"/>
    <w:rsid w:val="0036009D"/>
    <w:rsid w:val="00390184"/>
    <w:rsid w:val="00391B19"/>
    <w:rsid w:val="003B31B9"/>
    <w:rsid w:val="004132A7"/>
    <w:rsid w:val="00417719"/>
    <w:rsid w:val="00445B50"/>
    <w:rsid w:val="00492C03"/>
    <w:rsid w:val="00493106"/>
    <w:rsid w:val="004976E7"/>
    <w:rsid w:val="004A74E7"/>
    <w:rsid w:val="004C2900"/>
    <w:rsid w:val="004E4D1F"/>
    <w:rsid w:val="004E6CC2"/>
    <w:rsid w:val="004F350E"/>
    <w:rsid w:val="00502E87"/>
    <w:rsid w:val="00525A03"/>
    <w:rsid w:val="0054158F"/>
    <w:rsid w:val="00557FAC"/>
    <w:rsid w:val="005706D3"/>
    <w:rsid w:val="0057480F"/>
    <w:rsid w:val="00577710"/>
    <w:rsid w:val="00590C7F"/>
    <w:rsid w:val="005925CF"/>
    <w:rsid w:val="0059296D"/>
    <w:rsid w:val="005A4207"/>
    <w:rsid w:val="005C68A1"/>
    <w:rsid w:val="005F170D"/>
    <w:rsid w:val="005F5A8C"/>
    <w:rsid w:val="00607CD0"/>
    <w:rsid w:val="00627277"/>
    <w:rsid w:val="006360DA"/>
    <w:rsid w:val="00636D6D"/>
    <w:rsid w:val="006428A9"/>
    <w:rsid w:val="006B6218"/>
    <w:rsid w:val="006C202A"/>
    <w:rsid w:val="006C4F61"/>
    <w:rsid w:val="006E2937"/>
    <w:rsid w:val="006F566F"/>
    <w:rsid w:val="00703590"/>
    <w:rsid w:val="00711E45"/>
    <w:rsid w:val="00715D70"/>
    <w:rsid w:val="00730671"/>
    <w:rsid w:val="00736393"/>
    <w:rsid w:val="00743DF3"/>
    <w:rsid w:val="00754ECB"/>
    <w:rsid w:val="00762568"/>
    <w:rsid w:val="007854E0"/>
    <w:rsid w:val="007957FD"/>
    <w:rsid w:val="007A5DC9"/>
    <w:rsid w:val="008144B7"/>
    <w:rsid w:val="008177BA"/>
    <w:rsid w:val="00820383"/>
    <w:rsid w:val="00820E24"/>
    <w:rsid w:val="008217EB"/>
    <w:rsid w:val="00830ED1"/>
    <w:rsid w:val="0084715F"/>
    <w:rsid w:val="008712D7"/>
    <w:rsid w:val="008723F0"/>
    <w:rsid w:val="008733E5"/>
    <w:rsid w:val="00876C02"/>
    <w:rsid w:val="00882B11"/>
    <w:rsid w:val="008851DB"/>
    <w:rsid w:val="0089076B"/>
    <w:rsid w:val="008C3C88"/>
    <w:rsid w:val="008D4648"/>
    <w:rsid w:val="008E2CB7"/>
    <w:rsid w:val="00901235"/>
    <w:rsid w:val="009113EA"/>
    <w:rsid w:val="009251AA"/>
    <w:rsid w:val="009414B4"/>
    <w:rsid w:val="009748F1"/>
    <w:rsid w:val="0098706C"/>
    <w:rsid w:val="009A04FB"/>
    <w:rsid w:val="009A2AD7"/>
    <w:rsid w:val="009C14FE"/>
    <w:rsid w:val="009E7A5A"/>
    <w:rsid w:val="009F2807"/>
    <w:rsid w:val="009F4D93"/>
    <w:rsid w:val="00A02D90"/>
    <w:rsid w:val="00A0543F"/>
    <w:rsid w:val="00A1114A"/>
    <w:rsid w:val="00A268C0"/>
    <w:rsid w:val="00A42D7F"/>
    <w:rsid w:val="00A5200A"/>
    <w:rsid w:val="00A6086A"/>
    <w:rsid w:val="00A62D9E"/>
    <w:rsid w:val="00A76C37"/>
    <w:rsid w:val="00A97195"/>
    <w:rsid w:val="00AB1110"/>
    <w:rsid w:val="00AB3502"/>
    <w:rsid w:val="00AB6F55"/>
    <w:rsid w:val="00AD1402"/>
    <w:rsid w:val="00AD2111"/>
    <w:rsid w:val="00AD74BE"/>
    <w:rsid w:val="00AE02AA"/>
    <w:rsid w:val="00AF4985"/>
    <w:rsid w:val="00B051AB"/>
    <w:rsid w:val="00B27864"/>
    <w:rsid w:val="00B30AF9"/>
    <w:rsid w:val="00B37323"/>
    <w:rsid w:val="00B43272"/>
    <w:rsid w:val="00B84EAE"/>
    <w:rsid w:val="00BA1809"/>
    <w:rsid w:val="00BB1420"/>
    <w:rsid w:val="00BD4CEC"/>
    <w:rsid w:val="00BF4E52"/>
    <w:rsid w:val="00C30CEE"/>
    <w:rsid w:val="00C46C98"/>
    <w:rsid w:val="00C61FF5"/>
    <w:rsid w:val="00C63194"/>
    <w:rsid w:val="00C71E02"/>
    <w:rsid w:val="00C7590D"/>
    <w:rsid w:val="00C835C3"/>
    <w:rsid w:val="00CA5FB4"/>
    <w:rsid w:val="00CB7868"/>
    <w:rsid w:val="00CC112B"/>
    <w:rsid w:val="00CC6EE5"/>
    <w:rsid w:val="00CE5045"/>
    <w:rsid w:val="00CE56C9"/>
    <w:rsid w:val="00CF5313"/>
    <w:rsid w:val="00D102E4"/>
    <w:rsid w:val="00D32CA8"/>
    <w:rsid w:val="00D43107"/>
    <w:rsid w:val="00D94E8A"/>
    <w:rsid w:val="00DA3D81"/>
    <w:rsid w:val="00DB0285"/>
    <w:rsid w:val="00E337AF"/>
    <w:rsid w:val="00E45C3A"/>
    <w:rsid w:val="00E55D5D"/>
    <w:rsid w:val="00E91A41"/>
    <w:rsid w:val="00EB3DBA"/>
    <w:rsid w:val="00EC7FE3"/>
    <w:rsid w:val="00ED7DCF"/>
    <w:rsid w:val="00F721F9"/>
    <w:rsid w:val="00F85591"/>
    <w:rsid w:val="00FA242F"/>
    <w:rsid w:val="00FB021B"/>
    <w:rsid w:val="00FD0464"/>
    <w:rsid w:val="00FD11E5"/>
    <w:rsid w:val="00FE127C"/>
    <w:rsid w:val="00FE57A6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0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05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43F"/>
    <w:rPr>
      <w:color w:val="0000FF"/>
      <w:u w:val="single"/>
    </w:rPr>
  </w:style>
  <w:style w:type="paragraph" w:customStyle="1" w:styleId="tekstvpr">
    <w:name w:val="tekstvpr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43F"/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59"/>
    <w:rsid w:val="00715D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71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6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1AB"/>
  </w:style>
  <w:style w:type="paragraph" w:styleId="aa">
    <w:name w:val="footer"/>
    <w:basedOn w:val="a"/>
    <w:link w:val="ab"/>
    <w:uiPriority w:val="99"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AB"/>
  </w:style>
  <w:style w:type="paragraph" w:styleId="ac">
    <w:name w:val="Body Text"/>
    <w:basedOn w:val="a"/>
    <w:link w:val="ad"/>
    <w:rsid w:val="006C4F6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C4F6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0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05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43F"/>
    <w:rPr>
      <w:color w:val="0000FF"/>
      <w:u w:val="single"/>
    </w:rPr>
  </w:style>
  <w:style w:type="paragraph" w:customStyle="1" w:styleId="tekstvpr">
    <w:name w:val="tekstvpr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43F"/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59"/>
    <w:rsid w:val="00715D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715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6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1AB"/>
  </w:style>
  <w:style w:type="paragraph" w:styleId="aa">
    <w:name w:val="footer"/>
    <w:basedOn w:val="a"/>
    <w:link w:val="ab"/>
    <w:uiPriority w:val="99"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AB"/>
  </w:style>
  <w:style w:type="paragraph" w:styleId="ac">
    <w:name w:val="Body Text"/>
    <w:basedOn w:val="a"/>
    <w:link w:val="ad"/>
    <w:rsid w:val="006C4F6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C4F6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1988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ИОТ-01-2016</vt:lpstr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User</cp:lastModifiedBy>
  <cp:revision>2</cp:revision>
  <cp:lastPrinted>2015-12-25T06:31:00Z</cp:lastPrinted>
  <dcterms:created xsi:type="dcterms:W3CDTF">2016-11-30T23:22:00Z</dcterms:created>
  <dcterms:modified xsi:type="dcterms:W3CDTF">2016-11-30T23:22:00Z</dcterms:modified>
</cp:coreProperties>
</file>