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829" w:rsidRPr="00EB0EF1" w:rsidRDefault="009317E6" w:rsidP="00346669">
      <w:pPr>
        <w:ind w:firstLine="0"/>
        <w:jc w:val="center"/>
        <w:rPr>
          <w:b/>
          <w:color w:val="000000" w:themeColor="text1"/>
          <w:sz w:val="28"/>
        </w:rPr>
      </w:pPr>
      <w:r w:rsidRPr="009317E6">
        <w:rPr>
          <w:b/>
          <w:color w:val="000000" w:themeColor="text1"/>
          <w:sz w:val="28"/>
        </w:rPr>
        <w:t>ПОЯСНИТЕЛЬНАЯ ЗАПИСКА</w:t>
      </w:r>
      <w:r>
        <w:rPr>
          <w:color w:val="000000" w:themeColor="text1"/>
          <w:sz w:val="28"/>
        </w:rPr>
        <w:br/>
      </w:r>
      <w:r w:rsidR="00982F7A" w:rsidRPr="00EB0EF1">
        <w:rPr>
          <w:b/>
          <w:color w:val="000000" w:themeColor="text1"/>
          <w:sz w:val="28"/>
        </w:rPr>
        <w:t xml:space="preserve">к </w:t>
      </w:r>
      <w:r w:rsidR="00200256" w:rsidRPr="00EB0EF1">
        <w:rPr>
          <w:b/>
          <w:color w:val="000000" w:themeColor="text1"/>
          <w:sz w:val="28"/>
        </w:rPr>
        <w:t>профессиональному стандарту</w:t>
      </w:r>
      <w:r w:rsidRPr="00EB0EF1">
        <w:rPr>
          <w:b/>
          <w:color w:val="000000" w:themeColor="text1"/>
          <w:sz w:val="28"/>
        </w:rPr>
        <w:br/>
      </w:r>
      <w:r w:rsidR="00AC0829" w:rsidRPr="00EB0EF1">
        <w:rPr>
          <w:b/>
          <w:color w:val="000000" w:themeColor="text1"/>
          <w:sz w:val="28"/>
        </w:rPr>
        <w:t>«Руководитель проектов в области информационных технологий»</w:t>
      </w:r>
    </w:p>
    <w:p w:rsidR="00E025F8" w:rsidRPr="009317E6" w:rsidRDefault="006F5606" w:rsidP="00892CF2">
      <w:pPr>
        <w:spacing w:before="240"/>
        <w:ind w:firstLine="0"/>
        <w:jc w:val="center"/>
        <w:rPr>
          <w:b/>
          <w:color w:val="000000" w:themeColor="text1"/>
          <w:sz w:val="28"/>
        </w:rPr>
      </w:pPr>
      <w:r>
        <w:rPr>
          <w:b/>
          <w:color w:val="000000" w:themeColor="text1"/>
          <w:sz w:val="28"/>
        </w:rPr>
        <w:t>СОДЕРЖАНИЕ</w:t>
      </w:r>
    </w:p>
    <w:bookmarkStart w:id="0" w:name="_Toc369246854"/>
    <w:bookmarkStart w:id="1" w:name="_Toc369249130"/>
    <w:bookmarkStart w:id="2" w:name="_Toc369250076"/>
    <w:bookmarkStart w:id="3" w:name="_GoBack"/>
    <w:bookmarkEnd w:id="3"/>
    <w:p w:rsidR="00110368" w:rsidRDefault="00346669">
      <w:pPr>
        <w:pStyle w:val="11"/>
        <w:tabs>
          <w:tab w:val="left" w:pos="442"/>
          <w:tab w:val="right" w:leader="dot" w:pos="9628"/>
        </w:tabs>
        <w:rPr>
          <w:rFonts w:asciiTheme="minorHAnsi" w:eastAsiaTheme="minorEastAsia" w:hAnsiTheme="minorHAnsi" w:cstheme="minorBidi"/>
          <w:caps w:val="0"/>
          <w:noProof/>
          <w:sz w:val="22"/>
          <w:szCs w:val="22"/>
          <w:lang w:eastAsia="ru-RU"/>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408861810" w:history="1">
        <w:r w:rsidR="00110368" w:rsidRPr="00954E11">
          <w:rPr>
            <w:rStyle w:val="af4"/>
            <w:noProof/>
          </w:rPr>
          <w:t>1.</w:t>
        </w:r>
        <w:r w:rsidR="00110368">
          <w:rPr>
            <w:rFonts w:asciiTheme="minorHAnsi" w:eastAsiaTheme="minorEastAsia" w:hAnsiTheme="minorHAnsi" w:cstheme="minorBidi"/>
            <w:caps w:val="0"/>
            <w:noProof/>
            <w:sz w:val="22"/>
            <w:szCs w:val="22"/>
            <w:lang w:eastAsia="ru-RU"/>
          </w:rPr>
          <w:tab/>
        </w:r>
        <w:r w:rsidR="00110368" w:rsidRPr="00954E11">
          <w:rPr>
            <w:rStyle w:val="af4"/>
            <w:noProof/>
          </w:rPr>
          <w:t>Определения, обозначения и сокращения</w:t>
        </w:r>
        <w:r w:rsidR="00110368">
          <w:rPr>
            <w:noProof/>
            <w:webHidden/>
          </w:rPr>
          <w:tab/>
        </w:r>
        <w:r w:rsidR="00110368">
          <w:rPr>
            <w:noProof/>
            <w:webHidden/>
          </w:rPr>
          <w:fldChar w:fldCharType="begin"/>
        </w:r>
        <w:r w:rsidR="00110368">
          <w:rPr>
            <w:noProof/>
            <w:webHidden/>
          </w:rPr>
          <w:instrText xml:space="preserve"> PAGEREF _Toc408861810 \h </w:instrText>
        </w:r>
        <w:r w:rsidR="00110368">
          <w:rPr>
            <w:noProof/>
            <w:webHidden/>
          </w:rPr>
        </w:r>
        <w:r w:rsidR="00110368">
          <w:rPr>
            <w:noProof/>
            <w:webHidden/>
          </w:rPr>
          <w:fldChar w:fldCharType="separate"/>
        </w:r>
        <w:r w:rsidR="00110368">
          <w:rPr>
            <w:noProof/>
            <w:webHidden/>
          </w:rPr>
          <w:t>2</w:t>
        </w:r>
        <w:r w:rsidR="00110368">
          <w:rPr>
            <w:noProof/>
            <w:webHidden/>
          </w:rPr>
          <w:fldChar w:fldCharType="end"/>
        </w:r>
      </w:hyperlink>
    </w:p>
    <w:p w:rsidR="00110368" w:rsidRDefault="00110368">
      <w:pPr>
        <w:pStyle w:val="11"/>
        <w:tabs>
          <w:tab w:val="left" w:pos="442"/>
          <w:tab w:val="right" w:leader="dot" w:pos="9628"/>
        </w:tabs>
        <w:rPr>
          <w:rFonts w:asciiTheme="minorHAnsi" w:eastAsiaTheme="minorEastAsia" w:hAnsiTheme="minorHAnsi" w:cstheme="minorBidi"/>
          <w:caps w:val="0"/>
          <w:noProof/>
          <w:sz w:val="22"/>
          <w:szCs w:val="22"/>
          <w:lang w:eastAsia="ru-RU"/>
        </w:rPr>
      </w:pPr>
      <w:hyperlink w:anchor="_Toc408861811" w:history="1">
        <w:r w:rsidRPr="00954E11">
          <w:rPr>
            <w:rStyle w:val="af4"/>
            <w:noProof/>
          </w:rPr>
          <w:t>2.</w:t>
        </w:r>
        <w:r>
          <w:rPr>
            <w:rFonts w:asciiTheme="minorHAnsi" w:eastAsiaTheme="minorEastAsia" w:hAnsiTheme="minorHAnsi" w:cstheme="minorBidi"/>
            <w:caps w:val="0"/>
            <w:noProof/>
            <w:sz w:val="22"/>
            <w:szCs w:val="22"/>
            <w:lang w:eastAsia="ru-RU"/>
          </w:rPr>
          <w:tab/>
        </w:r>
        <w:r w:rsidRPr="00954E11">
          <w:rPr>
            <w:rStyle w:val="af4"/>
            <w:noProof/>
          </w:rPr>
          <w:t>Общая характеристика вида профессиональной деятельности, трудовых функций</w:t>
        </w:r>
        <w:r>
          <w:rPr>
            <w:noProof/>
            <w:webHidden/>
          </w:rPr>
          <w:tab/>
        </w:r>
        <w:r>
          <w:rPr>
            <w:noProof/>
            <w:webHidden/>
          </w:rPr>
          <w:fldChar w:fldCharType="begin"/>
        </w:r>
        <w:r>
          <w:rPr>
            <w:noProof/>
            <w:webHidden/>
          </w:rPr>
          <w:instrText xml:space="preserve"> PAGEREF _Toc408861811 \h </w:instrText>
        </w:r>
        <w:r>
          <w:rPr>
            <w:noProof/>
            <w:webHidden/>
          </w:rPr>
        </w:r>
        <w:r>
          <w:rPr>
            <w:noProof/>
            <w:webHidden/>
          </w:rPr>
          <w:fldChar w:fldCharType="separate"/>
        </w:r>
        <w:r>
          <w:rPr>
            <w:noProof/>
            <w:webHidden/>
          </w:rPr>
          <w:t>12</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2" w:history="1">
        <w:r w:rsidRPr="00954E11">
          <w:rPr>
            <w:rStyle w:val="af4"/>
            <w:noProof/>
          </w:rPr>
          <w:t>2.1 Информация о перспективах развития вида профессиональной деятельности</w:t>
        </w:r>
        <w:r>
          <w:rPr>
            <w:noProof/>
            <w:webHidden/>
          </w:rPr>
          <w:tab/>
        </w:r>
        <w:r>
          <w:rPr>
            <w:noProof/>
            <w:webHidden/>
          </w:rPr>
          <w:fldChar w:fldCharType="begin"/>
        </w:r>
        <w:r>
          <w:rPr>
            <w:noProof/>
            <w:webHidden/>
          </w:rPr>
          <w:instrText xml:space="preserve"> PAGEREF _Toc408861812 \h </w:instrText>
        </w:r>
        <w:r>
          <w:rPr>
            <w:noProof/>
            <w:webHidden/>
          </w:rPr>
        </w:r>
        <w:r>
          <w:rPr>
            <w:noProof/>
            <w:webHidden/>
          </w:rPr>
          <w:fldChar w:fldCharType="separate"/>
        </w:r>
        <w:r>
          <w:rPr>
            <w:noProof/>
            <w:webHidden/>
          </w:rPr>
          <w:t>12</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3" w:history="1">
        <w:r w:rsidRPr="00954E11">
          <w:rPr>
            <w:rStyle w:val="af4"/>
            <w:noProof/>
          </w:rPr>
          <w:t>2.2. Краткое содержание профессии</w:t>
        </w:r>
        <w:r>
          <w:rPr>
            <w:noProof/>
            <w:webHidden/>
          </w:rPr>
          <w:tab/>
        </w:r>
        <w:r>
          <w:rPr>
            <w:noProof/>
            <w:webHidden/>
          </w:rPr>
          <w:fldChar w:fldCharType="begin"/>
        </w:r>
        <w:r>
          <w:rPr>
            <w:noProof/>
            <w:webHidden/>
          </w:rPr>
          <w:instrText xml:space="preserve"> PAGEREF _Toc408861813 \h </w:instrText>
        </w:r>
        <w:r>
          <w:rPr>
            <w:noProof/>
            <w:webHidden/>
          </w:rPr>
        </w:r>
        <w:r>
          <w:rPr>
            <w:noProof/>
            <w:webHidden/>
          </w:rPr>
          <w:fldChar w:fldCharType="separate"/>
        </w:r>
        <w:r>
          <w:rPr>
            <w:noProof/>
            <w:webHidden/>
          </w:rPr>
          <w:t>14</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4" w:history="1">
        <w:r w:rsidRPr="00954E11">
          <w:rPr>
            <w:rStyle w:val="af4"/>
            <w:noProof/>
          </w:rPr>
          <w:t>2.3. Функциональные области деятельности</w:t>
        </w:r>
        <w:r>
          <w:rPr>
            <w:noProof/>
            <w:webHidden/>
          </w:rPr>
          <w:tab/>
        </w:r>
        <w:r>
          <w:rPr>
            <w:noProof/>
            <w:webHidden/>
          </w:rPr>
          <w:fldChar w:fldCharType="begin"/>
        </w:r>
        <w:r>
          <w:rPr>
            <w:noProof/>
            <w:webHidden/>
          </w:rPr>
          <w:instrText xml:space="preserve"> PAGEREF _Toc408861814 \h </w:instrText>
        </w:r>
        <w:r>
          <w:rPr>
            <w:noProof/>
            <w:webHidden/>
          </w:rPr>
        </w:r>
        <w:r>
          <w:rPr>
            <w:noProof/>
            <w:webHidden/>
          </w:rPr>
          <w:fldChar w:fldCharType="separate"/>
        </w:r>
        <w:r>
          <w:rPr>
            <w:noProof/>
            <w:webHidden/>
          </w:rPr>
          <w:t>15</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5" w:history="1">
        <w:r w:rsidRPr="00954E11">
          <w:rPr>
            <w:rStyle w:val="af4"/>
            <w:noProof/>
          </w:rPr>
          <w:t>2.4 Описание обобщенных трудовых функций и трудовых функций по уровням квалификации</w:t>
        </w:r>
        <w:r>
          <w:rPr>
            <w:noProof/>
            <w:webHidden/>
          </w:rPr>
          <w:tab/>
        </w:r>
        <w:r>
          <w:rPr>
            <w:noProof/>
            <w:webHidden/>
          </w:rPr>
          <w:fldChar w:fldCharType="begin"/>
        </w:r>
        <w:r>
          <w:rPr>
            <w:noProof/>
            <w:webHidden/>
          </w:rPr>
          <w:instrText xml:space="preserve"> PAGEREF _Toc408861815 \h </w:instrText>
        </w:r>
        <w:r>
          <w:rPr>
            <w:noProof/>
            <w:webHidden/>
          </w:rPr>
        </w:r>
        <w:r>
          <w:rPr>
            <w:noProof/>
            <w:webHidden/>
          </w:rPr>
          <w:fldChar w:fldCharType="separate"/>
        </w:r>
        <w:r>
          <w:rPr>
            <w:noProof/>
            <w:webHidden/>
          </w:rPr>
          <w:t>33</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6" w:history="1">
        <w:r w:rsidRPr="00954E11">
          <w:rPr>
            <w:rStyle w:val="af4"/>
            <w:noProof/>
          </w:rPr>
          <w:t>2.5. Базовые знания специалиста</w:t>
        </w:r>
        <w:r>
          <w:rPr>
            <w:noProof/>
            <w:webHidden/>
          </w:rPr>
          <w:tab/>
        </w:r>
        <w:r>
          <w:rPr>
            <w:noProof/>
            <w:webHidden/>
          </w:rPr>
          <w:fldChar w:fldCharType="begin"/>
        </w:r>
        <w:r>
          <w:rPr>
            <w:noProof/>
            <w:webHidden/>
          </w:rPr>
          <w:instrText xml:space="preserve"> PAGEREF _Toc408861816 \h </w:instrText>
        </w:r>
        <w:r>
          <w:rPr>
            <w:noProof/>
            <w:webHidden/>
          </w:rPr>
        </w:r>
        <w:r>
          <w:rPr>
            <w:noProof/>
            <w:webHidden/>
          </w:rPr>
          <w:fldChar w:fldCharType="separate"/>
        </w:r>
        <w:r>
          <w:rPr>
            <w:noProof/>
            <w:webHidden/>
          </w:rPr>
          <w:t>46</w:t>
        </w:r>
        <w:r>
          <w:rPr>
            <w:noProof/>
            <w:webHidden/>
          </w:rPr>
          <w:fldChar w:fldCharType="end"/>
        </w:r>
      </w:hyperlink>
    </w:p>
    <w:p w:rsidR="00110368" w:rsidRDefault="00110368">
      <w:pPr>
        <w:pStyle w:val="11"/>
        <w:tabs>
          <w:tab w:val="left" w:pos="442"/>
          <w:tab w:val="right" w:leader="dot" w:pos="9628"/>
        </w:tabs>
        <w:rPr>
          <w:rFonts w:asciiTheme="minorHAnsi" w:eastAsiaTheme="minorEastAsia" w:hAnsiTheme="minorHAnsi" w:cstheme="minorBidi"/>
          <w:caps w:val="0"/>
          <w:noProof/>
          <w:sz w:val="22"/>
          <w:szCs w:val="22"/>
          <w:lang w:eastAsia="ru-RU"/>
        </w:rPr>
      </w:pPr>
      <w:hyperlink w:anchor="_Toc408861817" w:history="1">
        <w:r w:rsidRPr="00954E11">
          <w:rPr>
            <w:rStyle w:val="af4"/>
            <w:noProof/>
          </w:rPr>
          <w:t>3.</w:t>
        </w:r>
        <w:r>
          <w:rPr>
            <w:rFonts w:asciiTheme="minorHAnsi" w:eastAsiaTheme="minorEastAsia" w:hAnsiTheme="minorHAnsi" w:cstheme="minorBidi"/>
            <w:caps w:val="0"/>
            <w:noProof/>
            <w:sz w:val="22"/>
            <w:szCs w:val="22"/>
            <w:lang w:eastAsia="ru-RU"/>
          </w:rPr>
          <w:tab/>
        </w:r>
        <w:r w:rsidRPr="00954E11">
          <w:rPr>
            <w:rStyle w:val="af4"/>
            <w:noProof/>
          </w:rPr>
          <w:t>Основные этапы разработки проекта профессионального стандарта</w:t>
        </w:r>
        <w:r>
          <w:rPr>
            <w:noProof/>
            <w:webHidden/>
          </w:rPr>
          <w:tab/>
        </w:r>
        <w:r>
          <w:rPr>
            <w:noProof/>
            <w:webHidden/>
          </w:rPr>
          <w:fldChar w:fldCharType="begin"/>
        </w:r>
        <w:r>
          <w:rPr>
            <w:noProof/>
            <w:webHidden/>
          </w:rPr>
          <w:instrText xml:space="preserve"> PAGEREF _Toc408861817 \h </w:instrText>
        </w:r>
        <w:r>
          <w:rPr>
            <w:noProof/>
            <w:webHidden/>
          </w:rPr>
        </w:r>
        <w:r>
          <w:rPr>
            <w:noProof/>
            <w:webHidden/>
          </w:rPr>
          <w:fldChar w:fldCharType="separate"/>
        </w:r>
        <w:r>
          <w:rPr>
            <w:noProof/>
            <w:webHidden/>
          </w:rPr>
          <w:t>51</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8" w:history="1">
        <w:r w:rsidRPr="00954E11">
          <w:rPr>
            <w:rStyle w:val="af4"/>
            <w:noProof/>
          </w:rPr>
          <w:t>3.1 Информация об организациях, на базе которых проводились исследования</w:t>
        </w:r>
        <w:r>
          <w:rPr>
            <w:noProof/>
            <w:webHidden/>
          </w:rPr>
          <w:tab/>
        </w:r>
        <w:r>
          <w:rPr>
            <w:noProof/>
            <w:webHidden/>
          </w:rPr>
          <w:fldChar w:fldCharType="begin"/>
        </w:r>
        <w:r>
          <w:rPr>
            <w:noProof/>
            <w:webHidden/>
          </w:rPr>
          <w:instrText xml:space="preserve"> PAGEREF _Toc408861818 \h </w:instrText>
        </w:r>
        <w:r>
          <w:rPr>
            <w:noProof/>
            <w:webHidden/>
          </w:rPr>
        </w:r>
        <w:r>
          <w:rPr>
            <w:noProof/>
            <w:webHidden/>
          </w:rPr>
          <w:fldChar w:fldCharType="separate"/>
        </w:r>
        <w:r>
          <w:rPr>
            <w:noProof/>
            <w:webHidden/>
          </w:rPr>
          <w:t>51</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19" w:history="1">
        <w:r w:rsidRPr="00954E11">
          <w:rPr>
            <w:rStyle w:val="af4"/>
            <w:noProof/>
          </w:rPr>
          <w:t>3.2 Описание требований к профессиональным экспертам, этапы и методы разработки</w:t>
        </w:r>
        <w:r>
          <w:rPr>
            <w:noProof/>
            <w:webHidden/>
          </w:rPr>
          <w:tab/>
        </w:r>
        <w:r>
          <w:rPr>
            <w:noProof/>
            <w:webHidden/>
          </w:rPr>
          <w:fldChar w:fldCharType="begin"/>
        </w:r>
        <w:r>
          <w:rPr>
            <w:noProof/>
            <w:webHidden/>
          </w:rPr>
          <w:instrText xml:space="preserve"> PAGEREF _Toc408861819 \h </w:instrText>
        </w:r>
        <w:r>
          <w:rPr>
            <w:noProof/>
            <w:webHidden/>
          </w:rPr>
        </w:r>
        <w:r>
          <w:rPr>
            <w:noProof/>
            <w:webHidden/>
          </w:rPr>
          <w:fldChar w:fldCharType="separate"/>
        </w:r>
        <w:r>
          <w:rPr>
            <w:noProof/>
            <w:webHidden/>
          </w:rPr>
          <w:t>55</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0" w:history="1">
        <w:r w:rsidRPr="00954E11">
          <w:rPr>
            <w:rStyle w:val="af4"/>
            <w:noProof/>
          </w:rPr>
          <w:t>3.3 Общие сведения о нормативных документах</w:t>
        </w:r>
        <w:r>
          <w:rPr>
            <w:noProof/>
            <w:webHidden/>
          </w:rPr>
          <w:tab/>
        </w:r>
        <w:r>
          <w:rPr>
            <w:noProof/>
            <w:webHidden/>
          </w:rPr>
          <w:fldChar w:fldCharType="begin"/>
        </w:r>
        <w:r>
          <w:rPr>
            <w:noProof/>
            <w:webHidden/>
          </w:rPr>
          <w:instrText xml:space="preserve"> PAGEREF _Toc408861820 \h </w:instrText>
        </w:r>
        <w:r>
          <w:rPr>
            <w:noProof/>
            <w:webHidden/>
          </w:rPr>
        </w:r>
        <w:r>
          <w:rPr>
            <w:noProof/>
            <w:webHidden/>
          </w:rPr>
          <w:fldChar w:fldCharType="separate"/>
        </w:r>
        <w:r>
          <w:rPr>
            <w:noProof/>
            <w:webHidden/>
          </w:rPr>
          <w:t>57</w:t>
        </w:r>
        <w:r>
          <w:rPr>
            <w:noProof/>
            <w:webHidden/>
          </w:rPr>
          <w:fldChar w:fldCharType="end"/>
        </w:r>
      </w:hyperlink>
    </w:p>
    <w:p w:rsidR="00110368" w:rsidRDefault="00110368">
      <w:pPr>
        <w:pStyle w:val="11"/>
        <w:tabs>
          <w:tab w:val="left" w:pos="442"/>
          <w:tab w:val="right" w:leader="dot" w:pos="9628"/>
        </w:tabs>
        <w:rPr>
          <w:rFonts w:asciiTheme="minorHAnsi" w:eastAsiaTheme="minorEastAsia" w:hAnsiTheme="minorHAnsi" w:cstheme="minorBidi"/>
          <w:caps w:val="0"/>
          <w:noProof/>
          <w:sz w:val="22"/>
          <w:szCs w:val="22"/>
          <w:lang w:eastAsia="ru-RU"/>
        </w:rPr>
      </w:pPr>
      <w:hyperlink w:anchor="_Toc408861821" w:history="1">
        <w:r w:rsidRPr="00954E11">
          <w:rPr>
            <w:rStyle w:val="af4"/>
            <w:noProof/>
          </w:rPr>
          <w:t>4.</w:t>
        </w:r>
        <w:r>
          <w:rPr>
            <w:rFonts w:asciiTheme="minorHAnsi" w:eastAsiaTheme="minorEastAsia" w:hAnsiTheme="minorHAnsi" w:cstheme="minorBidi"/>
            <w:caps w:val="0"/>
            <w:noProof/>
            <w:sz w:val="22"/>
            <w:szCs w:val="22"/>
            <w:lang w:eastAsia="ru-RU"/>
          </w:rPr>
          <w:tab/>
        </w:r>
        <w:r w:rsidRPr="00954E11">
          <w:rPr>
            <w:rStyle w:val="af4"/>
            <w:noProof/>
          </w:rPr>
          <w:t>Обсуждение проекта профессионального стандарта</w:t>
        </w:r>
        <w:r>
          <w:rPr>
            <w:noProof/>
            <w:webHidden/>
          </w:rPr>
          <w:tab/>
        </w:r>
        <w:r>
          <w:rPr>
            <w:noProof/>
            <w:webHidden/>
          </w:rPr>
          <w:fldChar w:fldCharType="begin"/>
        </w:r>
        <w:r>
          <w:rPr>
            <w:noProof/>
            <w:webHidden/>
          </w:rPr>
          <w:instrText xml:space="preserve"> PAGEREF _Toc408861821 \h </w:instrText>
        </w:r>
        <w:r>
          <w:rPr>
            <w:noProof/>
            <w:webHidden/>
          </w:rPr>
        </w:r>
        <w:r>
          <w:rPr>
            <w:noProof/>
            <w:webHidden/>
          </w:rPr>
          <w:fldChar w:fldCharType="separate"/>
        </w:r>
        <w:r>
          <w:rPr>
            <w:noProof/>
            <w:webHidden/>
          </w:rPr>
          <w:t>58</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2" w:history="1">
        <w:r w:rsidRPr="00954E11">
          <w:rPr>
            <w:rStyle w:val="af4"/>
            <w:noProof/>
          </w:rPr>
          <w:t>4.1 Круглый стол «Новые профессиональные стандарты в области ИТ»</w:t>
        </w:r>
        <w:r>
          <w:rPr>
            <w:noProof/>
            <w:webHidden/>
          </w:rPr>
          <w:tab/>
        </w:r>
        <w:r>
          <w:rPr>
            <w:noProof/>
            <w:webHidden/>
          </w:rPr>
          <w:fldChar w:fldCharType="begin"/>
        </w:r>
        <w:r>
          <w:rPr>
            <w:noProof/>
            <w:webHidden/>
          </w:rPr>
          <w:instrText xml:space="preserve"> PAGEREF _Toc408861822 \h </w:instrText>
        </w:r>
        <w:r>
          <w:rPr>
            <w:noProof/>
            <w:webHidden/>
          </w:rPr>
        </w:r>
        <w:r>
          <w:rPr>
            <w:noProof/>
            <w:webHidden/>
          </w:rPr>
          <w:fldChar w:fldCharType="separate"/>
        </w:r>
        <w:r>
          <w:rPr>
            <w:noProof/>
            <w:webHidden/>
          </w:rPr>
          <w:t>58</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3" w:history="1">
        <w:r w:rsidRPr="00954E11">
          <w:rPr>
            <w:rStyle w:val="af4"/>
            <w:noProof/>
          </w:rPr>
          <w:t>4.2 Круглый стол в формате вебинара</w:t>
        </w:r>
        <w:r>
          <w:rPr>
            <w:noProof/>
            <w:webHidden/>
          </w:rPr>
          <w:tab/>
        </w:r>
        <w:r>
          <w:rPr>
            <w:noProof/>
            <w:webHidden/>
          </w:rPr>
          <w:fldChar w:fldCharType="begin"/>
        </w:r>
        <w:r>
          <w:rPr>
            <w:noProof/>
            <w:webHidden/>
          </w:rPr>
          <w:instrText xml:space="preserve"> PAGEREF _Toc408861823 \h </w:instrText>
        </w:r>
        <w:r>
          <w:rPr>
            <w:noProof/>
            <w:webHidden/>
          </w:rPr>
        </w:r>
        <w:r>
          <w:rPr>
            <w:noProof/>
            <w:webHidden/>
          </w:rPr>
          <w:fldChar w:fldCharType="separate"/>
        </w:r>
        <w:r>
          <w:rPr>
            <w:noProof/>
            <w:webHidden/>
          </w:rPr>
          <w:t>58</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4" w:history="1">
        <w:r w:rsidRPr="00954E11">
          <w:rPr>
            <w:rStyle w:val="af4"/>
            <w:noProof/>
          </w:rPr>
          <w:t xml:space="preserve">4.3 Группа в сети </w:t>
        </w:r>
        <w:r w:rsidRPr="00954E11">
          <w:rPr>
            <w:rStyle w:val="af4"/>
            <w:noProof/>
            <w:lang w:val="en-US"/>
          </w:rPr>
          <w:t>Facebook</w:t>
        </w:r>
        <w:r>
          <w:rPr>
            <w:noProof/>
            <w:webHidden/>
          </w:rPr>
          <w:tab/>
        </w:r>
        <w:r>
          <w:rPr>
            <w:noProof/>
            <w:webHidden/>
          </w:rPr>
          <w:fldChar w:fldCharType="begin"/>
        </w:r>
        <w:r>
          <w:rPr>
            <w:noProof/>
            <w:webHidden/>
          </w:rPr>
          <w:instrText xml:space="preserve"> PAGEREF _Toc408861824 \h </w:instrText>
        </w:r>
        <w:r>
          <w:rPr>
            <w:noProof/>
            <w:webHidden/>
          </w:rPr>
        </w:r>
        <w:r>
          <w:rPr>
            <w:noProof/>
            <w:webHidden/>
          </w:rPr>
          <w:fldChar w:fldCharType="separate"/>
        </w:r>
        <w:r>
          <w:rPr>
            <w:noProof/>
            <w:webHidden/>
          </w:rPr>
          <w:t>59</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5" w:history="1">
        <w:r w:rsidRPr="00954E11">
          <w:rPr>
            <w:rStyle w:val="af4"/>
            <w:noProof/>
          </w:rPr>
          <w:t xml:space="preserve">4.4 Группа в сети </w:t>
        </w:r>
        <w:r w:rsidRPr="00954E11">
          <w:rPr>
            <w:rStyle w:val="af4"/>
            <w:noProof/>
            <w:lang w:val="en-US"/>
          </w:rPr>
          <w:t>LinkedIn</w:t>
        </w:r>
        <w:r>
          <w:rPr>
            <w:noProof/>
            <w:webHidden/>
          </w:rPr>
          <w:tab/>
        </w:r>
        <w:r>
          <w:rPr>
            <w:noProof/>
            <w:webHidden/>
          </w:rPr>
          <w:fldChar w:fldCharType="begin"/>
        </w:r>
        <w:r>
          <w:rPr>
            <w:noProof/>
            <w:webHidden/>
          </w:rPr>
          <w:instrText xml:space="preserve"> PAGEREF _Toc408861825 \h </w:instrText>
        </w:r>
        <w:r>
          <w:rPr>
            <w:noProof/>
            <w:webHidden/>
          </w:rPr>
        </w:r>
        <w:r>
          <w:rPr>
            <w:noProof/>
            <w:webHidden/>
          </w:rPr>
          <w:fldChar w:fldCharType="separate"/>
        </w:r>
        <w:r>
          <w:rPr>
            <w:noProof/>
            <w:webHidden/>
          </w:rPr>
          <w:t>59</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6" w:history="1">
        <w:r w:rsidRPr="00954E11">
          <w:rPr>
            <w:rStyle w:val="af4"/>
            <w:noProof/>
          </w:rPr>
          <w:t>4.5 Список мероприятий</w:t>
        </w:r>
        <w:r>
          <w:rPr>
            <w:noProof/>
            <w:webHidden/>
          </w:rPr>
          <w:tab/>
        </w:r>
        <w:r>
          <w:rPr>
            <w:noProof/>
            <w:webHidden/>
          </w:rPr>
          <w:fldChar w:fldCharType="begin"/>
        </w:r>
        <w:r>
          <w:rPr>
            <w:noProof/>
            <w:webHidden/>
          </w:rPr>
          <w:instrText xml:space="preserve"> PAGEREF _Toc408861826 \h </w:instrText>
        </w:r>
        <w:r>
          <w:rPr>
            <w:noProof/>
            <w:webHidden/>
          </w:rPr>
        </w:r>
        <w:r>
          <w:rPr>
            <w:noProof/>
            <w:webHidden/>
          </w:rPr>
          <w:fldChar w:fldCharType="separate"/>
        </w:r>
        <w:r>
          <w:rPr>
            <w:noProof/>
            <w:webHidden/>
          </w:rPr>
          <w:t>59</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7" w:history="1">
        <w:r w:rsidRPr="00954E11">
          <w:rPr>
            <w:rStyle w:val="af4"/>
            <w:noProof/>
          </w:rPr>
          <w:t>4.6 Список публикаций</w:t>
        </w:r>
        <w:r>
          <w:rPr>
            <w:noProof/>
            <w:webHidden/>
          </w:rPr>
          <w:tab/>
        </w:r>
        <w:r>
          <w:rPr>
            <w:noProof/>
            <w:webHidden/>
          </w:rPr>
          <w:fldChar w:fldCharType="begin"/>
        </w:r>
        <w:r>
          <w:rPr>
            <w:noProof/>
            <w:webHidden/>
          </w:rPr>
          <w:instrText xml:space="preserve"> PAGEREF _Toc408861827 \h </w:instrText>
        </w:r>
        <w:r>
          <w:rPr>
            <w:noProof/>
            <w:webHidden/>
          </w:rPr>
        </w:r>
        <w:r>
          <w:rPr>
            <w:noProof/>
            <w:webHidden/>
          </w:rPr>
          <w:fldChar w:fldCharType="separate"/>
        </w:r>
        <w:r>
          <w:rPr>
            <w:noProof/>
            <w:webHidden/>
          </w:rPr>
          <w:t>60</w:t>
        </w:r>
        <w:r>
          <w:rPr>
            <w:noProof/>
            <w:webHidden/>
          </w:rPr>
          <w:fldChar w:fldCharType="end"/>
        </w:r>
      </w:hyperlink>
    </w:p>
    <w:p w:rsidR="00110368" w:rsidRDefault="00110368">
      <w:pPr>
        <w:pStyle w:val="23"/>
        <w:rPr>
          <w:rFonts w:asciiTheme="minorHAnsi" w:eastAsiaTheme="minorEastAsia" w:hAnsiTheme="minorHAnsi" w:cstheme="minorBidi"/>
          <w:noProof/>
          <w:sz w:val="22"/>
          <w:szCs w:val="22"/>
          <w:lang w:eastAsia="ru-RU"/>
        </w:rPr>
      </w:pPr>
      <w:hyperlink w:anchor="_Toc408861828" w:history="1">
        <w:r w:rsidRPr="00954E11">
          <w:rPr>
            <w:rStyle w:val="af4"/>
            <w:noProof/>
          </w:rPr>
          <w:t>4.7 Обсуждение проекта профстандарта «Руководитель проектов в области информационных технологий» индивидуальное по электронной почте и другим каналам связи</w:t>
        </w:r>
        <w:r>
          <w:rPr>
            <w:noProof/>
            <w:webHidden/>
          </w:rPr>
          <w:tab/>
        </w:r>
        <w:r>
          <w:rPr>
            <w:noProof/>
            <w:webHidden/>
          </w:rPr>
          <w:fldChar w:fldCharType="begin"/>
        </w:r>
        <w:r>
          <w:rPr>
            <w:noProof/>
            <w:webHidden/>
          </w:rPr>
          <w:instrText xml:space="preserve"> PAGEREF _Toc408861828 \h </w:instrText>
        </w:r>
        <w:r>
          <w:rPr>
            <w:noProof/>
            <w:webHidden/>
          </w:rPr>
        </w:r>
        <w:r>
          <w:rPr>
            <w:noProof/>
            <w:webHidden/>
          </w:rPr>
          <w:fldChar w:fldCharType="separate"/>
        </w:r>
        <w:r>
          <w:rPr>
            <w:noProof/>
            <w:webHidden/>
          </w:rPr>
          <w:t>61</w:t>
        </w:r>
        <w:r>
          <w:rPr>
            <w:noProof/>
            <w:webHidden/>
          </w:rPr>
          <w:fldChar w:fldCharType="end"/>
        </w:r>
      </w:hyperlink>
    </w:p>
    <w:p w:rsidR="00110368" w:rsidRDefault="00110368">
      <w:pPr>
        <w:pStyle w:val="11"/>
        <w:tabs>
          <w:tab w:val="left" w:pos="442"/>
          <w:tab w:val="right" w:leader="dot" w:pos="9628"/>
        </w:tabs>
        <w:rPr>
          <w:rFonts w:asciiTheme="minorHAnsi" w:eastAsiaTheme="minorEastAsia" w:hAnsiTheme="minorHAnsi" w:cstheme="minorBidi"/>
          <w:caps w:val="0"/>
          <w:noProof/>
          <w:sz w:val="22"/>
          <w:szCs w:val="22"/>
          <w:lang w:eastAsia="ru-RU"/>
        </w:rPr>
      </w:pPr>
      <w:hyperlink w:anchor="_Toc408861829" w:history="1">
        <w:r w:rsidRPr="00954E11">
          <w:rPr>
            <w:rStyle w:val="af4"/>
            <w:noProof/>
          </w:rPr>
          <w:t>5.</w:t>
        </w:r>
        <w:r>
          <w:rPr>
            <w:rFonts w:asciiTheme="minorHAnsi" w:eastAsiaTheme="minorEastAsia" w:hAnsiTheme="minorHAnsi" w:cstheme="minorBidi"/>
            <w:caps w:val="0"/>
            <w:noProof/>
            <w:sz w:val="22"/>
            <w:szCs w:val="22"/>
            <w:lang w:eastAsia="ru-RU"/>
          </w:rPr>
          <w:tab/>
        </w:r>
        <w:r w:rsidRPr="00954E11">
          <w:rPr>
            <w:rStyle w:val="af4"/>
            <w:noProof/>
          </w:rPr>
          <w:t>Список использованных источников</w:t>
        </w:r>
        <w:r>
          <w:rPr>
            <w:noProof/>
            <w:webHidden/>
          </w:rPr>
          <w:tab/>
        </w:r>
        <w:r>
          <w:rPr>
            <w:noProof/>
            <w:webHidden/>
          </w:rPr>
          <w:fldChar w:fldCharType="begin"/>
        </w:r>
        <w:r>
          <w:rPr>
            <w:noProof/>
            <w:webHidden/>
          </w:rPr>
          <w:instrText xml:space="preserve"> PAGEREF _Toc408861829 \h </w:instrText>
        </w:r>
        <w:r>
          <w:rPr>
            <w:noProof/>
            <w:webHidden/>
          </w:rPr>
        </w:r>
        <w:r>
          <w:rPr>
            <w:noProof/>
            <w:webHidden/>
          </w:rPr>
          <w:fldChar w:fldCharType="separate"/>
        </w:r>
        <w:r>
          <w:rPr>
            <w:noProof/>
            <w:webHidden/>
          </w:rPr>
          <w:t>62</w:t>
        </w:r>
        <w:r>
          <w:rPr>
            <w:noProof/>
            <w:webHidden/>
          </w:rPr>
          <w:fldChar w:fldCharType="end"/>
        </w:r>
      </w:hyperlink>
    </w:p>
    <w:p w:rsidR="00110368" w:rsidRDefault="00110368">
      <w:pPr>
        <w:pStyle w:val="11"/>
        <w:tabs>
          <w:tab w:val="right" w:leader="dot" w:pos="9628"/>
        </w:tabs>
        <w:rPr>
          <w:rFonts w:asciiTheme="minorHAnsi" w:eastAsiaTheme="minorEastAsia" w:hAnsiTheme="minorHAnsi" w:cstheme="minorBidi"/>
          <w:caps w:val="0"/>
          <w:noProof/>
          <w:sz w:val="22"/>
          <w:szCs w:val="22"/>
          <w:lang w:eastAsia="ru-RU"/>
        </w:rPr>
      </w:pPr>
      <w:hyperlink w:anchor="_Toc408861830" w:history="1">
        <w:r w:rsidRPr="00954E11">
          <w:rPr>
            <w:rStyle w:val="af4"/>
            <w:noProof/>
          </w:rPr>
          <w:t>Приложение А</w:t>
        </w:r>
        <w:r>
          <w:rPr>
            <w:noProof/>
            <w:webHidden/>
          </w:rPr>
          <w:tab/>
        </w:r>
        <w:r>
          <w:rPr>
            <w:noProof/>
            <w:webHidden/>
          </w:rPr>
          <w:fldChar w:fldCharType="begin"/>
        </w:r>
        <w:r>
          <w:rPr>
            <w:noProof/>
            <w:webHidden/>
          </w:rPr>
          <w:instrText xml:space="preserve"> PAGEREF _Toc408861830 \h </w:instrText>
        </w:r>
        <w:r>
          <w:rPr>
            <w:noProof/>
            <w:webHidden/>
          </w:rPr>
        </w:r>
        <w:r>
          <w:rPr>
            <w:noProof/>
            <w:webHidden/>
          </w:rPr>
          <w:fldChar w:fldCharType="separate"/>
        </w:r>
        <w:r>
          <w:rPr>
            <w:noProof/>
            <w:webHidden/>
          </w:rPr>
          <w:t>63</w:t>
        </w:r>
        <w:r>
          <w:rPr>
            <w:noProof/>
            <w:webHidden/>
          </w:rPr>
          <w:fldChar w:fldCharType="end"/>
        </w:r>
      </w:hyperlink>
    </w:p>
    <w:p w:rsidR="00110368" w:rsidRDefault="00110368">
      <w:pPr>
        <w:pStyle w:val="11"/>
        <w:tabs>
          <w:tab w:val="right" w:leader="dot" w:pos="9628"/>
        </w:tabs>
        <w:rPr>
          <w:rFonts w:asciiTheme="minorHAnsi" w:eastAsiaTheme="minorEastAsia" w:hAnsiTheme="minorHAnsi" w:cstheme="minorBidi"/>
          <w:caps w:val="0"/>
          <w:noProof/>
          <w:sz w:val="22"/>
          <w:szCs w:val="22"/>
          <w:lang w:eastAsia="ru-RU"/>
        </w:rPr>
      </w:pPr>
      <w:hyperlink w:anchor="_Toc408861831" w:history="1">
        <w:r w:rsidRPr="00954E11">
          <w:rPr>
            <w:rStyle w:val="af4"/>
            <w:noProof/>
          </w:rPr>
          <w:t>Приложение Б</w:t>
        </w:r>
        <w:r>
          <w:rPr>
            <w:noProof/>
            <w:webHidden/>
          </w:rPr>
          <w:tab/>
        </w:r>
        <w:r>
          <w:rPr>
            <w:noProof/>
            <w:webHidden/>
          </w:rPr>
          <w:fldChar w:fldCharType="begin"/>
        </w:r>
        <w:r>
          <w:rPr>
            <w:noProof/>
            <w:webHidden/>
          </w:rPr>
          <w:instrText xml:space="preserve"> PAGEREF _Toc408861831 \h </w:instrText>
        </w:r>
        <w:r>
          <w:rPr>
            <w:noProof/>
            <w:webHidden/>
          </w:rPr>
        </w:r>
        <w:r>
          <w:rPr>
            <w:noProof/>
            <w:webHidden/>
          </w:rPr>
          <w:fldChar w:fldCharType="separate"/>
        </w:r>
        <w:r>
          <w:rPr>
            <w:noProof/>
            <w:webHidden/>
          </w:rPr>
          <w:t>79</w:t>
        </w:r>
        <w:r>
          <w:rPr>
            <w:noProof/>
            <w:webHidden/>
          </w:rPr>
          <w:fldChar w:fldCharType="end"/>
        </w:r>
      </w:hyperlink>
    </w:p>
    <w:p w:rsidR="00110368" w:rsidRDefault="00110368">
      <w:pPr>
        <w:pStyle w:val="11"/>
        <w:tabs>
          <w:tab w:val="right" w:leader="dot" w:pos="9628"/>
        </w:tabs>
        <w:rPr>
          <w:rFonts w:asciiTheme="minorHAnsi" w:eastAsiaTheme="minorEastAsia" w:hAnsiTheme="minorHAnsi" w:cstheme="minorBidi"/>
          <w:caps w:val="0"/>
          <w:noProof/>
          <w:sz w:val="22"/>
          <w:szCs w:val="22"/>
          <w:lang w:eastAsia="ru-RU"/>
        </w:rPr>
      </w:pPr>
      <w:hyperlink w:anchor="_Toc408861832" w:history="1">
        <w:r w:rsidRPr="00954E11">
          <w:rPr>
            <w:rStyle w:val="af4"/>
            <w:noProof/>
          </w:rPr>
          <w:t>Приложение В</w:t>
        </w:r>
        <w:r>
          <w:rPr>
            <w:noProof/>
            <w:webHidden/>
          </w:rPr>
          <w:tab/>
        </w:r>
        <w:r>
          <w:rPr>
            <w:noProof/>
            <w:webHidden/>
          </w:rPr>
          <w:fldChar w:fldCharType="begin"/>
        </w:r>
        <w:r>
          <w:rPr>
            <w:noProof/>
            <w:webHidden/>
          </w:rPr>
          <w:instrText xml:space="preserve"> PAGEREF _Toc408861832 \h </w:instrText>
        </w:r>
        <w:r>
          <w:rPr>
            <w:noProof/>
            <w:webHidden/>
          </w:rPr>
        </w:r>
        <w:r>
          <w:rPr>
            <w:noProof/>
            <w:webHidden/>
          </w:rPr>
          <w:fldChar w:fldCharType="separate"/>
        </w:r>
        <w:r>
          <w:rPr>
            <w:noProof/>
            <w:webHidden/>
          </w:rPr>
          <w:t>95</w:t>
        </w:r>
        <w:r>
          <w:rPr>
            <w:noProof/>
            <w:webHidden/>
          </w:rPr>
          <w:fldChar w:fldCharType="end"/>
        </w:r>
      </w:hyperlink>
    </w:p>
    <w:p w:rsidR="00110368" w:rsidRDefault="00110368">
      <w:pPr>
        <w:pStyle w:val="11"/>
        <w:tabs>
          <w:tab w:val="right" w:leader="dot" w:pos="9628"/>
        </w:tabs>
        <w:rPr>
          <w:rFonts w:asciiTheme="minorHAnsi" w:eastAsiaTheme="minorEastAsia" w:hAnsiTheme="minorHAnsi" w:cstheme="minorBidi"/>
          <w:caps w:val="0"/>
          <w:noProof/>
          <w:sz w:val="22"/>
          <w:szCs w:val="22"/>
          <w:lang w:eastAsia="ru-RU"/>
        </w:rPr>
      </w:pPr>
      <w:hyperlink w:anchor="_Toc408861833" w:history="1">
        <w:r w:rsidRPr="00954E11">
          <w:rPr>
            <w:rStyle w:val="af4"/>
            <w:noProof/>
          </w:rPr>
          <w:t>Приложение Г</w:t>
        </w:r>
        <w:r>
          <w:rPr>
            <w:noProof/>
            <w:webHidden/>
          </w:rPr>
          <w:tab/>
        </w:r>
        <w:r>
          <w:rPr>
            <w:noProof/>
            <w:webHidden/>
          </w:rPr>
          <w:fldChar w:fldCharType="begin"/>
        </w:r>
        <w:r>
          <w:rPr>
            <w:noProof/>
            <w:webHidden/>
          </w:rPr>
          <w:instrText xml:space="preserve"> PAGEREF _Toc408861833 \h </w:instrText>
        </w:r>
        <w:r>
          <w:rPr>
            <w:noProof/>
            <w:webHidden/>
          </w:rPr>
        </w:r>
        <w:r>
          <w:rPr>
            <w:noProof/>
            <w:webHidden/>
          </w:rPr>
          <w:fldChar w:fldCharType="separate"/>
        </w:r>
        <w:r>
          <w:rPr>
            <w:noProof/>
            <w:webHidden/>
          </w:rPr>
          <w:t>97</w:t>
        </w:r>
        <w:r>
          <w:rPr>
            <w:noProof/>
            <w:webHidden/>
          </w:rPr>
          <w:fldChar w:fldCharType="end"/>
        </w:r>
      </w:hyperlink>
    </w:p>
    <w:p w:rsidR="00712FFD" w:rsidRPr="00892CF2" w:rsidRDefault="00346669" w:rsidP="00892CF2">
      <w:pPr>
        <w:rPr>
          <w:rFonts w:eastAsiaTheme="majorEastAsia"/>
          <w:sz w:val="16"/>
          <w:lang w:val="en-US"/>
        </w:rPr>
      </w:pPr>
      <w:r>
        <w:rPr>
          <w:rFonts w:eastAsia="Times New Roman"/>
        </w:rPr>
        <w:fldChar w:fldCharType="end"/>
      </w:r>
    </w:p>
    <w:p w:rsidR="00B84260" w:rsidRPr="00101F6A" w:rsidRDefault="00B84260" w:rsidP="00372D02">
      <w:pPr>
        <w:pStyle w:val="1"/>
      </w:pPr>
      <w:bookmarkStart w:id="4" w:name="_Toc408861810"/>
      <w:r w:rsidRPr="00101F6A">
        <w:lastRenderedPageBreak/>
        <w:t>Определения, обозначения и сокращения</w:t>
      </w:r>
      <w:bookmarkEnd w:id="0"/>
      <w:bookmarkEnd w:id="1"/>
      <w:bookmarkEnd w:id="2"/>
      <w:bookmarkEnd w:id="4"/>
    </w:p>
    <w:p w:rsidR="00B84260" w:rsidRDefault="00B84260" w:rsidP="00346669">
      <w:pPr>
        <w:ind w:firstLine="0"/>
        <w:rPr>
          <w:color w:val="000000" w:themeColor="text1"/>
        </w:rPr>
      </w:pPr>
      <w:r w:rsidRPr="00101F6A">
        <w:rPr>
          <w:color w:val="000000" w:themeColor="text1"/>
        </w:rPr>
        <w:t>В настоящей пояснительной записке при</w:t>
      </w:r>
      <w:r w:rsidR="00981A77">
        <w:rPr>
          <w:color w:val="000000" w:themeColor="text1"/>
        </w:rPr>
        <w:t>меняются следу</w:t>
      </w:r>
      <w:r w:rsidR="00981A77">
        <w:rPr>
          <w:color w:val="000000" w:themeColor="text1"/>
        </w:rPr>
        <w:softHyphen/>
        <w:t xml:space="preserve">ющие обозначения и </w:t>
      </w:r>
      <w:r w:rsidRPr="00101F6A">
        <w:rPr>
          <w:color w:val="000000" w:themeColor="text1"/>
        </w:rPr>
        <w:t>сокращения с</w:t>
      </w:r>
      <w:r w:rsidR="00250EA3">
        <w:rPr>
          <w:color w:val="000000" w:themeColor="text1"/>
        </w:rPr>
        <w:t xml:space="preserve"> соответствующими определениями, как определено </w:t>
      </w:r>
      <w:proofErr w:type="gramStart"/>
      <w:r w:rsidR="00250EA3">
        <w:rPr>
          <w:color w:val="000000" w:themeColor="text1"/>
        </w:rPr>
        <w:t>в</w:t>
      </w:r>
      <w:proofErr w:type="gramEnd"/>
      <w:r w:rsidR="00250EA3">
        <w:rPr>
          <w:color w:val="000000" w:themeColor="text1"/>
        </w:rPr>
        <w:t xml:space="preserve"> </w:t>
      </w:r>
      <w:r w:rsidR="00250EA3">
        <w:rPr>
          <w:color w:val="000000" w:themeColor="text1"/>
        </w:rPr>
        <w:fldChar w:fldCharType="begin"/>
      </w:r>
      <w:r w:rsidR="00250EA3">
        <w:rPr>
          <w:color w:val="000000" w:themeColor="text1"/>
        </w:rPr>
        <w:instrText xml:space="preserve"> REF _Ref369777833 \h </w:instrText>
      </w:r>
      <w:r w:rsidR="00250EA3">
        <w:rPr>
          <w:color w:val="000000" w:themeColor="text1"/>
        </w:rPr>
      </w:r>
      <w:r w:rsidR="00250EA3">
        <w:rPr>
          <w:color w:val="000000" w:themeColor="text1"/>
        </w:rPr>
        <w:fldChar w:fldCharType="separate"/>
      </w:r>
      <w:r w:rsidR="00885B9F">
        <w:t xml:space="preserve">Таблица </w:t>
      </w:r>
      <w:r w:rsidR="00885B9F">
        <w:rPr>
          <w:noProof/>
        </w:rPr>
        <w:t>1</w:t>
      </w:r>
      <w:r w:rsidR="00250EA3">
        <w:rPr>
          <w:color w:val="000000" w:themeColor="text1"/>
        </w:rPr>
        <w:fldChar w:fldCharType="end"/>
      </w:r>
      <w:r w:rsidR="00250EA3">
        <w:rPr>
          <w:color w:val="000000" w:themeColor="text1"/>
        </w:rPr>
        <w:t>.</w:t>
      </w:r>
    </w:p>
    <w:p w:rsidR="00250EA3" w:rsidRDefault="00250EA3" w:rsidP="00250EA3">
      <w:pPr>
        <w:pStyle w:val="aff7"/>
        <w:keepNext/>
      </w:pPr>
      <w:bookmarkStart w:id="5" w:name="_Ref369777833"/>
      <w:r>
        <w:t xml:space="preserve">Таблица </w:t>
      </w:r>
      <w:fldSimple w:instr=" SEQ Таблица \* ARABIC ">
        <w:r w:rsidR="00885B9F">
          <w:rPr>
            <w:noProof/>
          </w:rPr>
          <w:t>1</w:t>
        </w:r>
      </w:fldSimple>
      <w:bookmarkEnd w:id="5"/>
      <w:r>
        <w:t xml:space="preserve"> - Обозначения и сокращения</w:t>
      </w:r>
    </w:p>
    <w:tbl>
      <w:tblPr>
        <w:tblStyle w:val="af6"/>
        <w:tblW w:w="0" w:type="auto"/>
        <w:tblInd w:w="108" w:type="dxa"/>
        <w:tblLook w:val="04A0" w:firstRow="1" w:lastRow="0" w:firstColumn="1" w:lastColumn="0" w:noHBand="0" w:noVBand="1"/>
      </w:tblPr>
      <w:tblGrid>
        <w:gridCol w:w="829"/>
        <w:gridCol w:w="2963"/>
        <w:gridCol w:w="5847"/>
      </w:tblGrid>
      <w:tr w:rsidR="00B84260" w:rsidRPr="00101F6A" w:rsidTr="00346669">
        <w:trPr>
          <w:tblHeader/>
        </w:trPr>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jc w:val="center"/>
              <w:rPr>
                <w:color w:val="000000" w:themeColor="text1"/>
              </w:rPr>
            </w:pPr>
            <w:r w:rsidRPr="00101F6A">
              <w:rPr>
                <w:color w:val="000000" w:themeColor="text1"/>
              </w:rPr>
              <w:t xml:space="preserve">№ </w:t>
            </w:r>
            <w:proofErr w:type="gramStart"/>
            <w:r w:rsidRPr="00101F6A">
              <w:rPr>
                <w:color w:val="000000" w:themeColor="text1"/>
              </w:rPr>
              <w:t>п</w:t>
            </w:r>
            <w:proofErr w:type="gramEnd"/>
            <w:r w:rsidRPr="00101F6A">
              <w:rPr>
                <w:color w:val="000000" w:themeColor="text1"/>
              </w:rPr>
              <w:t>/п</w:t>
            </w:r>
          </w:p>
        </w:tc>
        <w:tc>
          <w:tcPr>
            <w:tcW w:w="0" w:type="auto"/>
            <w:tcBorders>
              <w:top w:val="single" w:sz="4" w:space="0" w:color="auto"/>
              <w:left w:val="single" w:sz="4" w:space="0" w:color="auto"/>
              <w:bottom w:val="single" w:sz="4" w:space="0" w:color="auto"/>
              <w:right w:val="single" w:sz="4" w:space="0" w:color="auto"/>
            </w:tcBorders>
            <w:hideMark/>
          </w:tcPr>
          <w:p w:rsidR="00B84260" w:rsidRPr="00101F6A" w:rsidRDefault="00B84260" w:rsidP="00EF5591">
            <w:pPr>
              <w:ind w:firstLine="0"/>
              <w:jc w:val="center"/>
              <w:rPr>
                <w:color w:val="000000" w:themeColor="text1"/>
                <w:lang w:eastAsia="en-US"/>
              </w:rPr>
            </w:pPr>
            <w:r w:rsidRPr="00101F6A">
              <w:rPr>
                <w:color w:val="000000" w:themeColor="text1"/>
              </w:rPr>
              <w:t>Обозначение / сокращение</w:t>
            </w:r>
          </w:p>
        </w:tc>
        <w:tc>
          <w:tcPr>
            <w:tcW w:w="5847" w:type="dxa"/>
            <w:tcBorders>
              <w:top w:val="single" w:sz="4" w:space="0" w:color="auto"/>
              <w:left w:val="single" w:sz="4" w:space="0" w:color="auto"/>
              <w:bottom w:val="single" w:sz="4" w:space="0" w:color="auto"/>
              <w:right w:val="single" w:sz="4" w:space="0" w:color="auto"/>
            </w:tcBorders>
            <w:hideMark/>
          </w:tcPr>
          <w:p w:rsidR="00B84260" w:rsidRPr="00101F6A" w:rsidRDefault="00B84260" w:rsidP="00EF5591">
            <w:pPr>
              <w:ind w:firstLine="0"/>
              <w:jc w:val="center"/>
              <w:rPr>
                <w:color w:val="000000" w:themeColor="text1"/>
                <w:lang w:eastAsia="en-US"/>
              </w:rPr>
            </w:pPr>
            <w:r w:rsidRPr="00101F6A">
              <w:rPr>
                <w:color w:val="000000" w:themeColor="text1"/>
              </w:rPr>
              <w:t>Определение</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proofErr w:type="gramStart"/>
            <w:r w:rsidRPr="00101F6A">
              <w:rPr>
                <w:color w:val="000000" w:themeColor="text1"/>
              </w:rPr>
              <w:t>ИТ</w:t>
            </w:r>
            <w:proofErr w:type="gramEnd"/>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Информационные технологии</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r w:rsidRPr="00101F6A">
              <w:rPr>
                <w:color w:val="000000" w:themeColor="text1"/>
              </w:rPr>
              <w:t>ИС</w:t>
            </w:r>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Информационная система</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r w:rsidRPr="00101F6A">
              <w:rPr>
                <w:color w:val="000000" w:themeColor="text1"/>
              </w:rPr>
              <w:t>ПО</w:t>
            </w:r>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Программное обеспечение</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r w:rsidRPr="00101F6A">
              <w:rPr>
                <w:color w:val="000000" w:themeColor="text1"/>
              </w:rPr>
              <w:t>ПП</w:t>
            </w:r>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Программный продукт</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r w:rsidRPr="00101F6A">
              <w:rPr>
                <w:color w:val="000000" w:themeColor="text1"/>
              </w:rPr>
              <w:t>ЖЦ</w:t>
            </w:r>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Жизненный цикл [как правило, проекта]</w:t>
            </w:r>
          </w:p>
        </w:tc>
      </w:tr>
      <w:tr w:rsidR="00B84260" w:rsidRPr="00101F6A" w:rsidTr="00346669">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numPr>
                <w:ilvl w:val="0"/>
                <w:numId w:val="16"/>
              </w:numPr>
              <w:ind w:left="0" w:firstLine="0"/>
              <w:jc w:val="center"/>
              <w:rPr>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rPr>
            </w:pPr>
            <w:r w:rsidRPr="00101F6A">
              <w:rPr>
                <w:color w:val="000000" w:themeColor="text1"/>
              </w:rPr>
              <w:t>НИР</w:t>
            </w:r>
          </w:p>
        </w:tc>
        <w:tc>
          <w:tcPr>
            <w:tcW w:w="5847" w:type="dxa"/>
            <w:tcBorders>
              <w:top w:val="single" w:sz="4" w:space="0" w:color="auto"/>
              <w:left w:val="single" w:sz="4" w:space="0" w:color="auto"/>
              <w:bottom w:val="single" w:sz="4" w:space="0" w:color="auto"/>
              <w:right w:val="single" w:sz="4" w:space="0" w:color="auto"/>
            </w:tcBorders>
          </w:tcPr>
          <w:p w:rsidR="00B84260" w:rsidRPr="00101F6A" w:rsidRDefault="00B84260" w:rsidP="00EF5591">
            <w:pPr>
              <w:ind w:firstLine="0"/>
              <w:rPr>
                <w:color w:val="000000" w:themeColor="text1"/>
                <w:lang w:eastAsia="en-US"/>
              </w:rPr>
            </w:pPr>
            <w:r w:rsidRPr="00101F6A">
              <w:rPr>
                <w:color w:val="000000" w:themeColor="text1"/>
                <w:lang w:eastAsia="en-US"/>
              </w:rPr>
              <w:t>Научно-исследовательские работы</w:t>
            </w:r>
          </w:p>
        </w:tc>
      </w:tr>
    </w:tbl>
    <w:p w:rsidR="00346669" w:rsidRDefault="00346669" w:rsidP="00101F6A">
      <w:pPr>
        <w:rPr>
          <w:color w:val="000000" w:themeColor="text1"/>
        </w:rPr>
      </w:pPr>
    </w:p>
    <w:p w:rsidR="00B84260" w:rsidRPr="00F10FC5" w:rsidRDefault="00B84260" w:rsidP="00101F6A">
      <w:pPr>
        <w:rPr>
          <w:color w:val="000000" w:themeColor="text1"/>
        </w:rPr>
      </w:pPr>
      <w:r w:rsidRPr="00101F6A">
        <w:rPr>
          <w:color w:val="000000" w:themeColor="text1"/>
        </w:rPr>
        <w:t>В настоящей пояснительной записке применяются следу</w:t>
      </w:r>
      <w:r w:rsidRPr="00101F6A">
        <w:rPr>
          <w:color w:val="000000" w:themeColor="text1"/>
        </w:rPr>
        <w:softHyphen/>
        <w:t>ющие термины с</w:t>
      </w:r>
      <w:r w:rsidR="00F10FC5">
        <w:rPr>
          <w:color w:val="000000" w:themeColor="text1"/>
        </w:rPr>
        <w:t xml:space="preserve"> соответствующими определениями, как указано </w:t>
      </w:r>
      <w:proofErr w:type="gramStart"/>
      <w:r w:rsidR="00F10FC5">
        <w:rPr>
          <w:color w:val="000000" w:themeColor="text1"/>
        </w:rPr>
        <w:t>в</w:t>
      </w:r>
      <w:proofErr w:type="gramEnd"/>
      <w:r w:rsidR="00F10FC5">
        <w:rPr>
          <w:color w:val="000000" w:themeColor="text1"/>
        </w:rPr>
        <w:t xml:space="preserve"> </w:t>
      </w:r>
      <w:r w:rsidR="00F10FC5">
        <w:rPr>
          <w:color w:val="000000" w:themeColor="text1"/>
        </w:rPr>
        <w:fldChar w:fldCharType="begin"/>
      </w:r>
      <w:r w:rsidR="00F10FC5">
        <w:rPr>
          <w:color w:val="000000" w:themeColor="text1"/>
        </w:rPr>
        <w:instrText xml:space="preserve"> REF _Ref369778381 \h </w:instrText>
      </w:r>
      <w:r w:rsidR="00F10FC5">
        <w:rPr>
          <w:color w:val="000000" w:themeColor="text1"/>
        </w:rPr>
      </w:r>
      <w:r w:rsidR="00F10FC5">
        <w:rPr>
          <w:color w:val="000000" w:themeColor="text1"/>
        </w:rPr>
        <w:fldChar w:fldCharType="separate"/>
      </w:r>
      <w:r w:rsidR="00885B9F">
        <w:t xml:space="preserve">Таблица </w:t>
      </w:r>
      <w:r w:rsidR="00885B9F">
        <w:rPr>
          <w:noProof/>
        </w:rPr>
        <w:t>2</w:t>
      </w:r>
      <w:r w:rsidR="00F10FC5">
        <w:rPr>
          <w:color w:val="000000" w:themeColor="text1"/>
        </w:rPr>
        <w:fldChar w:fldCharType="end"/>
      </w:r>
      <w:r w:rsidR="00F10FC5">
        <w:rPr>
          <w:color w:val="000000" w:themeColor="text1"/>
        </w:rPr>
        <w:t>.</w:t>
      </w:r>
    </w:p>
    <w:p w:rsidR="00F10FC5" w:rsidRDefault="00F10FC5" w:rsidP="00F10FC5">
      <w:pPr>
        <w:pStyle w:val="aff7"/>
        <w:keepNext/>
      </w:pPr>
      <w:bookmarkStart w:id="6" w:name="_Ref369778381"/>
      <w:r>
        <w:t xml:space="preserve">Таблица </w:t>
      </w:r>
      <w:fldSimple w:instr=" SEQ Таблица \* ARABIC ">
        <w:r w:rsidR="00885B9F">
          <w:rPr>
            <w:noProof/>
          </w:rPr>
          <w:t>2</w:t>
        </w:r>
      </w:fldSimple>
      <w:bookmarkEnd w:id="6"/>
      <w:r w:rsidR="008835D5">
        <w:t xml:space="preserve"> - </w:t>
      </w:r>
      <w:r>
        <w:t>Термины и определения</w:t>
      </w:r>
    </w:p>
    <w:tbl>
      <w:tblPr>
        <w:tblStyle w:val="af6"/>
        <w:tblW w:w="0" w:type="auto"/>
        <w:tblInd w:w="108" w:type="dxa"/>
        <w:tblLook w:val="04A0" w:firstRow="1" w:lastRow="0" w:firstColumn="1" w:lastColumn="0" w:noHBand="0" w:noVBand="1"/>
      </w:tblPr>
      <w:tblGrid>
        <w:gridCol w:w="804"/>
        <w:gridCol w:w="3143"/>
        <w:gridCol w:w="5692"/>
      </w:tblGrid>
      <w:tr w:rsidR="00B84260" w:rsidRPr="00101F6A" w:rsidTr="00F10FC5">
        <w:trPr>
          <w:tblHeader/>
        </w:trPr>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center"/>
              <w:rPr>
                <w:color w:val="000000" w:themeColor="text1"/>
              </w:rPr>
            </w:pPr>
            <w:r w:rsidRPr="00101F6A">
              <w:rPr>
                <w:color w:val="000000" w:themeColor="text1"/>
              </w:rPr>
              <w:t xml:space="preserve">№ </w:t>
            </w:r>
            <w:proofErr w:type="gramStart"/>
            <w:r w:rsidRPr="00101F6A">
              <w:rPr>
                <w:color w:val="000000" w:themeColor="text1"/>
              </w:rPr>
              <w:t>п</w:t>
            </w:r>
            <w:proofErr w:type="gramEnd"/>
            <w:r w:rsidRPr="00101F6A">
              <w:rPr>
                <w:color w:val="000000" w:themeColor="text1"/>
              </w:rPr>
              <w:t>/п</w:t>
            </w:r>
          </w:p>
        </w:tc>
        <w:tc>
          <w:tcPr>
            <w:tcW w:w="3143" w:type="dxa"/>
            <w:tcBorders>
              <w:top w:val="single" w:sz="4" w:space="0" w:color="auto"/>
              <w:left w:val="single" w:sz="4" w:space="0" w:color="auto"/>
              <w:bottom w:val="single" w:sz="4" w:space="0" w:color="auto"/>
              <w:right w:val="single" w:sz="4" w:space="0" w:color="auto"/>
            </w:tcBorders>
            <w:hideMark/>
          </w:tcPr>
          <w:p w:rsidR="00B84260" w:rsidRPr="00101F6A" w:rsidRDefault="00B84260" w:rsidP="00F10FC5">
            <w:pPr>
              <w:ind w:firstLine="0"/>
              <w:jc w:val="center"/>
              <w:rPr>
                <w:color w:val="000000" w:themeColor="text1"/>
                <w:lang w:eastAsia="en-US"/>
              </w:rPr>
            </w:pPr>
            <w:r w:rsidRPr="00101F6A">
              <w:rPr>
                <w:color w:val="000000" w:themeColor="text1"/>
              </w:rPr>
              <w:t>Термин</w:t>
            </w:r>
          </w:p>
        </w:tc>
        <w:tc>
          <w:tcPr>
            <w:tcW w:w="5692" w:type="dxa"/>
            <w:tcBorders>
              <w:top w:val="single" w:sz="4" w:space="0" w:color="auto"/>
              <w:left w:val="single" w:sz="4" w:space="0" w:color="auto"/>
              <w:bottom w:val="single" w:sz="4" w:space="0" w:color="auto"/>
              <w:right w:val="single" w:sz="4" w:space="0" w:color="auto"/>
            </w:tcBorders>
            <w:hideMark/>
          </w:tcPr>
          <w:p w:rsidR="00B84260" w:rsidRPr="00101F6A" w:rsidRDefault="00B84260" w:rsidP="00F10FC5">
            <w:pPr>
              <w:ind w:firstLine="0"/>
              <w:jc w:val="center"/>
              <w:rPr>
                <w:color w:val="000000" w:themeColor="text1"/>
                <w:lang w:eastAsia="en-US"/>
              </w:rPr>
            </w:pPr>
            <w:r w:rsidRPr="00101F6A">
              <w:rPr>
                <w:color w:val="000000" w:themeColor="text1"/>
              </w:rPr>
              <w:t>Определение</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Аппаратные средства</w:t>
            </w:r>
            <w:r w:rsidRPr="00101F6A">
              <w:rPr>
                <w:color w:val="000000" w:themeColor="text1"/>
                <w:lang w:val="en-US"/>
              </w:rPr>
              <w:t xml:space="preserve"> (</w:t>
            </w:r>
            <w:r w:rsidRPr="00101F6A">
              <w:rPr>
                <w:color w:val="000000" w:themeColor="text1"/>
              </w:rPr>
              <w:t>аппаратное обеспечение)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792126">
            <w:pPr>
              <w:ind w:firstLine="0"/>
              <w:jc w:val="left"/>
              <w:rPr>
                <w:color w:val="000000" w:themeColor="text1"/>
                <w:lang w:eastAsia="en-US"/>
              </w:rPr>
            </w:pPr>
            <w:r w:rsidRPr="00101F6A">
              <w:rPr>
                <w:color w:val="000000" w:themeColor="text1"/>
                <w:lang w:eastAsia="en-US"/>
              </w:rPr>
              <w:t>Электронные и механические части вычислительного устройства, исключая программное обеспечение и данные (информацию, которую вычислительная система хранит и обрабатывает). Аппаратные средства включают: компьютеры, внешние устройства и диагностическую аппаратуру, энергетическое оборудование, батареи и аккумуляторы.</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Архитектура ИС</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1. Концепция, определяющая модель, структуру, выполняемые функции и взаимосвязь компонентов информационной системы.</w:t>
            </w:r>
          </w:p>
          <w:p w:rsidR="00B84260" w:rsidRPr="00101F6A" w:rsidRDefault="00B84260" w:rsidP="00F10FC5">
            <w:pPr>
              <w:ind w:firstLine="0"/>
              <w:jc w:val="left"/>
              <w:rPr>
                <w:color w:val="000000" w:themeColor="text1"/>
                <w:lang w:eastAsia="en-US"/>
              </w:rPr>
            </w:pPr>
            <w:r w:rsidRPr="00101F6A">
              <w:rPr>
                <w:color w:val="000000" w:themeColor="text1"/>
                <w:lang w:eastAsia="en-US"/>
              </w:rPr>
              <w:t>2. Часть проектной работы, направленной на создание документации для реализации информационной системы.</w:t>
            </w:r>
          </w:p>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Архитектурное решение базируется на требованиях </w:t>
            </w:r>
            <w:proofErr w:type="gramStart"/>
            <w:r w:rsidRPr="00101F6A">
              <w:rPr>
                <w:color w:val="000000" w:themeColor="text1"/>
                <w:lang w:eastAsia="en-US"/>
              </w:rPr>
              <w:t>бизнес-архитектуры</w:t>
            </w:r>
            <w:proofErr w:type="gramEnd"/>
            <w:r w:rsidRPr="00101F6A">
              <w:rPr>
                <w:color w:val="000000" w:themeColor="text1"/>
                <w:lang w:eastAsia="en-US"/>
              </w:rPr>
              <w:t xml:space="preserve"> (Бизнес-требованиях).</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Базовый элемент </w:t>
            </w:r>
            <w:r w:rsidRPr="00101F6A">
              <w:rPr>
                <w:color w:val="000000" w:themeColor="text1"/>
                <w:lang w:eastAsia="en-US"/>
              </w:rPr>
              <w:lastRenderedPageBreak/>
              <w:t>конфигурации (элемент конфигурации).</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lastRenderedPageBreak/>
              <w:t xml:space="preserve">Объект конфигурации, выполняющий законченную </w:t>
            </w:r>
            <w:r w:rsidRPr="00101F6A">
              <w:rPr>
                <w:color w:val="000000" w:themeColor="text1"/>
                <w:lang w:eastAsia="en-US"/>
              </w:rPr>
              <w:lastRenderedPageBreak/>
              <w:t xml:space="preserve">функцию. </w:t>
            </w:r>
            <w:r w:rsidRPr="00101F6A">
              <w:rPr>
                <w:color w:val="000000" w:themeColor="text1"/>
                <w:lang w:val="en-US" w:eastAsia="en-US"/>
              </w:rPr>
              <w:t>[10]</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Бизнес-процесс</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Совокупность взаимосвязанных действий, преобразующих входы в полезные выходы и направленных на создание определенного продукта или услуги для потребителей.</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Верификация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1. Подтверждение посредством представления объективных свидетельств (3.8.1) того, что установленные требования (3.1.2) были выполнены. [4]</w:t>
            </w:r>
          </w:p>
          <w:p w:rsidR="00B84260" w:rsidRPr="00101F6A" w:rsidRDefault="00B84260" w:rsidP="00F10FC5">
            <w:pPr>
              <w:ind w:firstLine="0"/>
              <w:jc w:val="left"/>
              <w:rPr>
                <w:color w:val="000000" w:themeColor="text1"/>
                <w:lang w:eastAsia="en-US"/>
              </w:rPr>
            </w:pPr>
            <w:r w:rsidRPr="00101F6A">
              <w:rPr>
                <w:color w:val="000000" w:themeColor="text1"/>
                <w:lang w:eastAsia="en-US"/>
              </w:rPr>
              <w:t>2. Способ подтверждения, проверка с помощью доказательств, каких-либо теоретических положений, алгоритмов, программ и процедур путем их сопоставления с опытными (эталонными или эмпирическими) данными, алгоритмами и программами.</w:t>
            </w:r>
          </w:p>
          <w:p w:rsidR="00B84260" w:rsidRPr="00101F6A" w:rsidRDefault="00B84260" w:rsidP="00F10FC5">
            <w:pPr>
              <w:ind w:firstLine="0"/>
              <w:jc w:val="left"/>
              <w:rPr>
                <w:color w:val="000000" w:themeColor="text1"/>
                <w:lang w:eastAsia="en-US"/>
              </w:rPr>
            </w:pPr>
            <w:r w:rsidRPr="00101F6A">
              <w:rPr>
                <w:color w:val="000000" w:themeColor="text1"/>
                <w:lang w:eastAsia="en-US"/>
              </w:rPr>
              <w:t>3. Инструмент управления качеством, направленный на установление факта того, что мы делали все правильно в ходе производства выходного продукта.</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Дефект</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t xml:space="preserve">Невыполнение требования (3.1.2), связанного с предполагаемым или установленным использованием. </w:t>
            </w:r>
            <w:r w:rsidRPr="00101F6A">
              <w:rPr>
                <w:color w:val="000000" w:themeColor="text1"/>
                <w:lang w:val="en-US" w:eastAsia="en-US"/>
              </w:rPr>
              <w:t>[4]</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Жизненный цикл проекта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792126">
            <w:pPr>
              <w:ind w:firstLine="0"/>
              <w:jc w:val="left"/>
              <w:rPr>
                <w:color w:val="000000" w:themeColor="text1"/>
                <w:lang w:eastAsia="en-US"/>
              </w:rPr>
            </w:pPr>
            <w:r w:rsidRPr="00101F6A">
              <w:rPr>
                <w:color w:val="000000" w:themeColor="text1"/>
                <w:lang w:eastAsia="en-US"/>
              </w:rPr>
              <w:t xml:space="preserve">Набор, как правило, последовательных и иногда перекрывающихся фаз проекта, названия и количество которых определяются потребностями в управлении и контроле организации или организаций, вовлеченных в проект, характером самого проекта и его прикладной областью. </w:t>
            </w:r>
            <w:r w:rsidR="00792126" w:rsidRPr="00792126">
              <w:rPr>
                <w:color w:val="000000" w:themeColor="text1"/>
                <w:lang w:eastAsia="en-US"/>
              </w:rPr>
              <w:t xml:space="preserve">Жизненный цикл документируется в соответствии с принятой в проекте или на предприятии методологией, может </w:t>
            </w:r>
            <w:r w:rsidRPr="00101F6A">
              <w:rPr>
                <w:color w:val="000000" w:themeColor="text1"/>
                <w:lang w:eastAsia="en-US"/>
              </w:rPr>
              <w:t xml:space="preserve">определяться или формироваться уникальными аспектами организации, отрасли промышленности или </w:t>
            </w:r>
            <w:r w:rsidRPr="00101F6A">
              <w:rPr>
                <w:color w:val="000000" w:themeColor="text1"/>
                <w:lang w:eastAsia="en-US"/>
              </w:rPr>
              <w:lastRenderedPageBreak/>
              <w:t xml:space="preserve">используемой технологии. </w:t>
            </w:r>
            <w:r w:rsidRPr="00792126">
              <w:rPr>
                <w:color w:val="000000" w:themeColor="text1"/>
                <w:lang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Заинтересованные стороны (сторона) проекта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proofErr w:type="gramStart"/>
            <w:r w:rsidRPr="00101F6A">
              <w:rPr>
                <w:color w:val="000000" w:themeColor="text1"/>
                <w:lang w:eastAsia="en-US"/>
              </w:rPr>
              <w:t>Лицо или организация (например, потребитель, спонсор, исполняющая организация или общественность), которые активно вовлечены в проект, или на чьи интересы могут позитивно или негативно повлиять исполнение или завершение проекта.</w:t>
            </w:r>
            <w:proofErr w:type="gramEnd"/>
            <w:r w:rsidRPr="00101F6A">
              <w:rPr>
                <w:color w:val="000000" w:themeColor="text1"/>
                <w:lang w:eastAsia="en-US"/>
              </w:rPr>
              <w:t xml:space="preserve"> Заинтересованная сторона также может оказывать влияние на проект и его результаты. </w:t>
            </w:r>
            <w:r w:rsidRPr="00101F6A">
              <w:rPr>
                <w:color w:val="000000" w:themeColor="text1"/>
                <w:lang w:val="en-US"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Запросы заказчика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Обращение заказчика или пользователя ИС с просьбой об изменении каких-либо характеристик ИС или о разъяснении каких-либо вопросов, связанных с эксплуатацией ИС.</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Запросы на изменение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t>Запросы на увеличение или уменьшение содержания проекта, изменение стратегий, процессов, планов или процедур, изменение цен или бюджетов или пересмотр расписаний. [1]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Идентификация конфигурации</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E83C1B" w:rsidP="00F10FC5">
            <w:pPr>
              <w:ind w:firstLine="0"/>
              <w:jc w:val="left"/>
              <w:rPr>
                <w:color w:val="000000" w:themeColor="text1"/>
                <w:lang w:eastAsia="en-US"/>
              </w:rPr>
            </w:pPr>
            <w:r>
              <w:rPr>
                <w:color w:val="000000" w:themeColor="text1"/>
                <w:lang w:eastAsia="en-US"/>
              </w:rPr>
              <w:t xml:space="preserve">1. </w:t>
            </w:r>
            <w:r w:rsidR="00B84260" w:rsidRPr="00101F6A">
              <w:rPr>
                <w:color w:val="000000" w:themeColor="text1"/>
                <w:lang w:eastAsia="en-US"/>
              </w:rPr>
              <w:t>Выбранные элементы конфигурации и их взаимосвязи должны описывать структуру продукции.</w:t>
            </w:r>
          </w:p>
          <w:p w:rsidR="00B84260" w:rsidRPr="00101F6A" w:rsidRDefault="00B84260" w:rsidP="00F10FC5">
            <w:pPr>
              <w:ind w:firstLine="0"/>
              <w:jc w:val="left"/>
              <w:rPr>
                <w:color w:val="000000" w:themeColor="text1"/>
                <w:lang w:eastAsia="en-US"/>
              </w:rPr>
            </w:pPr>
            <w:r w:rsidRPr="00101F6A">
              <w:rPr>
                <w:color w:val="000000" w:themeColor="text1"/>
                <w:lang w:eastAsia="en-US"/>
              </w:rPr>
              <w:t>Элементы конфигурации должны быть идентифицированы с использованием установленных критериев. Элементы конфигурации должны быть выбраны таким образом, чтобы функциональными и физическими характеристиками можно было управлять</w:t>
            </w:r>
          </w:p>
          <w:p w:rsidR="00B84260" w:rsidRDefault="00B84260" w:rsidP="00F10FC5">
            <w:pPr>
              <w:ind w:firstLine="0"/>
              <w:jc w:val="left"/>
              <w:rPr>
                <w:color w:val="000000" w:themeColor="text1"/>
                <w:lang w:eastAsia="en-US"/>
              </w:rPr>
            </w:pPr>
            <w:r w:rsidRPr="00101F6A">
              <w:rPr>
                <w:color w:val="000000" w:themeColor="text1"/>
                <w:lang w:eastAsia="en-US"/>
              </w:rPr>
              <w:t>автономно для достижения полного выполнения конечной функции элемента. [10]</w:t>
            </w:r>
          </w:p>
          <w:p w:rsidR="00E83C1B" w:rsidRPr="00101F6A" w:rsidRDefault="00E83C1B" w:rsidP="00F10FC5">
            <w:pPr>
              <w:ind w:firstLine="0"/>
              <w:jc w:val="left"/>
              <w:rPr>
                <w:color w:val="000000" w:themeColor="text1"/>
                <w:lang w:eastAsia="en-US"/>
              </w:rPr>
            </w:pPr>
            <w:r>
              <w:rPr>
                <w:color w:val="000000" w:themeColor="text1"/>
                <w:lang w:eastAsia="en-US"/>
              </w:rPr>
              <w:t xml:space="preserve">2. </w:t>
            </w:r>
            <w:r w:rsidR="00A432FD" w:rsidRPr="00A432FD">
              <w:rPr>
                <w:color w:val="000000" w:themeColor="text1"/>
                <w:lang w:eastAsia="en-US"/>
              </w:rPr>
              <w:t>Один из процессов конфигурационного управления (управления конфигурацией), состоящий из выбора элементов конфигурации для ИС и записи их физических и функциональных характеристик в технической документации.</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Интеграционное </w:t>
            </w:r>
            <w:r w:rsidRPr="00101F6A">
              <w:rPr>
                <w:color w:val="000000" w:themeColor="text1"/>
                <w:lang w:eastAsia="en-US"/>
              </w:rPr>
              <w:lastRenderedPageBreak/>
              <w:t>тестирование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lastRenderedPageBreak/>
              <w:t xml:space="preserve">Интеграционное тестирование – один из видов </w:t>
            </w:r>
            <w:r w:rsidRPr="00101F6A">
              <w:rPr>
                <w:color w:val="000000" w:themeColor="text1"/>
                <w:lang w:eastAsia="en-US"/>
              </w:rPr>
              <w:lastRenderedPageBreak/>
              <w:t>тестирования программного обеспечения, когда программные модули объединяются и тестируются совместно.</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Информационная система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Совокупность </w:t>
            </w:r>
            <w:r w:rsidR="00F00DF9">
              <w:rPr>
                <w:color w:val="000000" w:themeColor="text1"/>
                <w:lang w:eastAsia="en-US"/>
              </w:rPr>
              <w:t xml:space="preserve">информационного, </w:t>
            </w:r>
            <w:r w:rsidRPr="00101F6A">
              <w:rPr>
                <w:color w:val="000000" w:themeColor="text1"/>
                <w:lang w:eastAsia="en-US"/>
              </w:rPr>
              <w:t>технического, программного и организационного обеспечения, а также персонала, предназначенная для того, чтобы своевременно обеспечивать надлежащих людей надлежащей информацией.</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Команда проекта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Участники проекта, которые непосредственно выполняют работы в проекте большую часть своего рабочего времени.</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Контроль качества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Процесс контроля и записи результатов действий, направленных на обеспечение качества, для оценки исполнения и разработки рекомендаций относительно необходимых изменений. </w:t>
            </w:r>
            <w:r w:rsidRPr="00101F6A">
              <w:rPr>
                <w:color w:val="000000" w:themeColor="text1"/>
                <w:lang w:val="en-US"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Конфигурация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F00DF9" w:rsidP="00F00DF9">
            <w:pPr>
              <w:ind w:firstLine="0"/>
              <w:jc w:val="left"/>
              <w:rPr>
                <w:color w:val="000000" w:themeColor="text1"/>
                <w:lang w:eastAsia="en-US"/>
              </w:rPr>
            </w:pPr>
            <w:r>
              <w:rPr>
                <w:color w:val="000000" w:themeColor="text1"/>
                <w:lang w:eastAsia="en-US"/>
              </w:rPr>
              <w:t>Задокументированные в</w:t>
            </w:r>
            <w:r w:rsidR="00B84260" w:rsidRPr="00101F6A">
              <w:rPr>
                <w:color w:val="000000" w:themeColor="text1"/>
                <w:lang w:eastAsia="en-US"/>
              </w:rPr>
              <w:t xml:space="preserve">заимосвязанные функциональные и физические характеристики продукции. </w:t>
            </w:r>
            <w:r w:rsidR="00B84260" w:rsidRPr="00F00DF9">
              <w:rPr>
                <w:color w:val="000000" w:themeColor="text1"/>
                <w:lang w:eastAsia="en-US"/>
              </w:rPr>
              <w:t>[10]</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Конфигурационное управление (управление конфигурацией)</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t xml:space="preserve">Скоординированные действия, направленные на формирование и контроль конфигурации. </w:t>
            </w:r>
            <w:r w:rsidRPr="00101F6A">
              <w:rPr>
                <w:color w:val="000000" w:themeColor="text1"/>
                <w:lang w:val="en-US" w:eastAsia="en-US"/>
              </w:rPr>
              <w:t>[10]</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Корректирующие действия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t xml:space="preserve">Действие, предпринятое для устранения причины обнаруженного несоответствия (3.6.2) или другой нежелательной ситуации. </w:t>
            </w:r>
            <w:r w:rsidRPr="00101F6A">
              <w:rPr>
                <w:color w:val="000000" w:themeColor="text1"/>
                <w:lang w:val="en-US" w:eastAsia="en-US"/>
              </w:rPr>
              <w:t>[4]</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Модульное тестирование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Проверка на корректность отдельных модулей исходного кода программы.</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Несоответствие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Невыполнение требования</w:t>
            </w:r>
            <w:r w:rsidRPr="00101F6A">
              <w:rPr>
                <w:color w:val="000000" w:themeColor="text1"/>
                <w:lang w:val="en-US" w:eastAsia="en-US"/>
              </w:rPr>
              <w:t xml:space="preserve"> [4]</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Нетиповая ИС</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ИС на базе модифицированного ПП относительно поставки (функциональность и комплектность) производителя.</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Обеспечение качества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1. Часть менеджмента качества (3.2.8),</w:t>
            </w:r>
            <w:r w:rsidR="001F4D8E">
              <w:rPr>
                <w:color w:val="000000" w:themeColor="text1"/>
                <w:lang w:eastAsia="en-US"/>
              </w:rPr>
              <w:t xml:space="preserve"> </w:t>
            </w:r>
            <w:r w:rsidRPr="00101F6A">
              <w:rPr>
                <w:color w:val="000000" w:themeColor="text1"/>
                <w:lang w:eastAsia="en-US"/>
              </w:rPr>
              <w:t xml:space="preserve">направленная на создание уверенности, что требования к качеству </w:t>
            </w:r>
            <w:r w:rsidRPr="00101F6A">
              <w:rPr>
                <w:color w:val="000000" w:themeColor="text1"/>
                <w:lang w:eastAsia="en-US"/>
              </w:rPr>
              <w:lastRenderedPageBreak/>
              <w:t>будут выполнены. [4]</w:t>
            </w:r>
          </w:p>
          <w:p w:rsidR="00B84260" w:rsidRPr="00101F6A" w:rsidRDefault="00B84260" w:rsidP="00F10FC5">
            <w:pPr>
              <w:ind w:firstLine="0"/>
              <w:jc w:val="left"/>
              <w:rPr>
                <w:color w:val="000000" w:themeColor="text1"/>
                <w:lang w:eastAsia="en-US"/>
              </w:rPr>
            </w:pPr>
            <w:r w:rsidRPr="00101F6A">
              <w:rPr>
                <w:color w:val="000000" w:themeColor="text1"/>
                <w:lang w:eastAsia="en-US"/>
              </w:rPr>
              <w:t>2. Процесс проверки соблюдения требований к качеству и результатов измерений в процессе контроля качества для обеспечения применения соответствующих стандартов качества и оговоренных требований. [1]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Оптимизация работы ИС</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Улучшение нефункциональных характеристик ИС (таких, как быстродействие, отказоустойчивость, надежность, масштабируемость и т.д.) при сохранении ее исходных функциональных характеристик.</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Организационное окружение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Окружение, в котором выполняются проекты и управление проектами, шире, чем сам проект. Понимание</w:t>
            </w:r>
          </w:p>
          <w:p w:rsidR="00B84260" w:rsidRPr="00101F6A" w:rsidRDefault="00B84260" w:rsidP="00F10FC5">
            <w:pPr>
              <w:ind w:firstLine="0"/>
              <w:jc w:val="left"/>
              <w:rPr>
                <w:color w:val="000000" w:themeColor="text1"/>
                <w:lang w:eastAsia="en-US"/>
              </w:rPr>
            </w:pPr>
            <w:r w:rsidRPr="00101F6A">
              <w:rPr>
                <w:color w:val="000000" w:themeColor="text1"/>
                <w:lang w:eastAsia="en-US"/>
              </w:rPr>
              <w:t>данного более широкого контекста помогает обеспечить осуществление деятельности в соответствии с целями предприятия и управление деятельностью, согласно установившимся практическим методологиям организации. [1]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F06791" w:rsidRDefault="00B84260" w:rsidP="00F10FC5">
            <w:pPr>
              <w:ind w:firstLine="0"/>
              <w:jc w:val="left"/>
              <w:rPr>
                <w:color w:val="000000" w:themeColor="text1"/>
                <w:lang w:val="en-US" w:eastAsia="en-US"/>
              </w:rPr>
            </w:pPr>
            <w:r w:rsidRPr="00101F6A">
              <w:rPr>
                <w:color w:val="000000" w:themeColor="text1"/>
                <w:lang w:eastAsia="en-US"/>
              </w:rPr>
              <w:t>Офис</w:t>
            </w:r>
            <w:r w:rsidRPr="00F06791">
              <w:rPr>
                <w:color w:val="000000" w:themeColor="text1"/>
                <w:lang w:val="en-US" w:eastAsia="en-US"/>
              </w:rPr>
              <w:t xml:space="preserve"> </w:t>
            </w:r>
            <w:r w:rsidRPr="00101F6A">
              <w:rPr>
                <w:color w:val="000000" w:themeColor="text1"/>
                <w:lang w:eastAsia="en-US"/>
              </w:rPr>
              <w:t>управления</w:t>
            </w:r>
            <w:r w:rsidRPr="00F06791">
              <w:rPr>
                <w:color w:val="000000" w:themeColor="text1"/>
                <w:lang w:val="en-US" w:eastAsia="en-US"/>
              </w:rPr>
              <w:t xml:space="preserve"> </w:t>
            </w:r>
            <w:r w:rsidRPr="00101F6A">
              <w:rPr>
                <w:color w:val="000000" w:themeColor="text1"/>
                <w:lang w:eastAsia="en-US"/>
              </w:rPr>
              <w:t>проектами</w:t>
            </w:r>
            <w:r w:rsidR="00F06791" w:rsidRPr="00F06791">
              <w:rPr>
                <w:color w:val="000000" w:themeColor="text1"/>
                <w:lang w:val="en-US" w:eastAsia="en-US"/>
              </w:rPr>
              <w:t xml:space="preserve"> (</w:t>
            </w:r>
            <w:r w:rsidR="00F06791">
              <w:rPr>
                <w:color w:val="000000" w:themeColor="text1"/>
                <w:lang w:val="en-US" w:eastAsia="en-US"/>
              </w:rPr>
              <w:t>Project Management Office)</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F06791" w:rsidP="00F10FC5">
            <w:pPr>
              <w:ind w:firstLine="0"/>
              <w:jc w:val="left"/>
              <w:rPr>
                <w:color w:val="000000" w:themeColor="text1"/>
                <w:lang w:eastAsia="en-US"/>
              </w:rPr>
            </w:pPr>
            <w:r>
              <w:rPr>
                <w:color w:val="000000" w:themeColor="text1"/>
                <w:lang w:eastAsia="en-US"/>
              </w:rPr>
              <w:t>П</w:t>
            </w:r>
            <w:r w:rsidR="00B84260" w:rsidRPr="00101F6A">
              <w:rPr>
                <w:color w:val="000000" w:themeColor="text1"/>
                <w:lang w:eastAsia="en-US"/>
              </w:rPr>
              <w:t xml:space="preserve">одразделение организации или орган, осуществляющий различные функции, относящиеся к централизации и координации управления проектами, входящими в его компетенцию. Функции </w:t>
            </w:r>
            <w:r w:rsidR="00CD3102">
              <w:rPr>
                <w:color w:val="000000" w:themeColor="text1"/>
                <w:lang w:eastAsia="en-US"/>
              </w:rPr>
              <w:t>офиса управления проектами</w:t>
            </w:r>
            <w:r w:rsidR="00B84260" w:rsidRPr="00101F6A">
              <w:rPr>
                <w:color w:val="000000" w:themeColor="text1"/>
                <w:lang w:eastAsia="en-US"/>
              </w:rPr>
              <w:t xml:space="preserve"> могут варьироваться от предоставления поддержки в управлении проектами до фактического несения ответственности за непосредственное управление проектом. </w:t>
            </w:r>
            <w:r w:rsidR="00CD3102">
              <w:rPr>
                <w:color w:val="000000" w:themeColor="text1"/>
                <w:lang w:eastAsia="en-US"/>
              </w:rPr>
              <w:t>Офиса управления проектами</w:t>
            </w:r>
            <w:r w:rsidR="00CD3102" w:rsidRPr="00101F6A">
              <w:rPr>
                <w:color w:val="000000" w:themeColor="text1"/>
                <w:lang w:eastAsia="en-US"/>
              </w:rPr>
              <w:t xml:space="preserve"> </w:t>
            </w:r>
            <w:r w:rsidR="00B84260" w:rsidRPr="00101F6A">
              <w:rPr>
                <w:color w:val="000000" w:themeColor="text1"/>
                <w:lang w:eastAsia="en-US"/>
              </w:rPr>
              <w:t>может являться заинтересованной стороной проекта, если он несет прямую или косвенную ответственность за результат проекта. [1]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Подтверждение (валидация)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1. Подтверждение посредством представления объективных свидетельств (3.8.1) того, что </w:t>
            </w:r>
            <w:r w:rsidRPr="00101F6A">
              <w:rPr>
                <w:color w:val="000000" w:themeColor="text1"/>
                <w:lang w:eastAsia="en-US"/>
              </w:rPr>
              <w:lastRenderedPageBreak/>
              <w:t>требования (3.1.2), предназначенные для конкретного использования или применения, выполнены. [4]</w:t>
            </w:r>
          </w:p>
          <w:p w:rsidR="00B84260" w:rsidRPr="00101F6A" w:rsidRDefault="00B84260" w:rsidP="00F10FC5">
            <w:pPr>
              <w:ind w:firstLine="0"/>
              <w:jc w:val="left"/>
              <w:rPr>
                <w:color w:val="000000" w:themeColor="text1"/>
                <w:lang w:eastAsia="en-US"/>
              </w:rPr>
            </w:pPr>
            <w:r w:rsidRPr="00101F6A">
              <w:rPr>
                <w:color w:val="000000" w:themeColor="text1"/>
                <w:lang w:eastAsia="en-US"/>
              </w:rPr>
              <w:t>2. Доказательство того, что требования конкретного внешнего потребителя или пользователя продукта, услуги или системы удовлетворены. Валидацию не следует путать с верификацией.</w:t>
            </w:r>
          </w:p>
          <w:p w:rsidR="00B84260" w:rsidRPr="00101F6A" w:rsidRDefault="00B84260" w:rsidP="00F10FC5">
            <w:pPr>
              <w:ind w:firstLine="0"/>
              <w:jc w:val="left"/>
              <w:rPr>
                <w:color w:val="000000" w:themeColor="text1"/>
                <w:lang w:eastAsia="en-US"/>
              </w:rPr>
            </w:pPr>
            <w:r w:rsidRPr="00101F6A">
              <w:rPr>
                <w:color w:val="000000" w:themeColor="text1"/>
                <w:lang w:eastAsia="en-US"/>
              </w:rPr>
              <w:t>3. Инструмент управления качеством, направленный на установление факта того, что мы сделали «правильный» (то есть, такой как хотел пользователь, заказчик) продукт.</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Предметная область</w:t>
            </w:r>
          </w:p>
        </w:tc>
        <w:tc>
          <w:tcPr>
            <w:tcW w:w="5692" w:type="dxa"/>
            <w:tcBorders>
              <w:top w:val="single" w:sz="4" w:space="0" w:color="auto"/>
              <w:left w:val="single" w:sz="4" w:space="0" w:color="auto"/>
              <w:bottom w:val="single" w:sz="4" w:space="0" w:color="auto"/>
              <w:right w:val="single" w:sz="4" w:space="0" w:color="auto"/>
            </w:tcBorders>
          </w:tcPr>
          <w:p w:rsidR="00B84260" w:rsidRDefault="00C71E5F" w:rsidP="00F10FC5">
            <w:pPr>
              <w:ind w:firstLine="0"/>
              <w:jc w:val="left"/>
              <w:rPr>
                <w:color w:val="000000" w:themeColor="text1"/>
                <w:lang w:eastAsia="en-US"/>
              </w:rPr>
            </w:pPr>
            <w:r>
              <w:rPr>
                <w:color w:val="000000" w:themeColor="text1"/>
                <w:lang w:eastAsia="en-US"/>
              </w:rPr>
              <w:t xml:space="preserve">1. </w:t>
            </w:r>
            <w:r w:rsidR="00B84260" w:rsidRPr="00101F6A">
              <w:rPr>
                <w:color w:val="000000" w:themeColor="text1"/>
                <w:lang w:eastAsia="en-US"/>
              </w:rPr>
              <w:t xml:space="preserve">Часть реального мира, рассматриваемая в пределах </w:t>
            </w:r>
            <w:r w:rsidR="0060259A">
              <w:rPr>
                <w:color w:val="000000" w:themeColor="text1"/>
                <w:lang w:eastAsia="en-US"/>
              </w:rPr>
              <w:t>определенного</w:t>
            </w:r>
            <w:r w:rsidR="00B84260" w:rsidRPr="00101F6A">
              <w:rPr>
                <w:color w:val="000000" w:themeColor="text1"/>
                <w:lang w:eastAsia="en-US"/>
              </w:rPr>
              <w:t xml:space="preserve"> контекста. Под контекстом </w:t>
            </w:r>
            <w:r w:rsidR="0060259A">
              <w:rPr>
                <w:color w:val="000000" w:themeColor="text1"/>
                <w:lang w:eastAsia="en-US"/>
              </w:rPr>
              <w:t>понимается</w:t>
            </w:r>
            <w:r w:rsidR="00B84260" w:rsidRPr="00101F6A">
              <w:rPr>
                <w:color w:val="000000" w:themeColor="text1"/>
                <w:lang w:eastAsia="en-US"/>
              </w:rPr>
              <w:t>, например, область исследования или область, которая является объектом некоторой деятельности.</w:t>
            </w:r>
          </w:p>
          <w:p w:rsidR="00C71E5F" w:rsidRDefault="00C71E5F" w:rsidP="00F10FC5">
            <w:pPr>
              <w:ind w:firstLine="0"/>
              <w:jc w:val="left"/>
              <w:rPr>
                <w:color w:val="000000" w:themeColor="text1"/>
                <w:lang w:eastAsia="en-US"/>
              </w:rPr>
            </w:pPr>
            <w:r>
              <w:rPr>
                <w:color w:val="000000" w:themeColor="text1"/>
                <w:lang w:eastAsia="en-US"/>
              </w:rPr>
              <w:t>2. Ц</w:t>
            </w:r>
            <w:r w:rsidRPr="00C71E5F">
              <w:rPr>
                <w:color w:val="000000" w:themeColor="text1"/>
                <w:lang w:eastAsia="en-US"/>
              </w:rPr>
              <w:t>еленаправленная первичная трансформация картины внешнего мира в некоторую умозрительную картину, определенная часть которой фиксируется в ИС в качестве алгоритмической модели фрагмента действительности.</w:t>
            </w:r>
          </w:p>
          <w:p w:rsidR="00C71E5F" w:rsidRPr="00101F6A" w:rsidRDefault="00C71E5F" w:rsidP="00F10FC5">
            <w:pPr>
              <w:ind w:firstLine="0"/>
              <w:jc w:val="left"/>
              <w:rPr>
                <w:color w:val="000000" w:themeColor="text1"/>
                <w:lang w:eastAsia="en-US"/>
              </w:rPr>
            </w:pPr>
            <w:r w:rsidRPr="00C71E5F">
              <w:rPr>
                <w:color w:val="000000" w:themeColor="text1"/>
                <w:lang w:eastAsia="en-US"/>
              </w:rPr>
              <w:t xml:space="preserve">Понятие предметной области было введено в начале 80-х годов прошлого века, когда учеными в области ИС была осознана необходимость использовать семантические модели для представления информации в компьютерных системах. Так же как требования к компьютерной системе формируются средствами естественного языка, так и информация в компьютерных системах представляется средствами особого языка с определенной семантикой. Такой подход впервые был представлен П. </w:t>
            </w:r>
            <w:proofErr w:type="spellStart"/>
            <w:r w:rsidRPr="00C71E5F">
              <w:rPr>
                <w:color w:val="000000" w:themeColor="text1"/>
                <w:lang w:eastAsia="en-US"/>
              </w:rPr>
              <w:t>Ченом</w:t>
            </w:r>
            <w:proofErr w:type="spellEnd"/>
            <w:r w:rsidRPr="00C71E5F">
              <w:rPr>
                <w:color w:val="000000" w:themeColor="text1"/>
                <w:lang w:eastAsia="en-US"/>
              </w:rPr>
              <w:t xml:space="preserve"> в 1976 году.</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651F33" w:rsidP="00F10FC5">
            <w:pPr>
              <w:ind w:firstLine="0"/>
              <w:jc w:val="left"/>
              <w:rPr>
                <w:color w:val="000000" w:themeColor="text1"/>
              </w:rPr>
            </w:pPr>
            <w:r>
              <w:rPr>
                <w:color w:val="000000" w:themeColor="text1"/>
              </w:rPr>
              <w:t>Предупреждающе</w:t>
            </w:r>
            <w:r w:rsidR="00B84260" w:rsidRPr="00101F6A">
              <w:rPr>
                <w:color w:val="000000" w:themeColor="text1"/>
              </w:rPr>
              <w:t>е действи</w:t>
            </w:r>
            <w:r>
              <w:rPr>
                <w:color w:val="000000" w:themeColor="text1"/>
              </w:rPr>
              <w:t>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Действие, предпринятое для устранения</w:t>
            </w:r>
            <w:r w:rsidR="00651F33">
              <w:rPr>
                <w:color w:val="000000" w:themeColor="text1"/>
                <w:lang w:eastAsia="en-US"/>
              </w:rPr>
              <w:t xml:space="preserve"> </w:t>
            </w:r>
            <w:r w:rsidRPr="00101F6A">
              <w:rPr>
                <w:color w:val="000000" w:themeColor="text1"/>
                <w:lang w:eastAsia="en-US"/>
              </w:rPr>
              <w:t>причины потенциального несоответствия (3.6.2) или другой потенциально нежелательной</w:t>
            </w:r>
          </w:p>
          <w:p w:rsidR="00B84260" w:rsidRPr="00101F6A" w:rsidRDefault="00B84260" w:rsidP="00F10FC5">
            <w:pPr>
              <w:ind w:firstLine="0"/>
              <w:jc w:val="left"/>
              <w:rPr>
                <w:color w:val="000000" w:themeColor="text1"/>
                <w:lang w:val="en-US" w:eastAsia="en-US"/>
              </w:rPr>
            </w:pPr>
            <w:r w:rsidRPr="00101F6A">
              <w:rPr>
                <w:color w:val="000000" w:themeColor="text1"/>
                <w:lang w:eastAsia="en-US"/>
              </w:rPr>
              <w:t xml:space="preserve">ситуации. </w:t>
            </w:r>
            <w:r w:rsidRPr="00101F6A">
              <w:rPr>
                <w:color w:val="000000" w:themeColor="text1"/>
                <w:lang w:val="en-US" w:eastAsia="en-US"/>
              </w:rPr>
              <w:t>[4]</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Приемо-сдаточные испытания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Форма проведения </w:t>
            </w:r>
            <w:proofErr w:type="spellStart"/>
            <w:r w:rsidRPr="00101F6A">
              <w:rPr>
                <w:color w:val="000000" w:themeColor="text1"/>
                <w:lang w:eastAsia="en-US"/>
              </w:rPr>
              <w:t>валидации</w:t>
            </w:r>
            <w:proofErr w:type="spellEnd"/>
            <w:r w:rsidRPr="00101F6A">
              <w:rPr>
                <w:color w:val="000000" w:themeColor="text1"/>
                <w:lang w:eastAsia="en-US"/>
              </w:rPr>
              <w:t xml:space="preserve"> выходной продукции.</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tabs>
                <w:tab w:val="left" w:pos="2115"/>
              </w:tabs>
              <w:ind w:firstLine="0"/>
              <w:jc w:val="left"/>
              <w:rPr>
                <w:color w:val="000000" w:themeColor="text1"/>
                <w:lang w:eastAsia="en-US"/>
              </w:rPr>
            </w:pPr>
            <w:r w:rsidRPr="00101F6A">
              <w:rPr>
                <w:color w:val="000000" w:themeColor="text1"/>
                <w:lang w:eastAsia="en-US"/>
              </w:rPr>
              <w:t>Прикладное ПО</w:t>
            </w:r>
            <w:r w:rsidRPr="00101F6A">
              <w:rPr>
                <w:color w:val="000000" w:themeColor="text1"/>
                <w:lang w:eastAsia="en-US"/>
              </w:rPr>
              <w:tab/>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D62DC7" w:rsidP="00F10FC5">
            <w:pPr>
              <w:ind w:firstLine="0"/>
              <w:jc w:val="left"/>
              <w:rPr>
                <w:color w:val="000000" w:themeColor="text1"/>
                <w:lang w:eastAsia="en-US"/>
              </w:rPr>
            </w:pPr>
            <w:proofErr w:type="gramStart"/>
            <w:r>
              <w:rPr>
                <w:color w:val="000000" w:themeColor="text1"/>
                <w:lang w:eastAsia="en-US"/>
              </w:rPr>
              <w:t>ПО</w:t>
            </w:r>
            <w:r w:rsidR="00B84260" w:rsidRPr="00101F6A">
              <w:rPr>
                <w:color w:val="000000" w:themeColor="text1"/>
                <w:lang w:eastAsia="en-US"/>
              </w:rPr>
              <w:t xml:space="preserve">, </w:t>
            </w:r>
            <w:r>
              <w:rPr>
                <w:color w:val="000000" w:themeColor="text1"/>
                <w:lang w:eastAsia="en-US"/>
              </w:rPr>
              <w:t>которое предназначено</w:t>
            </w:r>
            <w:r w:rsidR="00B84260" w:rsidRPr="00101F6A">
              <w:rPr>
                <w:color w:val="000000" w:themeColor="text1"/>
                <w:lang w:eastAsia="en-US"/>
              </w:rPr>
              <w:t xml:space="preserve"> для выполнения определенных задач</w:t>
            </w:r>
            <w:r>
              <w:rPr>
                <w:color w:val="000000" w:themeColor="text1"/>
                <w:lang w:eastAsia="en-US"/>
              </w:rPr>
              <w:t xml:space="preserve"> пользователя и рассчитано</w:t>
            </w:r>
            <w:r w:rsidR="00B84260" w:rsidRPr="00101F6A">
              <w:rPr>
                <w:color w:val="000000" w:themeColor="text1"/>
                <w:lang w:eastAsia="en-US"/>
              </w:rPr>
              <w:t xml:space="preserve"> на непосредственное взаимодействие с ним.</w:t>
            </w:r>
            <w:proofErr w:type="gramEnd"/>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Программные средства, программное обеспечение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Совокупность компьютерных программ и документации, необходимой для эксплуатации этих программ.</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Программный продукт</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proofErr w:type="gramStart"/>
            <w:r w:rsidRPr="00101F6A">
              <w:rPr>
                <w:color w:val="000000" w:themeColor="text1"/>
                <w:lang w:eastAsia="en-US"/>
              </w:rPr>
              <w:t>Программное обеспечение</w:t>
            </w:r>
            <w:r w:rsidR="004E2A1F">
              <w:rPr>
                <w:color w:val="000000" w:themeColor="text1"/>
                <w:lang w:eastAsia="en-US"/>
              </w:rPr>
              <w:t xml:space="preserve"> (ПО)</w:t>
            </w:r>
            <w:r w:rsidRPr="00101F6A">
              <w:rPr>
                <w:color w:val="000000" w:themeColor="text1"/>
                <w:lang w:eastAsia="en-US"/>
              </w:rPr>
              <w:t>, предназначенное для широкого круга покупателей, поставляемое на условиях «как есть», со стандартными функциями.</w:t>
            </w:r>
            <w:proofErr w:type="gramEnd"/>
            <w:r w:rsidRPr="00101F6A">
              <w:rPr>
                <w:color w:val="000000" w:themeColor="text1"/>
                <w:lang w:eastAsia="en-US"/>
              </w:rPr>
              <w:t xml:space="preserve"> </w:t>
            </w:r>
            <w:proofErr w:type="gramStart"/>
            <w:r w:rsidRPr="00101F6A">
              <w:rPr>
                <w:color w:val="000000" w:themeColor="text1"/>
                <w:lang w:eastAsia="en-US"/>
              </w:rPr>
              <w:t xml:space="preserve">В отличие от заказного </w:t>
            </w:r>
            <w:r w:rsidR="004E2A1F">
              <w:rPr>
                <w:color w:val="000000" w:themeColor="text1"/>
                <w:lang w:eastAsia="en-US"/>
              </w:rPr>
              <w:t>ПО</w:t>
            </w:r>
            <w:r w:rsidRPr="00101F6A">
              <w:rPr>
                <w:color w:val="000000" w:themeColor="text1"/>
                <w:lang w:eastAsia="en-US"/>
              </w:rPr>
              <w:t xml:space="preserve">, продажа которого может сопровождаться </w:t>
            </w:r>
            <w:r w:rsidR="003C6CB4">
              <w:rPr>
                <w:color w:val="000000" w:themeColor="text1"/>
                <w:lang w:eastAsia="en-US"/>
              </w:rPr>
              <w:t>модификацией, дополняющей</w:t>
            </w:r>
            <w:r w:rsidRPr="00101F6A">
              <w:rPr>
                <w:color w:val="000000" w:themeColor="text1"/>
                <w:lang w:eastAsia="en-US"/>
              </w:rPr>
              <w:t xml:space="preserve"> стандартные (базовые) возможности.</w:t>
            </w:r>
            <w:proofErr w:type="gramEnd"/>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Проекты малого и среднего уровня сложности</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2973A0" w:rsidP="00F10FC5">
            <w:pPr>
              <w:ind w:firstLine="0"/>
              <w:jc w:val="left"/>
              <w:rPr>
                <w:color w:val="000000" w:themeColor="text1"/>
                <w:lang w:eastAsia="en-US"/>
              </w:rPr>
            </w:pPr>
            <w:r>
              <w:rPr>
                <w:color w:val="000000" w:themeColor="text1"/>
                <w:lang w:eastAsia="en-US"/>
              </w:rPr>
              <w:t>Проекты</w:t>
            </w:r>
            <w:r w:rsidR="00B84260" w:rsidRPr="00101F6A">
              <w:rPr>
                <w:color w:val="000000" w:themeColor="text1"/>
                <w:lang w:eastAsia="en-US"/>
              </w:rPr>
              <w:t xml:space="preserve"> категории сложно</w:t>
            </w:r>
            <w:r>
              <w:rPr>
                <w:color w:val="000000" w:themeColor="text1"/>
                <w:lang w:eastAsia="en-US"/>
              </w:rPr>
              <w:t>сти</w:t>
            </w:r>
            <w:r w:rsidR="00B84260" w:rsidRPr="00101F6A">
              <w:rPr>
                <w:color w:val="000000" w:themeColor="text1"/>
                <w:lang w:eastAsia="en-US"/>
              </w:rPr>
              <w:t xml:space="preserve"> до </w:t>
            </w:r>
            <w:r w:rsidR="00B84260" w:rsidRPr="00101F6A">
              <w:rPr>
                <w:color w:val="000000" w:themeColor="text1"/>
                <w:lang w:val="en-US" w:eastAsia="en-US"/>
              </w:rPr>
              <w:t>GL</w:t>
            </w:r>
            <w:r w:rsidR="00B84260" w:rsidRPr="00101F6A">
              <w:rPr>
                <w:color w:val="000000" w:themeColor="text1"/>
                <w:lang w:eastAsia="en-US"/>
              </w:rPr>
              <w:t xml:space="preserve">1 оцененные по методу </w:t>
            </w:r>
            <w:r w:rsidR="00B84260" w:rsidRPr="00101F6A">
              <w:rPr>
                <w:color w:val="000000" w:themeColor="text1"/>
                <w:lang w:val="en-US" w:eastAsia="en-US"/>
              </w:rPr>
              <w:t>CIFTER</w:t>
            </w:r>
            <w:r>
              <w:rPr>
                <w:color w:val="000000" w:themeColor="text1"/>
                <w:lang w:eastAsia="en-US"/>
              </w:rPr>
              <w:t xml:space="preserve">, </w:t>
            </w:r>
            <w:r w:rsidRPr="00101F6A">
              <w:rPr>
                <w:color w:val="000000" w:themeColor="text1"/>
                <w:lang w:eastAsia="en-US"/>
              </w:rPr>
              <w:t>включительно</w:t>
            </w:r>
            <w:r w:rsidR="00B84260" w:rsidRPr="00101F6A">
              <w:rPr>
                <w:color w:val="000000" w:themeColor="text1"/>
                <w:lang w:eastAsia="en-US"/>
              </w:rPr>
              <w:t>. Подробнее см. [9].</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Прототип</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Быстрая, черновая реализация будущей </w:t>
            </w:r>
            <w:r w:rsidR="009C7D50">
              <w:rPr>
                <w:color w:val="000000" w:themeColor="text1"/>
                <w:lang w:eastAsia="en-US"/>
              </w:rPr>
              <w:t>ИС</w:t>
            </w:r>
            <w:r w:rsidRPr="00101F6A">
              <w:rPr>
                <w:color w:val="000000" w:themeColor="text1"/>
                <w:lang w:eastAsia="en-US"/>
              </w:rPr>
              <w:t>.</w:t>
            </w:r>
          </w:p>
          <w:p w:rsidR="00B84260" w:rsidRPr="00101F6A" w:rsidRDefault="00B84260" w:rsidP="00F10FC5">
            <w:pPr>
              <w:ind w:firstLine="0"/>
              <w:jc w:val="left"/>
              <w:rPr>
                <w:color w:val="000000" w:themeColor="text1"/>
                <w:lang w:val="en-US" w:eastAsia="en-US"/>
              </w:rPr>
            </w:pPr>
            <w:r w:rsidRPr="00101F6A">
              <w:rPr>
                <w:color w:val="000000" w:themeColor="text1"/>
                <w:lang w:eastAsia="en-US"/>
              </w:rPr>
              <w:t>Создание прототипов</w:t>
            </w:r>
            <w:r w:rsidR="009C7D50">
              <w:rPr>
                <w:color w:val="000000" w:themeColor="text1"/>
                <w:lang w:eastAsia="en-US"/>
              </w:rPr>
              <w:t xml:space="preserve"> ИС</w:t>
            </w:r>
            <w:r w:rsidRPr="00101F6A">
              <w:rPr>
                <w:color w:val="000000" w:themeColor="text1"/>
                <w:lang w:eastAsia="en-US"/>
              </w:rPr>
              <w:t xml:space="preserve"> представляет собой метод раннего получения обратной связи по требованиям путем создания рабочей модели ожидаемого продукта до его фактического производства. Некоторые прототипы являются материальными, что позволяет заинтересованным сторонам проекта экспериментировать с моделью своего конечного продукта, а не только беседовать об абстрактных представлениях своих требований. </w:t>
            </w:r>
            <w:r w:rsidRPr="00101F6A">
              <w:rPr>
                <w:color w:val="000000" w:themeColor="text1"/>
                <w:lang w:val="en-US"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Реверс-инжиниринг бизнес-процессов</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Исследование недокументированного бизнес-процесса с целью понимания того, как он </w:t>
            </w:r>
            <w:r w:rsidRPr="00101F6A">
              <w:rPr>
                <w:color w:val="000000" w:themeColor="text1"/>
                <w:lang w:eastAsia="en-US"/>
              </w:rPr>
              <w:lastRenderedPageBreak/>
              <w:t>функционирует</w:t>
            </w:r>
            <w:r w:rsidR="009C7D50">
              <w:rPr>
                <w:color w:val="000000" w:themeColor="text1"/>
                <w:lang w:eastAsia="en-US"/>
              </w:rPr>
              <w:t>,</w:t>
            </w:r>
            <w:r w:rsidRPr="00101F6A">
              <w:rPr>
                <w:color w:val="000000" w:themeColor="text1"/>
                <w:lang w:eastAsia="en-US"/>
              </w:rPr>
              <w:t xml:space="preserve"> и его документирования.</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Репозиторий проекта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Совокупность всех данных, относящихся к проекту и мест</w:t>
            </w:r>
            <w:proofErr w:type="gramStart"/>
            <w:r w:rsidRPr="00101F6A">
              <w:rPr>
                <w:color w:val="000000" w:themeColor="text1"/>
                <w:lang w:eastAsia="en-US"/>
              </w:rPr>
              <w:t>о(</w:t>
            </w:r>
            <w:proofErr w:type="gramEnd"/>
            <w:r w:rsidRPr="00101F6A">
              <w:rPr>
                <w:color w:val="000000" w:themeColor="text1"/>
                <w:lang w:eastAsia="en-US"/>
              </w:rPr>
              <w:t>а) их хранения.</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Риск</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Неопределенное событие или условие, наступление которого отрицательно или положительно сказывается на целях проекта. </w:t>
            </w:r>
            <w:r w:rsidRPr="00101F6A">
              <w:rPr>
                <w:color w:val="000000" w:themeColor="text1"/>
                <w:lang w:val="en-US"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Система контроля версий (</w:t>
            </w:r>
            <w:r w:rsidRPr="00101F6A">
              <w:rPr>
                <w:color w:val="000000" w:themeColor="text1"/>
                <w:lang w:eastAsia="en-US"/>
              </w:rPr>
              <w:t>Система управления версиями)</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Программное обеспечение для организации работы с изменяющейся информацией. Система управления версиями позволяет хранить несколько версий одного и того же документа, при необходимости возвращаться к более ранним версиям, определять, кто и когда сделал то или иное изменение.</w:t>
            </w:r>
          </w:p>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Наиболее широко используются при разработке программного обеспечения для хранения исходных </w:t>
            </w:r>
            <w:proofErr w:type="gramStart"/>
            <w:r w:rsidRPr="00101F6A">
              <w:rPr>
                <w:color w:val="000000" w:themeColor="text1"/>
                <w:lang w:eastAsia="en-US"/>
              </w:rPr>
              <w:t>кодов</w:t>
            </w:r>
            <w:proofErr w:type="gramEnd"/>
            <w:r w:rsidRPr="00101F6A">
              <w:rPr>
                <w:color w:val="000000" w:themeColor="text1"/>
                <w:lang w:eastAsia="en-US"/>
              </w:rPr>
              <w:t xml:space="preserve"> разрабатываемой программы. Управление версиями используется в инструментах конфигурационного управления.</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Системное ПО</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Комплекс программ, которые обеспечивают управление аппаратным обеспечением, включая такие его части как процессор, оперативная память, устройства ввода-вывода, сетевое оборудование, выступая как «межслойный интерфейс», с одной стороны </w:t>
            </w:r>
            <w:r w:rsidR="009C7D50">
              <w:rPr>
                <w:color w:val="000000" w:themeColor="text1"/>
                <w:lang w:eastAsia="en-US"/>
              </w:rPr>
              <w:t xml:space="preserve">– </w:t>
            </w:r>
            <w:r w:rsidRPr="00101F6A">
              <w:rPr>
                <w:color w:val="000000" w:themeColor="text1"/>
                <w:lang w:eastAsia="en-US"/>
              </w:rPr>
              <w:t xml:space="preserve">аппаратное обеспечение, а с другой — прикладное </w:t>
            </w:r>
            <w:proofErr w:type="gramStart"/>
            <w:r w:rsidRPr="00101F6A">
              <w:rPr>
                <w:color w:val="000000" w:themeColor="text1"/>
                <w:lang w:eastAsia="en-US"/>
              </w:rPr>
              <w:t>ПО</w:t>
            </w:r>
            <w:proofErr w:type="gramEnd"/>
            <w:r w:rsidRPr="00101F6A">
              <w:rPr>
                <w:color w:val="000000" w:themeColor="text1"/>
                <w:lang w:eastAsia="en-US"/>
              </w:rPr>
              <w:t xml:space="preserve">. </w:t>
            </w:r>
            <w:proofErr w:type="gramStart"/>
            <w:r w:rsidRPr="00101F6A">
              <w:rPr>
                <w:color w:val="000000" w:themeColor="text1"/>
                <w:lang w:eastAsia="en-US"/>
              </w:rPr>
              <w:t>В отличие от прикладного ПО, системное ПО не решает конкретные практические задачи, а лишь обеспечивает работу других программ, предоставляя им сервисные функции, абстрагирующие детали аппаратной и микропрограммной реализации вычислительной системы, управляет аппаратными ресурсами вычислительной системы.</w:t>
            </w:r>
            <w:proofErr w:type="gramEnd"/>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Статус конфигурации (Отчетность о статусе </w:t>
            </w:r>
            <w:r w:rsidRPr="00101F6A">
              <w:rPr>
                <w:color w:val="000000" w:themeColor="text1"/>
                <w:lang w:eastAsia="en-US"/>
              </w:rPr>
              <w:lastRenderedPageBreak/>
              <w:t>конфигурации)</w:t>
            </w:r>
          </w:p>
        </w:tc>
        <w:tc>
          <w:tcPr>
            <w:tcW w:w="5692" w:type="dxa"/>
            <w:tcBorders>
              <w:top w:val="single" w:sz="4" w:space="0" w:color="auto"/>
              <w:left w:val="single" w:sz="4" w:space="0" w:color="auto"/>
              <w:bottom w:val="single" w:sz="4" w:space="0" w:color="auto"/>
              <w:right w:val="single" w:sz="4" w:space="0" w:color="auto"/>
            </w:tcBorders>
          </w:tcPr>
          <w:p w:rsidR="00B84260" w:rsidRPr="00775DCE" w:rsidRDefault="00B84260" w:rsidP="00F10FC5">
            <w:pPr>
              <w:ind w:firstLine="0"/>
              <w:jc w:val="left"/>
              <w:rPr>
                <w:color w:val="000000" w:themeColor="text1"/>
                <w:lang w:eastAsia="en-US"/>
              </w:rPr>
            </w:pPr>
            <w:r w:rsidRPr="00101F6A">
              <w:rPr>
                <w:color w:val="000000" w:themeColor="text1"/>
                <w:lang w:eastAsia="en-US"/>
              </w:rPr>
              <w:lastRenderedPageBreak/>
              <w:t>Записи и отчеты в установленной форме</w:t>
            </w:r>
            <w:r w:rsidR="00775DCE">
              <w:rPr>
                <w:color w:val="000000" w:themeColor="text1"/>
                <w:lang w:eastAsia="en-US"/>
              </w:rPr>
              <w:t xml:space="preserve"> </w:t>
            </w:r>
            <w:r w:rsidRPr="00101F6A">
              <w:rPr>
                <w:color w:val="000000" w:themeColor="text1"/>
                <w:lang w:eastAsia="en-US"/>
              </w:rPr>
              <w:t xml:space="preserve">данных о конфигурации продукции, о статусе предложенных </w:t>
            </w:r>
            <w:r w:rsidRPr="00101F6A">
              <w:rPr>
                <w:color w:val="000000" w:themeColor="text1"/>
                <w:lang w:eastAsia="en-US"/>
              </w:rPr>
              <w:lastRenderedPageBreak/>
              <w:t xml:space="preserve">изменений и состоянии выполнения одобренных изменений. </w:t>
            </w:r>
            <w:r w:rsidRPr="00775DCE">
              <w:rPr>
                <w:color w:val="000000" w:themeColor="text1"/>
                <w:lang w:eastAsia="en-US"/>
              </w:rPr>
              <w:t>[10]</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Стратегия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Набор решений, определяющий способ достижения цели.</w:t>
            </w:r>
          </w:p>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Общий, </w:t>
            </w:r>
            <w:proofErr w:type="spellStart"/>
            <w:r w:rsidRPr="00101F6A">
              <w:rPr>
                <w:color w:val="000000" w:themeColor="text1"/>
                <w:lang w:eastAsia="en-US"/>
              </w:rPr>
              <w:t>недетализированный</w:t>
            </w:r>
            <w:proofErr w:type="spellEnd"/>
            <w:r w:rsidRPr="00101F6A">
              <w:rPr>
                <w:color w:val="000000" w:themeColor="text1"/>
                <w:lang w:eastAsia="en-US"/>
              </w:rPr>
              <w:t xml:space="preserve"> план какой-либо деятельности, охватывающий длительный период времени.</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Типовая ИС</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ИС на базе ПП в поставке (функциональность и комплектность) производителя.</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Требования</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1. Потребность или ожидание, которое установлено, обычно предполагается или является обязательным. [4]</w:t>
            </w:r>
          </w:p>
          <w:p w:rsidR="00B84260" w:rsidRPr="006B2AB2" w:rsidRDefault="00B84260" w:rsidP="00F10FC5">
            <w:pPr>
              <w:ind w:firstLine="0"/>
              <w:jc w:val="left"/>
              <w:rPr>
                <w:color w:val="000000" w:themeColor="text1"/>
                <w:lang w:eastAsia="en-US"/>
              </w:rPr>
            </w:pPr>
            <w:r w:rsidRPr="00101F6A">
              <w:rPr>
                <w:color w:val="000000" w:themeColor="text1"/>
                <w:lang w:eastAsia="en-US"/>
              </w:rPr>
              <w:t>2. Определенные условия или характеристики, которым должны соответствовать или которые должны иметь система, продукт, услуга, результат или элемент в соответствии с контрактом, стандартами, характеристиками или другими формальными предписывающими документами. Требования</w:t>
            </w:r>
            <w:r w:rsidR="006B2AB2">
              <w:rPr>
                <w:color w:val="000000" w:themeColor="text1"/>
                <w:lang w:eastAsia="en-US"/>
              </w:rPr>
              <w:t xml:space="preserve"> </w:t>
            </w:r>
            <w:r w:rsidRPr="00101F6A">
              <w:rPr>
                <w:color w:val="000000" w:themeColor="text1"/>
                <w:lang w:eastAsia="en-US"/>
              </w:rPr>
              <w:t>включают выраженные в количественной форме и</w:t>
            </w:r>
            <w:r w:rsidR="006B2AB2">
              <w:rPr>
                <w:color w:val="000000" w:themeColor="text1"/>
                <w:lang w:eastAsia="en-US"/>
              </w:rPr>
              <w:t xml:space="preserve"> д</w:t>
            </w:r>
            <w:r w:rsidRPr="00101F6A">
              <w:rPr>
                <w:color w:val="000000" w:themeColor="text1"/>
                <w:lang w:eastAsia="en-US"/>
              </w:rPr>
              <w:t xml:space="preserve">окументированные запросы, пожелания и ожидания спонсора, заказчика и других заинтересованных сторон проекта. </w:t>
            </w:r>
            <w:r w:rsidRPr="006B2AB2">
              <w:rPr>
                <w:color w:val="000000" w:themeColor="text1"/>
                <w:lang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Трудовое задание</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Список задач и инструкции по их выполнению, которые выдаются непосредственным руководителем или наставнико</w:t>
            </w:r>
            <w:r w:rsidR="00470D9F">
              <w:rPr>
                <w:color w:val="000000" w:themeColor="text1"/>
                <w:lang w:eastAsia="en-US"/>
              </w:rPr>
              <w:t>м</w:t>
            </w:r>
            <w:r w:rsidRPr="00101F6A">
              <w:rPr>
                <w:color w:val="000000" w:themeColor="text1"/>
                <w:lang w:eastAsia="en-US"/>
              </w:rPr>
              <w:t xml:space="preserve"> до начала работы.</w:t>
            </w:r>
          </w:p>
          <w:p w:rsidR="00B84260" w:rsidRPr="00101F6A" w:rsidRDefault="00B84260" w:rsidP="00F10FC5">
            <w:pPr>
              <w:ind w:firstLine="0"/>
              <w:jc w:val="left"/>
              <w:rPr>
                <w:color w:val="000000" w:themeColor="text1"/>
                <w:lang w:eastAsia="en-US"/>
              </w:rPr>
            </w:pPr>
            <w:r w:rsidRPr="00101F6A">
              <w:rPr>
                <w:color w:val="000000" w:themeColor="text1"/>
                <w:lang w:eastAsia="en-US"/>
              </w:rPr>
              <w:t xml:space="preserve">Данная формулировка используется в тексте профессионального стандарта для тех трудовых функций, исполнение которых требует только начального уровня профессионального мастерства в рамках описываемой </w:t>
            </w:r>
            <w:r w:rsidR="00DA7B9A">
              <w:rPr>
                <w:color w:val="000000" w:themeColor="text1"/>
                <w:lang w:eastAsia="en-US"/>
              </w:rPr>
              <w:t>трудовой функции</w:t>
            </w:r>
            <w:r w:rsidRPr="00101F6A">
              <w:rPr>
                <w:color w:val="000000" w:themeColor="text1"/>
                <w:lang w:eastAsia="en-US"/>
              </w:rPr>
              <w:t>.</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Управление качеством</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1. Скоординированная деятельность по руководству и управлению организацией (3.3.1) применительно к качеству (3.1.1). [4]</w:t>
            </w:r>
          </w:p>
          <w:p w:rsidR="00B84260" w:rsidRPr="00101F6A" w:rsidRDefault="00B84260" w:rsidP="00F10FC5">
            <w:pPr>
              <w:ind w:firstLine="0"/>
              <w:jc w:val="left"/>
              <w:rPr>
                <w:color w:val="000000" w:themeColor="text1"/>
                <w:lang w:eastAsia="en-US"/>
              </w:rPr>
            </w:pPr>
            <w:r w:rsidRPr="00101F6A">
              <w:rPr>
                <w:color w:val="000000" w:themeColor="text1"/>
                <w:lang w:eastAsia="en-US"/>
              </w:rPr>
              <w:lastRenderedPageBreak/>
              <w:t>2. Управление качеством проекта включает в себя процессы и действия исполняющей организации, которые определяют политики в области качества, цели и ответственность таким образом, чтобы проект удовлетворял тем потребностям, ради которых он</w:t>
            </w:r>
          </w:p>
          <w:p w:rsidR="00B84260" w:rsidRPr="00101F6A" w:rsidRDefault="00B84260" w:rsidP="00F10FC5">
            <w:pPr>
              <w:ind w:firstLine="0"/>
              <w:jc w:val="left"/>
              <w:rPr>
                <w:color w:val="000000" w:themeColor="text1"/>
                <w:lang w:eastAsia="en-US"/>
              </w:rPr>
            </w:pPr>
            <w:r w:rsidRPr="00101F6A">
              <w:rPr>
                <w:color w:val="000000" w:themeColor="text1"/>
                <w:lang w:eastAsia="en-US"/>
              </w:rPr>
              <w:t>был предпринят.</w:t>
            </w:r>
            <w:r w:rsidRPr="00101F6A">
              <w:rPr>
                <w:color w:val="000000" w:themeColor="text1"/>
                <w:lang w:val="en-US" w:eastAsia="en-US"/>
              </w:rPr>
              <w:t xml:space="preserve"> [1]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Фаза жизненного цикла проекта (Фаза проекта)</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val="en-US" w:eastAsia="en-US"/>
              </w:rPr>
            </w:pPr>
            <w:r w:rsidRPr="00101F6A">
              <w:rPr>
                <w:color w:val="000000" w:themeColor="text1"/>
                <w:lang w:eastAsia="en-US"/>
              </w:rPr>
              <w:t xml:space="preserve">Ряд логически связанных операций проекта, обычно завершающихся достижением одного из основных результатов. Фазы проекта обычно выполняются последовательно, но в определенных ситуациях могут перекрываться. Фаза проекта является элементом жизненного цикла проекта. Фаза проекта не является группой процессов управления проектами. </w:t>
            </w:r>
            <w:r w:rsidRPr="00101F6A">
              <w:rPr>
                <w:color w:val="000000" w:themeColor="text1"/>
                <w:lang w:val="en-US" w:eastAsia="en-US"/>
              </w:rPr>
              <w:t>[1]</w:t>
            </w:r>
          </w:p>
        </w:tc>
      </w:tr>
      <w:tr w:rsidR="00B84260" w:rsidRPr="00101F6A" w:rsidTr="00F10FC5">
        <w:tc>
          <w:tcPr>
            <w:tcW w:w="804"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numPr>
                <w:ilvl w:val="0"/>
                <w:numId w:val="15"/>
              </w:numPr>
              <w:ind w:firstLine="0"/>
              <w:jc w:val="center"/>
              <w:rPr>
                <w:color w:val="000000" w:themeColor="text1"/>
                <w:lang w:eastAsia="en-US"/>
              </w:rPr>
            </w:pPr>
          </w:p>
        </w:tc>
        <w:tc>
          <w:tcPr>
            <w:tcW w:w="3143"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rPr>
            </w:pPr>
            <w:r w:rsidRPr="00101F6A">
              <w:rPr>
                <w:color w:val="000000" w:themeColor="text1"/>
              </w:rPr>
              <w:t>Физический аудит</w:t>
            </w:r>
          </w:p>
        </w:tc>
        <w:tc>
          <w:tcPr>
            <w:tcW w:w="5692" w:type="dxa"/>
            <w:tcBorders>
              <w:top w:val="single" w:sz="4" w:space="0" w:color="auto"/>
              <w:left w:val="single" w:sz="4" w:space="0" w:color="auto"/>
              <w:bottom w:val="single" w:sz="4" w:space="0" w:color="auto"/>
              <w:right w:val="single" w:sz="4" w:space="0" w:color="auto"/>
            </w:tcBorders>
          </w:tcPr>
          <w:p w:rsidR="00B84260" w:rsidRPr="00101F6A" w:rsidRDefault="00B84260" w:rsidP="00F10FC5">
            <w:pPr>
              <w:ind w:firstLine="0"/>
              <w:jc w:val="left"/>
              <w:rPr>
                <w:color w:val="000000" w:themeColor="text1"/>
                <w:lang w:eastAsia="en-US"/>
              </w:rPr>
            </w:pPr>
            <w:r w:rsidRPr="00101F6A">
              <w:rPr>
                <w:color w:val="000000" w:themeColor="text1"/>
                <w:lang w:eastAsia="en-US"/>
              </w:rPr>
              <w:t>Мероприятие, направленное на установление факта того, что в репозитории проекта находится необходимый и достаточный набор базовых элементов конфигурации в соответствии с планами работ.</w:t>
            </w:r>
          </w:p>
        </w:tc>
      </w:tr>
    </w:tbl>
    <w:p w:rsidR="00923297" w:rsidRPr="00101F6A" w:rsidRDefault="00923297" w:rsidP="00101F6A">
      <w:pPr>
        <w:rPr>
          <w:color w:val="000000" w:themeColor="text1"/>
          <w:sz w:val="12"/>
        </w:rPr>
      </w:pPr>
    </w:p>
    <w:p w:rsidR="00101F6A" w:rsidRDefault="00101F6A" w:rsidP="00273965"/>
    <w:p w:rsidR="006E1300" w:rsidRDefault="006E1300" w:rsidP="00273965"/>
    <w:p w:rsidR="006E1300" w:rsidRDefault="006E1300" w:rsidP="00273965"/>
    <w:p w:rsidR="006E1300" w:rsidRDefault="006E1300" w:rsidP="00273965"/>
    <w:p w:rsidR="005478A8" w:rsidRDefault="00E32D48" w:rsidP="009317E6">
      <w:pPr>
        <w:pStyle w:val="1"/>
      </w:pPr>
      <w:bookmarkStart w:id="7" w:name="_Toc408861811"/>
      <w:r w:rsidRPr="00101F6A">
        <w:lastRenderedPageBreak/>
        <w:t>Общая характеристика вида профессиональной деятельности, трудовых функций</w:t>
      </w:r>
      <w:bookmarkEnd w:id="7"/>
    </w:p>
    <w:p w:rsidR="00101F6A" w:rsidRPr="00101F6A" w:rsidRDefault="00101F6A" w:rsidP="00101F6A"/>
    <w:p w:rsidR="00E32D48" w:rsidRPr="00F7390B" w:rsidRDefault="00F7390B" w:rsidP="00110368">
      <w:pPr>
        <w:pStyle w:val="2"/>
      </w:pPr>
      <w:bookmarkStart w:id="8" w:name="_Toc408861812"/>
      <w:r>
        <w:t xml:space="preserve">2.1 </w:t>
      </w:r>
      <w:r w:rsidR="00E32D48" w:rsidRPr="00372D02">
        <w:t>Информ</w:t>
      </w:r>
      <w:r w:rsidR="00E32D48" w:rsidRPr="00662E7F">
        <w:t>а</w:t>
      </w:r>
      <w:r w:rsidR="00E32D48" w:rsidRPr="00372D02">
        <w:t>ция</w:t>
      </w:r>
      <w:r w:rsidR="00E32D48" w:rsidRPr="00101F6A">
        <w:t xml:space="preserve"> о </w:t>
      </w:r>
      <w:r w:rsidR="00E32D48" w:rsidRPr="00662E7F">
        <w:t>перспективах</w:t>
      </w:r>
      <w:r w:rsidR="00E32D48" w:rsidRPr="00101F6A">
        <w:t xml:space="preserve"> развития вида профессиональной деятельности</w:t>
      </w:r>
      <w:bookmarkEnd w:id="8"/>
    </w:p>
    <w:p w:rsidR="00A10C45" w:rsidRPr="00101F6A" w:rsidRDefault="00A10C45" w:rsidP="00101F6A">
      <w:pPr>
        <w:rPr>
          <w:color w:val="000000" w:themeColor="text1"/>
        </w:rPr>
      </w:pPr>
      <w:r w:rsidRPr="00101F6A">
        <w:rPr>
          <w:color w:val="000000" w:themeColor="text1"/>
        </w:rPr>
        <w:t>Управление проектами в области информационных технологий (</w:t>
      </w:r>
      <w:proofErr w:type="gramStart"/>
      <w:r w:rsidRPr="00101F6A">
        <w:rPr>
          <w:color w:val="000000" w:themeColor="text1"/>
        </w:rPr>
        <w:t>ИТ</w:t>
      </w:r>
      <w:proofErr w:type="gramEnd"/>
      <w:r w:rsidRPr="00101F6A">
        <w:rPr>
          <w:color w:val="000000" w:themeColor="text1"/>
        </w:rPr>
        <w:t>) – неотъемлемая часть реализации инициатив любых масштабов в области ИТ. Профессиональное и качественное управление проектами позволяет снизить непроизводительные затраты в ИТ-отрасли и повысить вероятность достижения запланированных параметров проекта (бюджета, сроков и необходимого результата).</w:t>
      </w:r>
    </w:p>
    <w:p w:rsidR="00A10C45" w:rsidRPr="00101F6A" w:rsidRDefault="00A10C45" w:rsidP="00101F6A">
      <w:pPr>
        <w:rPr>
          <w:color w:val="000000" w:themeColor="text1"/>
        </w:rPr>
      </w:pPr>
      <w:r w:rsidRPr="00101F6A">
        <w:rPr>
          <w:color w:val="000000" w:themeColor="text1"/>
        </w:rPr>
        <w:t>На практике зачастую случается, что неквалифицированное управление проектами в области информационных технологий приводит либо к существенному перерасходу бюджета проекта и срыву сроков, либо вообще к невозможности достичь целей проекта, нерациональному использованию денежных средств и полной неудовлетворённости заказчика, что крайне негативно сказывается на развитии отечественных информационных технологий.</w:t>
      </w:r>
    </w:p>
    <w:p w:rsidR="00A10C45" w:rsidRPr="00101F6A" w:rsidRDefault="00A10C45" w:rsidP="00101F6A">
      <w:pPr>
        <w:rPr>
          <w:color w:val="000000" w:themeColor="text1"/>
        </w:rPr>
      </w:pPr>
      <w:r w:rsidRPr="00101F6A">
        <w:rPr>
          <w:color w:val="000000" w:themeColor="text1"/>
        </w:rPr>
        <w:t xml:space="preserve">Работа руководителя проектов в области информационных технологий – это сложная деятельность, требующая значительных трудозатрат и высокой квалификации. Руководитель проектов в области информационных технологий должен владеть специализированными знаниями: методиками, технологиями и инструментальными средствами, позволяющими эффективно организовывать работу в ИТ-проекте. От руководителя проектов в области </w:t>
      </w:r>
      <w:proofErr w:type="gramStart"/>
      <w:r w:rsidRPr="00101F6A">
        <w:rPr>
          <w:color w:val="000000" w:themeColor="text1"/>
        </w:rPr>
        <w:t>ИТ</w:t>
      </w:r>
      <w:proofErr w:type="gramEnd"/>
      <w:r w:rsidRPr="00101F6A">
        <w:rPr>
          <w:color w:val="000000" w:themeColor="text1"/>
        </w:rPr>
        <w:t xml:space="preserve"> требуется большой объем специальных знаний по планированию и контролю именно ИТ-проектов, без которых управление ИТ-проектом не будет эффективным. В настоящее время во многих организациях для руководителей проектов выделены специализированные штатные единицы, (а в проектно-ориентированных организациях – и целые специализированные подразделения). Профессия руководителя проекта официально признана во многих странах мира, существуют соответствующие программы подготовки, профессиональные ассоциации, регулярно публикуются вакансии.</w:t>
      </w:r>
    </w:p>
    <w:p w:rsidR="00A10C45" w:rsidRPr="00101F6A" w:rsidRDefault="00A10C45" w:rsidP="00101F6A">
      <w:pPr>
        <w:rPr>
          <w:color w:val="000000" w:themeColor="text1"/>
        </w:rPr>
      </w:pPr>
      <w:r w:rsidRPr="00101F6A">
        <w:rPr>
          <w:color w:val="000000" w:themeColor="text1"/>
        </w:rPr>
        <w:t xml:space="preserve">Профессия руководителя проектов особо востребована в области информационных технологий, где данный вид деятельности является неотъемлемой частью эффективной организации </w:t>
      </w:r>
      <w:r w:rsidR="00F053F3" w:rsidRPr="00101F6A">
        <w:rPr>
          <w:color w:val="000000" w:themeColor="text1"/>
        </w:rPr>
        <w:t>создания</w:t>
      </w:r>
      <w:r w:rsidRPr="00101F6A">
        <w:rPr>
          <w:color w:val="000000" w:themeColor="text1"/>
        </w:rPr>
        <w:t xml:space="preserve"> и </w:t>
      </w:r>
      <w:r w:rsidR="00F053F3" w:rsidRPr="00101F6A">
        <w:rPr>
          <w:color w:val="000000" w:themeColor="text1"/>
        </w:rPr>
        <w:t>вводу в эксплуатацию</w:t>
      </w:r>
      <w:r w:rsidRPr="00101F6A">
        <w:rPr>
          <w:color w:val="000000" w:themeColor="text1"/>
        </w:rPr>
        <w:t xml:space="preserve"> информационных систем</w:t>
      </w:r>
      <w:r w:rsidR="0055795F" w:rsidRPr="00101F6A">
        <w:rPr>
          <w:color w:val="000000" w:themeColor="text1"/>
        </w:rPr>
        <w:t>.</w:t>
      </w:r>
    </w:p>
    <w:p w:rsidR="00923297" w:rsidRPr="00101F6A" w:rsidRDefault="0055795F" w:rsidP="00101F6A">
      <w:pPr>
        <w:rPr>
          <w:color w:val="000000" w:themeColor="text1"/>
        </w:rPr>
      </w:pPr>
      <w:r w:rsidRPr="00101F6A">
        <w:rPr>
          <w:color w:val="000000" w:themeColor="text1"/>
        </w:rPr>
        <w:t>Анализ доступных источников (поиск аналогичных профессий и вакансий) показывает, что профессия руководителя проекта в области</w:t>
      </w:r>
      <w:r w:rsidR="0077080A" w:rsidRPr="00101F6A">
        <w:rPr>
          <w:color w:val="000000" w:themeColor="text1"/>
        </w:rPr>
        <w:t xml:space="preserve"> информационных технологий</w:t>
      </w:r>
      <w:r w:rsidRPr="00101F6A">
        <w:rPr>
          <w:color w:val="000000" w:themeColor="text1"/>
        </w:rPr>
        <w:t xml:space="preserve"> является востребованной и аналогичные профессии существуют в других странах. </w:t>
      </w:r>
    </w:p>
    <w:p w:rsidR="00B57CFB" w:rsidRPr="00101F6A" w:rsidRDefault="0055795F" w:rsidP="00101F6A">
      <w:pPr>
        <w:rPr>
          <w:color w:val="000000" w:themeColor="text1"/>
          <w:lang w:val="en-US"/>
        </w:rPr>
      </w:pPr>
      <w:r w:rsidRPr="00101F6A">
        <w:rPr>
          <w:color w:val="000000" w:themeColor="text1"/>
        </w:rPr>
        <w:lastRenderedPageBreak/>
        <w:t xml:space="preserve">Например, на сайте </w:t>
      </w:r>
      <w:hyperlink r:id="rId9" w:history="1">
        <w:r w:rsidRPr="00101F6A">
          <w:rPr>
            <w:rStyle w:val="af4"/>
            <w:rFonts w:cs="Helvetica"/>
            <w:color w:val="000000" w:themeColor="text1"/>
            <w:szCs w:val="28"/>
          </w:rPr>
          <w:t>http://www.onetonline.org/link/summary/15-1199.09</w:t>
        </w:r>
      </w:hyperlink>
      <w:r w:rsidRPr="00101F6A">
        <w:rPr>
          <w:color w:val="000000" w:themeColor="text1"/>
        </w:rPr>
        <w:t xml:space="preserve"> (</w:t>
      </w:r>
      <w:r w:rsidRPr="00101F6A">
        <w:rPr>
          <w:color w:val="000000" w:themeColor="text1"/>
          <w:lang w:val="en-US"/>
        </w:rPr>
        <w:t>O</w:t>
      </w:r>
      <w:r w:rsidRPr="00101F6A">
        <w:rPr>
          <w:color w:val="000000" w:themeColor="text1"/>
        </w:rPr>
        <w:t>-</w:t>
      </w:r>
      <w:r w:rsidRPr="00101F6A">
        <w:rPr>
          <w:color w:val="000000" w:themeColor="text1"/>
          <w:lang w:val="en-US"/>
        </w:rPr>
        <w:t>Net</w:t>
      </w:r>
      <w:r w:rsidRPr="00101F6A">
        <w:rPr>
          <w:color w:val="000000" w:themeColor="text1"/>
        </w:rPr>
        <w:t xml:space="preserve"> </w:t>
      </w:r>
      <w:r w:rsidRPr="00101F6A">
        <w:rPr>
          <w:color w:val="000000" w:themeColor="text1"/>
          <w:lang w:val="en-US"/>
        </w:rPr>
        <w:t>Online</w:t>
      </w:r>
      <w:r w:rsidRPr="00101F6A">
        <w:rPr>
          <w:color w:val="000000" w:themeColor="text1"/>
        </w:rPr>
        <w:t xml:space="preserve"> - база данных профессий общенационального масштаба в США) присутствует описание профессии </w:t>
      </w:r>
      <w:r w:rsidR="00B57CFB" w:rsidRPr="00101F6A">
        <w:rPr>
          <w:color w:val="000000" w:themeColor="text1"/>
        </w:rPr>
        <w:t>«</w:t>
      </w:r>
      <w:r w:rsidRPr="00101F6A">
        <w:rPr>
          <w:color w:val="000000" w:themeColor="text1"/>
        </w:rPr>
        <w:t xml:space="preserve">15-1199.09 - </w:t>
      </w:r>
      <w:proofErr w:type="spellStart"/>
      <w:r w:rsidRPr="00101F6A">
        <w:rPr>
          <w:color w:val="000000" w:themeColor="text1"/>
        </w:rPr>
        <w:t>Information</w:t>
      </w:r>
      <w:proofErr w:type="spellEnd"/>
      <w:r w:rsidRPr="00101F6A">
        <w:rPr>
          <w:color w:val="000000" w:themeColor="text1"/>
        </w:rPr>
        <w:t xml:space="preserve"> </w:t>
      </w:r>
      <w:proofErr w:type="spellStart"/>
      <w:r w:rsidRPr="00101F6A">
        <w:rPr>
          <w:color w:val="000000" w:themeColor="text1"/>
        </w:rPr>
        <w:t>Technology</w:t>
      </w:r>
      <w:proofErr w:type="spellEnd"/>
      <w:r w:rsidRPr="00101F6A">
        <w:rPr>
          <w:color w:val="000000" w:themeColor="text1"/>
        </w:rPr>
        <w:t xml:space="preserve"> </w:t>
      </w:r>
      <w:proofErr w:type="spellStart"/>
      <w:r w:rsidRPr="00101F6A">
        <w:rPr>
          <w:color w:val="000000" w:themeColor="text1"/>
        </w:rPr>
        <w:t>Project</w:t>
      </w:r>
      <w:proofErr w:type="spellEnd"/>
      <w:r w:rsidRPr="00101F6A">
        <w:rPr>
          <w:color w:val="000000" w:themeColor="text1"/>
        </w:rPr>
        <w:t xml:space="preserve"> </w:t>
      </w:r>
      <w:proofErr w:type="spellStart"/>
      <w:r w:rsidRPr="00101F6A">
        <w:rPr>
          <w:color w:val="000000" w:themeColor="text1"/>
        </w:rPr>
        <w:t>Managers</w:t>
      </w:r>
      <w:proofErr w:type="spellEnd"/>
      <w:r w:rsidR="00B57CFB" w:rsidRPr="00101F6A">
        <w:rPr>
          <w:color w:val="000000" w:themeColor="text1"/>
        </w:rPr>
        <w:t>», которая по формулировке описания: «</w:t>
      </w:r>
      <w:proofErr w:type="spellStart"/>
      <w:r w:rsidR="00B57CFB" w:rsidRPr="00101F6A">
        <w:rPr>
          <w:color w:val="000000" w:themeColor="text1"/>
        </w:rPr>
        <w:t>Plan</w:t>
      </w:r>
      <w:proofErr w:type="spellEnd"/>
      <w:r w:rsidR="00B57CFB" w:rsidRPr="00101F6A">
        <w:rPr>
          <w:color w:val="000000" w:themeColor="text1"/>
        </w:rPr>
        <w:t xml:space="preserve">, </w:t>
      </w:r>
      <w:proofErr w:type="spellStart"/>
      <w:r w:rsidR="00B57CFB" w:rsidRPr="00101F6A">
        <w:rPr>
          <w:color w:val="000000" w:themeColor="text1"/>
        </w:rPr>
        <w:t>initiate</w:t>
      </w:r>
      <w:proofErr w:type="spellEnd"/>
      <w:r w:rsidR="00B57CFB" w:rsidRPr="00101F6A">
        <w:rPr>
          <w:color w:val="000000" w:themeColor="text1"/>
        </w:rPr>
        <w:t xml:space="preserve">, </w:t>
      </w:r>
      <w:proofErr w:type="spellStart"/>
      <w:r w:rsidR="00B57CFB" w:rsidRPr="00101F6A">
        <w:rPr>
          <w:color w:val="000000" w:themeColor="text1"/>
        </w:rPr>
        <w:t>and</w:t>
      </w:r>
      <w:proofErr w:type="spellEnd"/>
      <w:r w:rsidR="00B57CFB" w:rsidRPr="00101F6A">
        <w:rPr>
          <w:color w:val="000000" w:themeColor="text1"/>
        </w:rPr>
        <w:t xml:space="preserve"> </w:t>
      </w:r>
      <w:proofErr w:type="spellStart"/>
      <w:r w:rsidR="00B57CFB" w:rsidRPr="00101F6A">
        <w:rPr>
          <w:color w:val="000000" w:themeColor="text1"/>
        </w:rPr>
        <w:t>manage</w:t>
      </w:r>
      <w:proofErr w:type="spellEnd"/>
      <w:r w:rsidR="00B57CFB" w:rsidRPr="00101F6A">
        <w:rPr>
          <w:color w:val="000000" w:themeColor="text1"/>
        </w:rPr>
        <w:t xml:space="preserve"> </w:t>
      </w:r>
      <w:proofErr w:type="spellStart"/>
      <w:r w:rsidR="00B57CFB" w:rsidRPr="00101F6A">
        <w:rPr>
          <w:color w:val="000000" w:themeColor="text1"/>
        </w:rPr>
        <w:t>information</w:t>
      </w:r>
      <w:proofErr w:type="spellEnd"/>
      <w:r w:rsidR="00B57CFB" w:rsidRPr="00101F6A">
        <w:rPr>
          <w:color w:val="000000" w:themeColor="text1"/>
        </w:rPr>
        <w:t xml:space="preserve"> </w:t>
      </w:r>
      <w:proofErr w:type="spellStart"/>
      <w:r w:rsidR="00B57CFB" w:rsidRPr="00101F6A">
        <w:rPr>
          <w:color w:val="000000" w:themeColor="text1"/>
        </w:rPr>
        <w:t>technology</w:t>
      </w:r>
      <w:proofErr w:type="spellEnd"/>
      <w:r w:rsidR="00B57CFB" w:rsidRPr="00101F6A">
        <w:rPr>
          <w:color w:val="000000" w:themeColor="text1"/>
        </w:rPr>
        <w:t xml:space="preserve"> (IT) </w:t>
      </w:r>
      <w:proofErr w:type="spellStart"/>
      <w:r w:rsidR="00B57CFB" w:rsidRPr="00101F6A">
        <w:rPr>
          <w:color w:val="000000" w:themeColor="text1"/>
        </w:rPr>
        <w:t>projects</w:t>
      </w:r>
      <w:proofErr w:type="spellEnd"/>
      <w:r w:rsidR="00B57CFB" w:rsidRPr="00101F6A">
        <w:rPr>
          <w:color w:val="000000" w:themeColor="text1"/>
        </w:rPr>
        <w:t xml:space="preserve">. </w:t>
      </w:r>
      <w:r w:rsidR="00B57CFB" w:rsidRPr="00101F6A">
        <w:rPr>
          <w:color w:val="000000" w:themeColor="text1"/>
          <w:lang w:val="en-US"/>
        </w:rPr>
        <w:t>Lead and guide the work of technical staff. Serve as liaison between business and technical aspects of projects. Plan project stages and assess business implications for each stage. Monitor progress to assure deadlines, standards, and cost targets are met»</w:t>
      </w:r>
      <w:r w:rsidR="00B57CFB" w:rsidRPr="00101F6A">
        <w:rPr>
          <w:rStyle w:val="aff6"/>
          <w:color w:val="000000" w:themeColor="text1"/>
          <w:lang w:val="en-US"/>
        </w:rPr>
        <w:footnoteReference w:id="1"/>
      </w:r>
      <w:r w:rsidR="00B57CFB" w:rsidRPr="00101F6A">
        <w:rPr>
          <w:color w:val="000000" w:themeColor="text1"/>
          <w:lang w:val="en-US"/>
        </w:rPr>
        <w:t xml:space="preserve"> </w:t>
      </w:r>
      <w:r w:rsidR="00B57CFB" w:rsidRPr="00101F6A">
        <w:rPr>
          <w:color w:val="000000" w:themeColor="text1"/>
        </w:rPr>
        <w:t>и</w:t>
      </w:r>
      <w:r w:rsidR="00B57CFB" w:rsidRPr="00101F6A">
        <w:rPr>
          <w:color w:val="000000" w:themeColor="text1"/>
          <w:lang w:val="en-US"/>
        </w:rPr>
        <w:t xml:space="preserve"> </w:t>
      </w:r>
      <w:r w:rsidR="00B57CFB" w:rsidRPr="00101F6A">
        <w:rPr>
          <w:color w:val="000000" w:themeColor="text1"/>
        </w:rPr>
        <w:t>перечню</w:t>
      </w:r>
      <w:r w:rsidR="00B57CFB" w:rsidRPr="00101F6A">
        <w:rPr>
          <w:color w:val="000000" w:themeColor="text1"/>
          <w:lang w:val="en-US"/>
        </w:rPr>
        <w:t xml:space="preserve"> </w:t>
      </w:r>
      <w:r w:rsidR="00B57CFB" w:rsidRPr="00101F6A">
        <w:rPr>
          <w:color w:val="000000" w:themeColor="text1"/>
        </w:rPr>
        <w:t>выполняемых</w:t>
      </w:r>
      <w:r w:rsidR="00B57CFB" w:rsidRPr="00101F6A">
        <w:rPr>
          <w:color w:val="000000" w:themeColor="text1"/>
          <w:lang w:val="en-US"/>
        </w:rPr>
        <w:t xml:space="preserve"> </w:t>
      </w:r>
      <w:r w:rsidR="00B57CFB" w:rsidRPr="00101F6A">
        <w:rPr>
          <w:color w:val="000000" w:themeColor="text1"/>
        </w:rPr>
        <w:t>задач</w:t>
      </w:r>
      <w:r w:rsidR="00B57CFB" w:rsidRPr="00101F6A">
        <w:rPr>
          <w:color w:val="000000" w:themeColor="text1"/>
          <w:lang w:val="en-US"/>
        </w:rPr>
        <w:t>:</w:t>
      </w:r>
      <w:r w:rsidR="00165F1E" w:rsidRPr="00101F6A">
        <w:rPr>
          <w:color w:val="000000" w:themeColor="text1"/>
          <w:lang w:val="en-US"/>
        </w:rPr>
        <w:t xml:space="preserve"> «</w:t>
      </w:r>
      <w:r w:rsidR="00B57CFB" w:rsidRPr="00101F6A">
        <w:rPr>
          <w:color w:val="000000" w:themeColor="text1"/>
          <w:lang w:val="en-US"/>
        </w:rPr>
        <w:t>Manage project execution to ensure adherence</w:t>
      </w:r>
      <w:r w:rsidR="00165F1E" w:rsidRPr="00101F6A">
        <w:rPr>
          <w:color w:val="000000" w:themeColor="text1"/>
          <w:lang w:val="en-US"/>
        </w:rPr>
        <w:t xml:space="preserve"> to budget, schedule, and scope. </w:t>
      </w:r>
      <w:r w:rsidR="00B57CFB" w:rsidRPr="00101F6A">
        <w:rPr>
          <w:color w:val="000000" w:themeColor="text1"/>
          <w:lang w:val="en-US"/>
        </w:rPr>
        <w:t xml:space="preserve"> Develop or update project plans for information technology projects including information such as project objectives, technologies, systems, information specifications, schedules, funding, and staffing. Monitor or track project milestones and deliverables. Confer with project personnel to identify and resolve problems.</w:t>
      </w:r>
      <w:r w:rsidR="00165F1E" w:rsidRPr="00101F6A">
        <w:rPr>
          <w:color w:val="000000" w:themeColor="text1"/>
          <w:lang w:val="en-US"/>
        </w:rPr>
        <w:t xml:space="preserve"> </w:t>
      </w:r>
      <w:r w:rsidR="00B57CFB" w:rsidRPr="00101F6A">
        <w:rPr>
          <w:color w:val="000000" w:themeColor="text1"/>
          <w:lang w:val="en-US"/>
        </w:rPr>
        <w:t xml:space="preserve"> Develop and manage work breakdown structure (WBS) of information technology projects.</w:t>
      </w:r>
      <w:r w:rsidR="00165F1E" w:rsidRPr="00101F6A">
        <w:rPr>
          <w:color w:val="000000" w:themeColor="text1"/>
          <w:lang w:val="en-US"/>
        </w:rPr>
        <w:t xml:space="preserve"> </w:t>
      </w:r>
      <w:r w:rsidR="00B57CFB" w:rsidRPr="00101F6A">
        <w:rPr>
          <w:color w:val="000000" w:themeColor="text1"/>
          <w:lang w:val="en-US"/>
        </w:rPr>
        <w:t>Submit project deliverables, ensuring adherence to quality standards.</w:t>
      </w:r>
      <w:r w:rsidR="00165F1E" w:rsidRPr="00101F6A">
        <w:rPr>
          <w:color w:val="000000" w:themeColor="text1"/>
          <w:lang w:val="en-US"/>
        </w:rPr>
        <w:t xml:space="preserve"> </w:t>
      </w:r>
      <w:r w:rsidR="00B57CFB" w:rsidRPr="00101F6A">
        <w:rPr>
          <w:color w:val="000000" w:themeColor="text1"/>
          <w:lang w:val="en-US"/>
        </w:rPr>
        <w:t>Prepare project status reports by collecting, analyzing, and summarizing information and trends. Direct or coordinate activities of project personnel. Establish and execute a project communication plan.</w:t>
      </w:r>
      <w:r w:rsidR="00FA1C46" w:rsidRPr="00101F6A">
        <w:rPr>
          <w:color w:val="000000" w:themeColor="text1"/>
          <w:lang w:val="en-US"/>
        </w:rPr>
        <w:t xml:space="preserve"> </w:t>
      </w:r>
      <w:r w:rsidR="00B57CFB" w:rsidRPr="00101F6A">
        <w:rPr>
          <w:color w:val="000000" w:themeColor="text1"/>
          <w:lang w:val="en-US"/>
        </w:rPr>
        <w:t>Assign duties, responsibilities, and spans of authority to project personnel</w:t>
      </w:r>
      <w:r w:rsidR="00165F1E" w:rsidRPr="00101F6A">
        <w:rPr>
          <w:color w:val="000000" w:themeColor="text1"/>
          <w:lang w:val="en-US"/>
        </w:rPr>
        <w:t>»</w:t>
      </w:r>
      <w:r w:rsidR="00165F1E" w:rsidRPr="00101F6A">
        <w:rPr>
          <w:rStyle w:val="aff6"/>
          <w:color w:val="000000" w:themeColor="text1"/>
          <w:lang w:val="en-US"/>
        </w:rPr>
        <w:footnoteReference w:id="2"/>
      </w:r>
      <w:r w:rsidR="00B57CFB" w:rsidRPr="00101F6A">
        <w:rPr>
          <w:color w:val="000000" w:themeColor="text1"/>
        </w:rPr>
        <w:t>очень</w:t>
      </w:r>
      <w:r w:rsidR="00B57CFB" w:rsidRPr="00101F6A">
        <w:rPr>
          <w:color w:val="000000" w:themeColor="text1"/>
          <w:lang w:val="en-US"/>
        </w:rPr>
        <w:t xml:space="preserve"> </w:t>
      </w:r>
      <w:r w:rsidR="00B57CFB" w:rsidRPr="00101F6A">
        <w:rPr>
          <w:color w:val="000000" w:themeColor="text1"/>
        </w:rPr>
        <w:t>схожи</w:t>
      </w:r>
      <w:r w:rsidR="00B57CFB" w:rsidRPr="00101F6A">
        <w:rPr>
          <w:color w:val="000000" w:themeColor="text1"/>
          <w:lang w:val="en-US"/>
        </w:rPr>
        <w:t xml:space="preserve"> </w:t>
      </w:r>
      <w:r w:rsidR="00B57CFB" w:rsidRPr="00101F6A">
        <w:rPr>
          <w:color w:val="000000" w:themeColor="text1"/>
        </w:rPr>
        <w:t>с</w:t>
      </w:r>
      <w:r w:rsidR="00B57CFB" w:rsidRPr="00101F6A">
        <w:rPr>
          <w:color w:val="000000" w:themeColor="text1"/>
          <w:lang w:val="en-US"/>
        </w:rPr>
        <w:t xml:space="preserve"> </w:t>
      </w:r>
      <w:r w:rsidR="00B57CFB" w:rsidRPr="00101F6A">
        <w:rPr>
          <w:color w:val="000000" w:themeColor="text1"/>
        </w:rPr>
        <w:t>предлагаемым</w:t>
      </w:r>
      <w:r w:rsidR="00B57CFB" w:rsidRPr="00101F6A">
        <w:rPr>
          <w:color w:val="000000" w:themeColor="text1"/>
          <w:lang w:val="en-US"/>
        </w:rPr>
        <w:t xml:space="preserve"> </w:t>
      </w:r>
      <w:r w:rsidR="00B57CFB" w:rsidRPr="00101F6A">
        <w:rPr>
          <w:color w:val="000000" w:themeColor="text1"/>
        </w:rPr>
        <w:lastRenderedPageBreak/>
        <w:t>профессиональным</w:t>
      </w:r>
      <w:r w:rsidR="00B57CFB" w:rsidRPr="00101F6A">
        <w:rPr>
          <w:color w:val="000000" w:themeColor="text1"/>
          <w:lang w:val="en-US"/>
        </w:rPr>
        <w:t xml:space="preserve"> </w:t>
      </w:r>
      <w:r w:rsidR="00B57CFB" w:rsidRPr="00101F6A">
        <w:rPr>
          <w:color w:val="000000" w:themeColor="text1"/>
        </w:rPr>
        <w:t>стандартом</w:t>
      </w:r>
      <w:r w:rsidR="00B57CFB" w:rsidRPr="00101F6A">
        <w:rPr>
          <w:color w:val="000000" w:themeColor="text1"/>
          <w:lang w:val="en-US"/>
        </w:rPr>
        <w:t xml:space="preserve"> «</w:t>
      </w:r>
      <w:r w:rsidR="00580651" w:rsidRPr="00101F6A">
        <w:rPr>
          <w:color w:val="000000" w:themeColor="text1"/>
        </w:rPr>
        <w:t>Р</w:t>
      </w:r>
      <w:r w:rsidR="00B57CFB" w:rsidRPr="00101F6A">
        <w:rPr>
          <w:color w:val="000000" w:themeColor="text1"/>
        </w:rPr>
        <w:t>уководитель</w:t>
      </w:r>
      <w:r w:rsidR="00B57CFB" w:rsidRPr="00101F6A">
        <w:rPr>
          <w:color w:val="000000" w:themeColor="text1"/>
          <w:lang w:val="en-US"/>
        </w:rPr>
        <w:t xml:space="preserve"> </w:t>
      </w:r>
      <w:r w:rsidR="00B57CFB" w:rsidRPr="00101F6A">
        <w:rPr>
          <w:color w:val="000000" w:themeColor="text1"/>
        </w:rPr>
        <w:t>проектов</w:t>
      </w:r>
      <w:r w:rsidR="00B57CFB" w:rsidRPr="00101F6A">
        <w:rPr>
          <w:color w:val="000000" w:themeColor="text1"/>
          <w:lang w:val="en-US"/>
        </w:rPr>
        <w:t xml:space="preserve"> </w:t>
      </w:r>
      <w:r w:rsidR="00B57CFB" w:rsidRPr="00101F6A">
        <w:rPr>
          <w:color w:val="000000" w:themeColor="text1"/>
        </w:rPr>
        <w:t>в</w:t>
      </w:r>
      <w:r w:rsidR="00B57CFB" w:rsidRPr="00101F6A">
        <w:rPr>
          <w:color w:val="000000" w:themeColor="text1"/>
          <w:lang w:val="en-US"/>
        </w:rPr>
        <w:t xml:space="preserve"> </w:t>
      </w:r>
      <w:r w:rsidR="00B57CFB" w:rsidRPr="00101F6A">
        <w:rPr>
          <w:color w:val="000000" w:themeColor="text1"/>
        </w:rPr>
        <w:t>области</w:t>
      </w:r>
      <w:r w:rsidR="00B57CFB" w:rsidRPr="00101F6A">
        <w:rPr>
          <w:color w:val="000000" w:themeColor="text1"/>
          <w:lang w:val="en-US"/>
        </w:rPr>
        <w:t xml:space="preserve"> </w:t>
      </w:r>
      <w:r w:rsidR="00B57CFB" w:rsidRPr="00101F6A">
        <w:rPr>
          <w:color w:val="000000" w:themeColor="text1"/>
        </w:rPr>
        <w:t>информационных</w:t>
      </w:r>
      <w:r w:rsidR="00B57CFB" w:rsidRPr="00101F6A">
        <w:rPr>
          <w:color w:val="000000" w:themeColor="text1"/>
          <w:lang w:val="en-US"/>
        </w:rPr>
        <w:t xml:space="preserve"> </w:t>
      </w:r>
      <w:r w:rsidR="00B57CFB" w:rsidRPr="00101F6A">
        <w:rPr>
          <w:color w:val="000000" w:themeColor="text1"/>
        </w:rPr>
        <w:t>технологий</w:t>
      </w:r>
      <w:r w:rsidR="00B57CFB" w:rsidRPr="00101F6A">
        <w:rPr>
          <w:color w:val="000000" w:themeColor="text1"/>
          <w:lang w:val="en-US"/>
        </w:rPr>
        <w:t>».</w:t>
      </w:r>
    </w:p>
    <w:p w:rsidR="00B57CFB" w:rsidRDefault="00B57CFB" w:rsidP="00101F6A">
      <w:pPr>
        <w:rPr>
          <w:color w:val="000000" w:themeColor="text1"/>
        </w:rPr>
      </w:pPr>
      <w:r w:rsidRPr="00101F6A">
        <w:rPr>
          <w:color w:val="000000" w:themeColor="text1"/>
        </w:rPr>
        <w:t>Кроме того, анализ вакансий на ведущих интернет ресурсах</w:t>
      </w:r>
      <w:r w:rsidR="00304ACD" w:rsidRPr="00101F6A">
        <w:rPr>
          <w:color w:val="000000" w:themeColor="text1"/>
        </w:rPr>
        <w:t xml:space="preserve"> (</w:t>
      </w:r>
      <w:proofErr w:type="spellStart"/>
      <w:r w:rsidR="00304ACD" w:rsidRPr="00101F6A">
        <w:rPr>
          <w:color w:val="000000" w:themeColor="text1"/>
          <w:lang w:val="en-US"/>
        </w:rPr>
        <w:t>superjob</w:t>
      </w:r>
      <w:proofErr w:type="spellEnd"/>
      <w:r w:rsidR="00304ACD" w:rsidRPr="00101F6A">
        <w:rPr>
          <w:color w:val="000000" w:themeColor="text1"/>
        </w:rPr>
        <w:t>.</w:t>
      </w:r>
      <w:proofErr w:type="spellStart"/>
      <w:r w:rsidR="00304ACD" w:rsidRPr="00101F6A">
        <w:rPr>
          <w:color w:val="000000" w:themeColor="text1"/>
          <w:lang w:val="en-US"/>
        </w:rPr>
        <w:t>ru</w:t>
      </w:r>
      <w:proofErr w:type="spellEnd"/>
      <w:r w:rsidR="00304ACD" w:rsidRPr="00101F6A">
        <w:rPr>
          <w:color w:val="000000" w:themeColor="text1"/>
        </w:rPr>
        <w:t xml:space="preserve">, </w:t>
      </w:r>
      <w:proofErr w:type="spellStart"/>
      <w:r w:rsidR="00304ACD" w:rsidRPr="00101F6A">
        <w:rPr>
          <w:color w:val="000000" w:themeColor="text1"/>
          <w:lang w:val="en-US"/>
        </w:rPr>
        <w:t>hh</w:t>
      </w:r>
      <w:proofErr w:type="spellEnd"/>
      <w:r w:rsidR="00304ACD" w:rsidRPr="00101F6A">
        <w:rPr>
          <w:color w:val="000000" w:themeColor="text1"/>
        </w:rPr>
        <w:t>.</w:t>
      </w:r>
      <w:proofErr w:type="spellStart"/>
      <w:r w:rsidR="00304ACD" w:rsidRPr="00101F6A">
        <w:rPr>
          <w:color w:val="000000" w:themeColor="text1"/>
          <w:lang w:val="en-US"/>
        </w:rPr>
        <w:t>ru</w:t>
      </w:r>
      <w:proofErr w:type="spellEnd"/>
      <w:r w:rsidR="00304ACD" w:rsidRPr="00101F6A">
        <w:rPr>
          <w:color w:val="000000" w:themeColor="text1"/>
        </w:rPr>
        <w:t>)</w:t>
      </w:r>
      <w:r w:rsidRPr="00101F6A">
        <w:rPr>
          <w:color w:val="000000" w:themeColor="text1"/>
        </w:rPr>
        <w:t xml:space="preserve"> по данной тематике показывает, что</w:t>
      </w:r>
      <w:r w:rsidR="00580651" w:rsidRPr="00101F6A">
        <w:rPr>
          <w:color w:val="000000" w:themeColor="text1"/>
        </w:rPr>
        <w:t xml:space="preserve"> вакансии на позицию руководителя проектов в области информационных технологий (а также </w:t>
      </w:r>
      <w:r w:rsidR="00027199" w:rsidRPr="00101F6A">
        <w:rPr>
          <w:color w:val="000000" w:themeColor="text1"/>
        </w:rPr>
        <w:t>на варианты</w:t>
      </w:r>
      <w:r w:rsidR="008169FF" w:rsidRPr="00101F6A">
        <w:rPr>
          <w:color w:val="000000" w:themeColor="text1"/>
        </w:rPr>
        <w:t xml:space="preserve"> названий</w:t>
      </w:r>
      <w:r w:rsidR="00580651" w:rsidRPr="00101F6A">
        <w:rPr>
          <w:color w:val="000000" w:themeColor="text1"/>
        </w:rPr>
        <w:t xml:space="preserve"> «Руководитель </w:t>
      </w:r>
      <w:r w:rsidR="00580651" w:rsidRPr="00101F6A">
        <w:rPr>
          <w:color w:val="000000" w:themeColor="text1"/>
          <w:lang w:val="en-US"/>
        </w:rPr>
        <w:t>IT</w:t>
      </w:r>
      <w:r w:rsidR="00580651" w:rsidRPr="00101F6A">
        <w:rPr>
          <w:color w:val="000000" w:themeColor="text1"/>
        </w:rPr>
        <w:t xml:space="preserve"> проектов», «Руководитель проектов в </w:t>
      </w:r>
      <w:proofErr w:type="gramStart"/>
      <w:r w:rsidR="00580651" w:rsidRPr="00101F6A">
        <w:rPr>
          <w:color w:val="000000" w:themeColor="text1"/>
        </w:rPr>
        <w:t>ИТ</w:t>
      </w:r>
      <w:proofErr w:type="gramEnd"/>
      <w:r w:rsidR="00580651" w:rsidRPr="00101F6A">
        <w:rPr>
          <w:color w:val="000000" w:themeColor="text1"/>
        </w:rPr>
        <w:t xml:space="preserve">», «Старший руководитель проектов в области ИТ инфраструктур» и т.д.) </w:t>
      </w:r>
      <w:r w:rsidR="008A4EF9" w:rsidRPr="00101F6A">
        <w:rPr>
          <w:color w:val="000000" w:themeColor="text1"/>
        </w:rPr>
        <w:t>публикуются регулярно и в большом количестве, что говорит о востребованности данной специальности на современном рынке труда.</w:t>
      </w:r>
    </w:p>
    <w:p w:rsidR="00101F6A" w:rsidRPr="00101F6A" w:rsidRDefault="00101F6A" w:rsidP="00101F6A">
      <w:pPr>
        <w:rPr>
          <w:color w:val="000000" w:themeColor="text1"/>
        </w:rPr>
      </w:pPr>
    </w:p>
    <w:p w:rsidR="004A1394" w:rsidRPr="00101F6A" w:rsidRDefault="00F7390B" w:rsidP="00110368">
      <w:pPr>
        <w:pStyle w:val="2"/>
      </w:pPr>
      <w:bookmarkStart w:id="9" w:name="_Toc408861813"/>
      <w:r>
        <w:t xml:space="preserve">2.2. </w:t>
      </w:r>
      <w:r w:rsidR="004A1394" w:rsidRPr="00101F6A">
        <w:t>Краткое</w:t>
      </w:r>
      <w:r w:rsidR="004A1394" w:rsidRPr="00662E7F">
        <w:t xml:space="preserve"> </w:t>
      </w:r>
      <w:r w:rsidR="004A1394" w:rsidRPr="00101F6A">
        <w:t>содержание профессии</w:t>
      </w:r>
      <w:bookmarkEnd w:id="9"/>
    </w:p>
    <w:p w:rsidR="00A10C45" w:rsidRPr="00101F6A" w:rsidRDefault="00996782" w:rsidP="00101F6A">
      <w:pPr>
        <w:rPr>
          <w:color w:val="000000" w:themeColor="text1"/>
        </w:rPr>
      </w:pPr>
      <w:r w:rsidRPr="00101F6A">
        <w:rPr>
          <w:color w:val="000000" w:themeColor="text1"/>
        </w:rPr>
        <w:t>Руководитель</w:t>
      </w:r>
      <w:r w:rsidR="00A10C45" w:rsidRPr="00101F6A">
        <w:rPr>
          <w:color w:val="000000" w:themeColor="text1"/>
        </w:rPr>
        <w:t xml:space="preserve"> проекта в области информационных технологий отвечает за достижение целей </w:t>
      </w:r>
      <w:proofErr w:type="gramStart"/>
      <w:r w:rsidR="00A10C45" w:rsidRPr="00101F6A">
        <w:rPr>
          <w:color w:val="000000" w:themeColor="text1"/>
        </w:rPr>
        <w:t>проекта</w:t>
      </w:r>
      <w:proofErr w:type="gramEnd"/>
      <w:r w:rsidR="00A10C45" w:rsidRPr="00101F6A">
        <w:rPr>
          <w:color w:val="000000" w:themeColor="text1"/>
        </w:rPr>
        <w:t xml:space="preserve"> в рамках утвержденных заказчиком бюджета и сроков. Осуществляет управление проектами (планирование, организацию исполнения, контроль и анализ отклонений) в области создания и/или ввода в эксплуатацию информационных систем:</w:t>
      </w:r>
    </w:p>
    <w:p w:rsidR="00A10C45" w:rsidRPr="00101F6A" w:rsidRDefault="00A10C45" w:rsidP="00101F6A">
      <w:pPr>
        <w:numPr>
          <w:ilvl w:val="0"/>
          <w:numId w:val="6"/>
        </w:numPr>
        <w:rPr>
          <w:color w:val="000000" w:themeColor="text1"/>
        </w:rPr>
      </w:pPr>
      <w:r w:rsidRPr="00101F6A">
        <w:rPr>
          <w:color w:val="000000" w:themeColor="text1"/>
        </w:rPr>
        <w:t>обеспечивает выявление требований к информационной системе (ИС);</w:t>
      </w:r>
    </w:p>
    <w:p w:rsidR="00A10C45" w:rsidRPr="00101F6A" w:rsidRDefault="00A10C45" w:rsidP="00101F6A">
      <w:pPr>
        <w:numPr>
          <w:ilvl w:val="0"/>
          <w:numId w:val="6"/>
        </w:numPr>
        <w:rPr>
          <w:color w:val="000000" w:themeColor="text1"/>
        </w:rPr>
      </w:pPr>
      <w:r w:rsidRPr="00101F6A">
        <w:rPr>
          <w:color w:val="000000" w:themeColor="text1"/>
        </w:rPr>
        <w:t xml:space="preserve">осуществляет оценку сроков и стоимости проекта разработки, ввода в эксплуатацию и </w:t>
      </w:r>
      <w:proofErr w:type="spellStart"/>
      <w:r w:rsidRPr="00101F6A">
        <w:rPr>
          <w:color w:val="000000" w:themeColor="text1"/>
        </w:rPr>
        <w:t>послепроектного</w:t>
      </w:r>
      <w:proofErr w:type="spellEnd"/>
      <w:r w:rsidRPr="00101F6A">
        <w:rPr>
          <w:color w:val="000000" w:themeColor="text1"/>
        </w:rPr>
        <w:t xml:space="preserve"> сопровождения ИС;</w:t>
      </w:r>
    </w:p>
    <w:p w:rsidR="00A10C45" w:rsidRPr="00101F6A" w:rsidRDefault="00A10C45" w:rsidP="00101F6A">
      <w:pPr>
        <w:numPr>
          <w:ilvl w:val="0"/>
          <w:numId w:val="6"/>
        </w:numPr>
        <w:rPr>
          <w:color w:val="000000" w:themeColor="text1"/>
        </w:rPr>
      </w:pPr>
      <w:r w:rsidRPr="00101F6A">
        <w:rPr>
          <w:color w:val="000000" w:themeColor="text1"/>
        </w:rPr>
        <w:t>организует работы по обеспечению необходимого уровня качества;</w:t>
      </w:r>
    </w:p>
    <w:p w:rsidR="00A10C45" w:rsidRPr="00101F6A" w:rsidRDefault="00A10C45" w:rsidP="00101F6A">
      <w:pPr>
        <w:numPr>
          <w:ilvl w:val="0"/>
          <w:numId w:val="6"/>
        </w:numPr>
        <w:rPr>
          <w:color w:val="000000" w:themeColor="text1"/>
        </w:rPr>
      </w:pPr>
      <w:r w:rsidRPr="00101F6A">
        <w:rPr>
          <w:color w:val="000000" w:themeColor="text1"/>
        </w:rPr>
        <w:t>управляет человеческими ресурсами проекта;</w:t>
      </w:r>
    </w:p>
    <w:p w:rsidR="00A10C45" w:rsidRPr="00101F6A" w:rsidRDefault="00A10C45" w:rsidP="00101F6A">
      <w:pPr>
        <w:numPr>
          <w:ilvl w:val="0"/>
          <w:numId w:val="6"/>
        </w:numPr>
        <w:rPr>
          <w:color w:val="000000" w:themeColor="text1"/>
        </w:rPr>
      </w:pPr>
      <w:r w:rsidRPr="00101F6A">
        <w:rPr>
          <w:color w:val="000000" w:themeColor="text1"/>
        </w:rPr>
        <w:t>организует и осуществляет коммуникации между всеми заинтересованными лицами проекта, включая заказчика ИС, пользователей ИС, членов команды проекта;</w:t>
      </w:r>
    </w:p>
    <w:p w:rsidR="00A10C45" w:rsidRPr="00101F6A" w:rsidRDefault="00A10C45" w:rsidP="00101F6A">
      <w:pPr>
        <w:numPr>
          <w:ilvl w:val="0"/>
          <w:numId w:val="6"/>
        </w:numPr>
        <w:rPr>
          <w:color w:val="000000" w:themeColor="text1"/>
        </w:rPr>
      </w:pPr>
      <w:r w:rsidRPr="00101F6A">
        <w:rPr>
          <w:color w:val="000000" w:themeColor="text1"/>
        </w:rPr>
        <w:t>управляет рисками проекта;</w:t>
      </w:r>
    </w:p>
    <w:p w:rsidR="00A10C45" w:rsidRPr="00101F6A" w:rsidRDefault="00A10C45" w:rsidP="00101F6A">
      <w:pPr>
        <w:numPr>
          <w:ilvl w:val="0"/>
          <w:numId w:val="6"/>
        </w:numPr>
        <w:rPr>
          <w:color w:val="000000" w:themeColor="text1"/>
        </w:rPr>
      </w:pPr>
      <w:r w:rsidRPr="00101F6A">
        <w:rPr>
          <w:color w:val="000000" w:themeColor="text1"/>
        </w:rPr>
        <w:t>управляет закупками, включая управление субподрядчиками;</w:t>
      </w:r>
    </w:p>
    <w:p w:rsidR="00A10C45" w:rsidRPr="00101F6A" w:rsidRDefault="00A10C45" w:rsidP="00101F6A">
      <w:pPr>
        <w:numPr>
          <w:ilvl w:val="0"/>
          <w:numId w:val="6"/>
        </w:numPr>
        <w:rPr>
          <w:color w:val="000000" w:themeColor="text1"/>
        </w:rPr>
      </w:pPr>
      <w:r w:rsidRPr="00101F6A">
        <w:rPr>
          <w:color w:val="000000" w:themeColor="text1"/>
        </w:rPr>
        <w:t>направляет работу команды проекта на достижение целей проекта;</w:t>
      </w:r>
    </w:p>
    <w:p w:rsidR="00A10C45" w:rsidRPr="00101F6A" w:rsidRDefault="00A10C45" w:rsidP="00101F6A">
      <w:pPr>
        <w:numPr>
          <w:ilvl w:val="0"/>
          <w:numId w:val="6"/>
        </w:numPr>
        <w:rPr>
          <w:color w:val="000000" w:themeColor="text1"/>
        </w:rPr>
      </w:pPr>
      <w:r w:rsidRPr="00101F6A">
        <w:rPr>
          <w:color w:val="000000" w:themeColor="text1"/>
        </w:rPr>
        <w:t>обеспечивает проведение сдачи результатов проекта заказчику;</w:t>
      </w:r>
    </w:p>
    <w:p w:rsidR="00A10C45" w:rsidRPr="00101F6A" w:rsidRDefault="00A10C45" w:rsidP="00101F6A">
      <w:pPr>
        <w:numPr>
          <w:ilvl w:val="0"/>
          <w:numId w:val="6"/>
        </w:numPr>
        <w:rPr>
          <w:color w:val="000000" w:themeColor="text1"/>
        </w:rPr>
      </w:pPr>
      <w:r w:rsidRPr="00101F6A">
        <w:rPr>
          <w:color w:val="000000" w:themeColor="text1"/>
        </w:rPr>
        <w:t>участвует в совершенствовании системы управления проектами.</w:t>
      </w:r>
    </w:p>
    <w:p w:rsidR="00101F6A" w:rsidRPr="00101F6A" w:rsidRDefault="00A10C45" w:rsidP="00101F6A">
      <w:pPr>
        <w:rPr>
          <w:color w:val="000000" w:themeColor="text1"/>
        </w:rPr>
      </w:pPr>
      <w:r w:rsidRPr="00101F6A">
        <w:rPr>
          <w:color w:val="000000" w:themeColor="text1"/>
        </w:rPr>
        <w:t>Объекты и средства профессиональной деятельности – команда проекта, информационная система, описание содержания проекта, планы и графики выполнения работ, сметы и бюджеты, инструментальные средства управления проектами, стандарты в области управления проектами; стандарты и методы информационного взаимодействия систем, стандарты и методы организации управления, учета и отчетности на предприятиях.</w:t>
      </w:r>
    </w:p>
    <w:p w:rsidR="00923297" w:rsidRPr="00101F6A" w:rsidRDefault="00923297" w:rsidP="00101F6A">
      <w:pPr>
        <w:rPr>
          <w:rFonts w:cs="Helvetica"/>
          <w:color w:val="000000" w:themeColor="text1"/>
          <w:szCs w:val="28"/>
        </w:rPr>
      </w:pPr>
    </w:p>
    <w:p w:rsidR="007F39BC" w:rsidRPr="00101F6A" w:rsidRDefault="00F7390B" w:rsidP="00110368">
      <w:pPr>
        <w:pStyle w:val="2"/>
      </w:pPr>
      <w:bookmarkStart w:id="10" w:name="_Toc408861814"/>
      <w:r>
        <w:lastRenderedPageBreak/>
        <w:t xml:space="preserve">2.3. </w:t>
      </w:r>
      <w:r w:rsidR="007F39BC" w:rsidRPr="00101F6A">
        <w:t>Функциональные области</w:t>
      </w:r>
      <w:r w:rsidR="006C53A6" w:rsidRPr="00101F6A">
        <w:t xml:space="preserve"> деятельности</w:t>
      </w:r>
      <w:bookmarkEnd w:id="10"/>
    </w:p>
    <w:p w:rsidR="00243CE5" w:rsidRPr="00101F6A" w:rsidRDefault="00243CE5" w:rsidP="00101F6A">
      <w:pPr>
        <w:rPr>
          <w:color w:val="000000" w:themeColor="text1"/>
        </w:rPr>
      </w:pPr>
      <w:r w:rsidRPr="00101F6A">
        <w:rPr>
          <w:color w:val="000000" w:themeColor="text1"/>
        </w:rPr>
        <w:t xml:space="preserve">При разработке профессионального стандарта «Руководитель проектов в области информационных технологий» </w:t>
      </w:r>
      <w:r w:rsidR="00841664" w:rsidRPr="00101F6A">
        <w:rPr>
          <w:color w:val="000000" w:themeColor="text1"/>
        </w:rPr>
        <w:t>был разработан и использован обобщенный (типовой) классификатор трудовых функций и трудовых действий, сгруппированных по функциональным областям</w:t>
      </w:r>
      <w:r w:rsidRPr="00101F6A">
        <w:rPr>
          <w:color w:val="000000" w:themeColor="text1"/>
        </w:rPr>
        <w:t>.</w:t>
      </w:r>
    </w:p>
    <w:p w:rsidR="00A77BD6" w:rsidRPr="00101F6A" w:rsidRDefault="00243CE5" w:rsidP="00101F6A">
      <w:pPr>
        <w:rPr>
          <w:color w:val="000000" w:themeColor="text1"/>
        </w:rPr>
      </w:pPr>
      <w:r w:rsidRPr="00101F6A">
        <w:rPr>
          <w:color w:val="000000" w:themeColor="text1"/>
        </w:rPr>
        <w:t xml:space="preserve">Данный классификатор разрабатывался на основе анализа соответствующих международных </w:t>
      </w:r>
      <w:r w:rsidR="00A67652" w:rsidRPr="00101F6A">
        <w:rPr>
          <w:color w:val="000000" w:themeColor="text1"/>
        </w:rPr>
        <w:t xml:space="preserve">и российских </w:t>
      </w:r>
      <w:r w:rsidRPr="00101F6A">
        <w:rPr>
          <w:color w:val="000000" w:themeColor="text1"/>
        </w:rPr>
        <w:t>стандартов</w:t>
      </w:r>
      <w:r w:rsidR="00A67652" w:rsidRPr="00101F6A">
        <w:rPr>
          <w:color w:val="000000" w:themeColor="text1"/>
        </w:rPr>
        <w:t xml:space="preserve"> (см. раздел </w:t>
      </w:r>
      <w:r w:rsidR="00A67652" w:rsidRPr="00101F6A">
        <w:rPr>
          <w:color w:val="000000" w:themeColor="text1"/>
          <w:lang w:val="en-US"/>
        </w:rPr>
        <w:t>V</w:t>
      </w:r>
      <w:r w:rsidR="00A67652" w:rsidRPr="00101F6A">
        <w:rPr>
          <w:color w:val="000000" w:themeColor="text1"/>
        </w:rPr>
        <w:t>.Список использованных источников)</w:t>
      </w:r>
      <w:r w:rsidRPr="00101F6A">
        <w:rPr>
          <w:color w:val="000000" w:themeColor="text1"/>
        </w:rPr>
        <w:t xml:space="preserve">, </w:t>
      </w:r>
      <w:r w:rsidR="00AF1F42" w:rsidRPr="00101F6A">
        <w:rPr>
          <w:color w:val="000000" w:themeColor="text1"/>
        </w:rPr>
        <w:t xml:space="preserve">технологий ведения работ, обсуждения с экспертами. </w:t>
      </w:r>
    </w:p>
    <w:p w:rsidR="00243CE5" w:rsidRPr="00101F6A" w:rsidRDefault="00AF1F42" w:rsidP="00101F6A">
      <w:pPr>
        <w:rPr>
          <w:color w:val="000000" w:themeColor="text1"/>
        </w:rPr>
      </w:pPr>
      <w:r w:rsidRPr="00101F6A">
        <w:rPr>
          <w:color w:val="000000" w:themeColor="text1"/>
        </w:rPr>
        <w:t>Разработка классификатора велась методом «сверху-вниз»</w:t>
      </w:r>
      <w:r w:rsidR="00411432" w:rsidRPr="00101F6A">
        <w:rPr>
          <w:color w:val="000000" w:themeColor="text1"/>
        </w:rPr>
        <w:t xml:space="preserve"> и «снизу вверх»</w:t>
      </w:r>
      <w:r w:rsidRPr="00101F6A">
        <w:rPr>
          <w:color w:val="000000" w:themeColor="text1"/>
        </w:rPr>
        <w:t>: от функциональных областей через трудовые функции к трудовым действиям</w:t>
      </w:r>
      <w:r w:rsidR="00411432" w:rsidRPr="00101F6A">
        <w:rPr>
          <w:color w:val="000000" w:themeColor="text1"/>
        </w:rPr>
        <w:t xml:space="preserve"> и обратно</w:t>
      </w:r>
      <w:r w:rsidRPr="00101F6A">
        <w:rPr>
          <w:color w:val="000000" w:themeColor="text1"/>
        </w:rPr>
        <w:t>. Такой подход позволил обеспечить полноту покрытия профессиональной деятельности специалиста.</w:t>
      </w:r>
    </w:p>
    <w:p w:rsidR="00AF1F42" w:rsidRPr="00101F6A" w:rsidRDefault="00AF1F42" w:rsidP="00101F6A">
      <w:pPr>
        <w:rPr>
          <w:color w:val="000000" w:themeColor="text1"/>
        </w:rPr>
      </w:pPr>
      <w:r w:rsidRPr="00101F6A">
        <w:rPr>
          <w:color w:val="000000" w:themeColor="text1"/>
        </w:rPr>
        <w:t>Конкретные формулировки трудовых функций и трудовых действий на соответствующих уровнях квалификации «Руководителя проектов в области информационных технологий» формировались на основе данного классификатора с учетом специфики профессии и обобщенной трудовой функции.</w:t>
      </w:r>
    </w:p>
    <w:p w:rsidR="00AF1F42" w:rsidRPr="00101F6A" w:rsidRDefault="00F8787B" w:rsidP="00101F6A">
      <w:pPr>
        <w:rPr>
          <w:color w:val="000000" w:themeColor="text1"/>
        </w:rPr>
      </w:pPr>
      <w:r w:rsidRPr="00101F6A">
        <w:rPr>
          <w:color w:val="000000" w:themeColor="text1"/>
        </w:rPr>
        <w:t>Обобщенный (т</w:t>
      </w:r>
      <w:r w:rsidR="00AF1F42" w:rsidRPr="00101F6A">
        <w:rPr>
          <w:color w:val="000000" w:themeColor="text1"/>
        </w:rPr>
        <w:t>иповой</w:t>
      </w:r>
      <w:r w:rsidRPr="00101F6A">
        <w:rPr>
          <w:color w:val="000000" w:themeColor="text1"/>
        </w:rPr>
        <w:t>)</w:t>
      </w:r>
      <w:r w:rsidR="00AF1F42" w:rsidRPr="00101F6A">
        <w:rPr>
          <w:color w:val="000000" w:themeColor="text1"/>
        </w:rPr>
        <w:t xml:space="preserve"> классификатор </w:t>
      </w:r>
      <w:r w:rsidRPr="00101F6A">
        <w:rPr>
          <w:color w:val="000000" w:themeColor="text1"/>
        </w:rPr>
        <w:t xml:space="preserve">трудовых функций </w:t>
      </w:r>
      <w:r w:rsidR="008835D5">
        <w:rPr>
          <w:color w:val="000000" w:themeColor="text1"/>
        </w:rPr>
        <w:t xml:space="preserve">приведен </w:t>
      </w:r>
      <w:proofErr w:type="gramStart"/>
      <w:r w:rsidR="008835D5">
        <w:rPr>
          <w:color w:val="000000" w:themeColor="text1"/>
        </w:rPr>
        <w:t>в</w:t>
      </w:r>
      <w:proofErr w:type="gramEnd"/>
      <w:r w:rsidR="008835D5">
        <w:rPr>
          <w:color w:val="000000" w:themeColor="text1"/>
        </w:rPr>
        <w:t xml:space="preserve"> </w:t>
      </w:r>
      <w:r w:rsidR="008835D5">
        <w:rPr>
          <w:color w:val="000000" w:themeColor="text1"/>
        </w:rPr>
        <w:fldChar w:fldCharType="begin"/>
      </w:r>
      <w:r w:rsidR="008835D5">
        <w:rPr>
          <w:color w:val="000000" w:themeColor="text1"/>
        </w:rPr>
        <w:instrText xml:space="preserve"> REF _Ref369805279 \h </w:instrText>
      </w:r>
      <w:r w:rsidR="008835D5">
        <w:rPr>
          <w:color w:val="000000" w:themeColor="text1"/>
        </w:rPr>
      </w:r>
      <w:r w:rsidR="008835D5">
        <w:rPr>
          <w:color w:val="000000" w:themeColor="text1"/>
        </w:rPr>
        <w:fldChar w:fldCharType="separate"/>
      </w:r>
      <w:r w:rsidR="00885B9F">
        <w:t xml:space="preserve">Таблица </w:t>
      </w:r>
      <w:r w:rsidR="00885B9F">
        <w:rPr>
          <w:noProof/>
        </w:rPr>
        <w:t>3</w:t>
      </w:r>
      <w:r w:rsidR="008835D5">
        <w:rPr>
          <w:color w:val="000000" w:themeColor="text1"/>
        </w:rPr>
        <w:fldChar w:fldCharType="end"/>
      </w:r>
      <w:r w:rsidR="008835D5">
        <w:rPr>
          <w:color w:val="000000" w:themeColor="text1"/>
        </w:rPr>
        <w:t>.</w:t>
      </w:r>
    </w:p>
    <w:p w:rsidR="008835D5" w:rsidRDefault="008835D5" w:rsidP="008835D5">
      <w:pPr>
        <w:pStyle w:val="aff7"/>
        <w:keepNext/>
      </w:pPr>
      <w:bookmarkStart w:id="11" w:name="_Ref369805279"/>
      <w:r>
        <w:t xml:space="preserve">Таблица </w:t>
      </w:r>
      <w:fldSimple w:instr=" SEQ Таблица \* ARABIC ">
        <w:r w:rsidR="00885B9F">
          <w:rPr>
            <w:noProof/>
          </w:rPr>
          <w:t>3</w:t>
        </w:r>
      </w:fldSimple>
      <w:bookmarkEnd w:id="11"/>
      <w:r w:rsidRPr="008835D5">
        <w:t xml:space="preserve"> - </w:t>
      </w:r>
      <w:r>
        <w:t>Обобщенный (типовой) классификатор</w:t>
      </w:r>
      <w:r>
        <w:rPr>
          <w:noProof/>
        </w:rPr>
        <w:t xml:space="preserve"> трудовых функций</w:t>
      </w:r>
    </w:p>
    <w:tbl>
      <w:tblPr>
        <w:tblStyle w:val="af6"/>
        <w:tblW w:w="0" w:type="auto"/>
        <w:tblInd w:w="108" w:type="dxa"/>
        <w:tblLayout w:type="fixed"/>
        <w:tblLook w:val="04A0" w:firstRow="1" w:lastRow="0" w:firstColumn="1" w:lastColumn="0" w:noHBand="0" w:noVBand="1"/>
      </w:tblPr>
      <w:tblGrid>
        <w:gridCol w:w="2268"/>
        <w:gridCol w:w="2410"/>
        <w:gridCol w:w="4961"/>
      </w:tblGrid>
      <w:tr w:rsidR="007F39BC" w:rsidRPr="00101F6A" w:rsidTr="00621515">
        <w:trPr>
          <w:trHeight w:val="240"/>
          <w:tblHeader/>
        </w:trPr>
        <w:tc>
          <w:tcPr>
            <w:tcW w:w="2268" w:type="dxa"/>
            <w:hideMark/>
          </w:tcPr>
          <w:p w:rsidR="007F39BC" w:rsidRPr="00101F6A" w:rsidRDefault="007F39BC" w:rsidP="008835D5">
            <w:pPr>
              <w:ind w:firstLine="0"/>
              <w:jc w:val="center"/>
              <w:rPr>
                <w:bCs/>
                <w:color w:val="000000" w:themeColor="text1"/>
              </w:rPr>
            </w:pPr>
            <w:r w:rsidRPr="00101F6A">
              <w:rPr>
                <w:bCs/>
                <w:color w:val="000000" w:themeColor="text1"/>
              </w:rPr>
              <w:t>Функциональная область</w:t>
            </w:r>
          </w:p>
        </w:tc>
        <w:tc>
          <w:tcPr>
            <w:tcW w:w="2410" w:type="dxa"/>
            <w:hideMark/>
          </w:tcPr>
          <w:p w:rsidR="007F39BC" w:rsidRPr="00101F6A" w:rsidRDefault="007F39BC" w:rsidP="008835D5">
            <w:pPr>
              <w:ind w:firstLine="0"/>
              <w:jc w:val="center"/>
              <w:rPr>
                <w:bCs/>
                <w:color w:val="000000" w:themeColor="text1"/>
              </w:rPr>
            </w:pPr>
            <w:r w:rsidRPr="00101F6A">
              <w:rPr>
                <w:bCs/>
                <w:color w:val="000000" w:themeColor="text1"/>
              </w:rPr>
              <w:t>Трудовые функции</w:t>
            </w:r>
          </w:p>
        </w:tc>
        <w:tc>
          <w:tcPr>
            <w:tcW w:w="4961" w:type="dxa"/>
            <w:hideMark/>
          </w:tcPr>
          <w:p w:rsidR="007F39BC" w:rsidRPr="00101F6A" w:rsidRDefault="007F39BC" w:rsidP="008835D5">
            <w:pPr>
              <w:ind w:firstLine="0"/>
              <w:jc w:val="center"/>
              <w:rPr>
                <w:bCs/>
                <w:color w:val="000000" w:themeColor="text1"/>
              </w:rPr>
            </w:pPr>
            <w:r w:rsidRPr="00101F6A">
              <w:rPr>
                <w:bCs/>
                <w:color w:val="000000" w:themeColor="text1"/>
              </w:rPr>
              <w:t>Трудовые действия</w:t>
            </w:r>
          </w:p>
        </w:tc>
      </w:tr>
      <w:tr w:rsidR="00127C7E" w:rsidRPr="00101F6A" w:rsidTr="00621515">
        <w:trPr>
          <w:trHeight w:val="720"/>
        </w:trPr>
        <w:tc>
          <w:tcPr>
            <w:tcW w:w="2268" w:type="dxa"/>
            <w:vMerge w:val="restart"/>
            <w:hideMark/>
          </w:tcPr>
          <w:p w:rsidR="00127C7E" w:rsidRPr="00101F6A" w:rsidRDefault="00127C7E" w:rsidP="008835D5">
            <w:pPr>
              <w:ind w:firstLine="0"/>
              <w:jc w:val="left"/>
              <w:rPr>
                <w:bCs/>
                <w:color w:val="000000" w:themeColor="text1"/>
              </w:rPr>
            </w:pPr>
            <w:proofErr w:type="spellStart"/>
            <w:r w:rsidRPr="00101F6A">
              <w:rPr>
                <w:bCs/>
                <w:color w:val="000000" w:themeColor="text1"/>
              </w:rPr>
              <w:t>Предконтрактные</w:t>
            </w:r>
            <w:proofErr w:type="spellEnd"/>
            <w:r w:rsidRPr="00101F6A">
              <w:rPr>
                <w:bCs/>
                <w:color w:val="000000" w:themeColor="text1"/>
              </w:rPr>
              <w:t xml:space="preserve"> работы</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Определение первоначальных требований Заказчика от ИС и возможности их реализации в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Выявление ожиданий заказчика от ИС;</w:t>
            </w:r>
            <w:r w:rsidRPr="00101F6A">
              <w:rPr>
                <w:color w:val="000000" w:themeColor="text1"/>
              </w:rPr>
              <w:br/>
              <w:t xml:space="preserve">Информирование заказчика о возможностях ИС, </w:t>
            </w:r>
            <w:r w:rsidRPr="00101F6A">
              <w:rPr>
                <w:color w:val="000000" w:themeColor="text1"/>
              </w:rPr>
              <w:br/>
              <w:t>Определение возможности достижения соответствия ИС ожиданиям заказчика</w:t>
            </w:r>
          </w:p>
        </w:tc>
      </w:tr>
      <w:tr w:rsidR="00127C7E" w:rsidRPr="00101F6A" w:rsidTr="00621515">
        <w:trPr>
          <w:trHeight w:val="48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Формирование и согласование коммерческого предложения (КП)</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Подготовка КП;</w:t>
            </w:r>
            <w:r w:rsidRPr="00101F6A">
              <w:rPr>
                <w:color w:val="000000" w:themeColor="text1"/>
              </w:rPr>
              <w:br/>
              <w:t>Согласование КП с заказчиком</w:t>
            </w:r>
          </w:p>
        </w:tc>
      </w:tr>
      <w:tr w:rsidR="00127C7E" w:rsidRPr="00101F6A" w:rsidTr="00621515">
        <w:trPr>
          <w:trHeight w:val="48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коммуникациями</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коммуникаций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плана управления коммуникациями в проекте;</w:t>
            </w:r>
            <w:r w:rsidRPr="00101F6A">
              <w:rPr>
                <w:color w:val="000000" w:themeColor="text1"/>
              </w:rPr>
              <w:br/>
              <w:t>Разработка стратегий управления заинтересованными сторонами в проекте.</w:t>
            </w:r>
          </w:p>
        </w:tc>
      </w:tr>
      <w:tr w:rsidR="00127C7E" w:rsidRPr="00101F6A" w:rsidTr="00621515">
        <w:trPr>
          <w:trHeight w:val="48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Идентификация заинтересованных сторон</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Анализ заинтересованных сторон проекта.</w:t>
            </w:r>
            <w:r w:rsidRPr="00101F6A">
              <w:rPr>
                <w:color w:val="000000" w:themeColor="text1"/>
              </w:rPr>
              <w:br/>
              <w:t>Создание реестра заинтересованных сторон проекта.</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Распространение информации о ходе выполнения работ</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Извещение заинтересованных сторон проекта.</w:t>
            </w:r>
            <w:r w:rsidRPr="00101F6A">
              <w:rPr>
                <w:color w:val="000000" w:themeColor="text1"/>
              </w:rPr>
              <w:br/>
              <w:t>Подготовка и рассылка отчетов об исполнении проекта.</w:t>
            </w:r>
            <w:r w:rsidRPr="00101F6A">
              <w:rPr>
                <w:color w:val="000000" w:themeColor="text1"/>
              </w:rPr>
              <w:br/>
              <w:t>Представление/презентация проекта заинтересованным сторонам проекта.</w:t>
            </w:r>
            <w:r w:rsidRPr="00101F6A">
              <w:rPr>
                <w:color w:val="000000" w:themeColor="text1"/>
              </w:rPr>
              <w:br/>
              <w:t>Сбор обратной связи от заинтересованных сторон проекта</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заинтересованными сторонами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Управление ожиданиями заинтересованных сторон проекта.</w:t>
            </w:r>
            <w:r w:rsidRPr="00101F6A">
              <w:rPr>
                <w:color w:val="000000" w:themeColor="text1"/>
              </w:rPr>
              <w:br/>
              <w:t>Инициация запросов на изменение (в том числе, корректирующих действий, предупреждающих действий, запросов на исправление несоответствий).</w:t>
            </w:r>
          </w:p>
        </w:tc>
      </w:tr>
      <w:tr w:rsidR="00127C7E" w:rsidRPr="00101F6A" w:rsidTr="00621515">
        <w:trPr>
          <w:trHeight w:val="96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требованиями</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требованиями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плана по управлению требованиями.</w:t>
            </w:r>
            <w:r w:rsidRPr="00101F6A">
              <w:rPr>
                <w:color w:val="000000" w:themeColor="text1"/>
              </w:rPr>
              <w:br/>
              <w:t>Согласование планов по управлению требованиями с заинтересованными сторонами.</w:t>
            </w:r>
            <w:r w:rsidRPr="00101F6A">
              <w:rPr>
                <w:color w:val="000000" w:themeColor="text1"/>
              </w:rPr>
              <w:br/>
              <w:t>Утверждение планов по управлению требованиями.</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Выявление требований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Сбор данных о запросах и потребностях заказчика</w:t>
            </w:r>
            <w:r w:rsidRPr="00101F6A">
              <w:rPr>
                <w:color w:val="000000" w:themeColor="text1"/>
              </w:rPr>
              <w:br/>
              <w:t>Документирование собранных данных</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Анализ требований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Анализ требований</w:t>
            </w:r>
            <w:r w:rsidRPr="00101F6A">
              <w:rPr>
                <w:color w:val="000000" w:themeColor="text1"/>
              </w:rPr>
              <w:br/>
              <w:t>Спецификация (документирование) требований</w:t>
            </w:r>
            <w:r w:rsidRPr="00101F6A">
              <w:rPr>
                <w:color w:val="000000" w:themeColor="text1"/>
              </w:rPr>
              <w:br/>
              <w:t>Проверка требований (верификация)</w:t>
            </w:r>
          </w:p>
        </w:tc>
      </w:tr>
      <w:tr w:rsidR="00127C7E" w:rsidRPr="00101F6A" w:rsidTr="00621515">
        <w:trPr>
          <w:trHeight w:val="96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Согласование и утверждение требований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Согласование требований с заинтересованными сторонами.</w:t>
            </w:r>
            <w:r w:rsidRPr="00101F6A">
              <w:rPr>
                <w:color w:val="000000" w:themeColor="text1"/>
              </w:rPr>
              <w:br/>
              <w:t>Запрашивание дополнительной информации по требованиям.</w:t>
            </w:r>
            <w:r w:rsidRPr="00101F6A">
              <w:rPr>
                <w:color w:val="000000" w:themeColor="text1"/>
              </w:rPr>
              <w:br/>
              <w:t>Утверждение требований.</w:t>
            </w:r>
          </w:p>
        </w:tc>
      </w:tr>
      <w:tr w:rsidR="00127C7E" w:rsidRPr="00101F6A" w:rsidTr="00621515">
        <w:trPr>
          <w:trHeight w:val="48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Процесс разработки</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Разработка архитектуры информационной системы</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Разрабатывает архитектурную спецификацию; Согласует архитектурную спецификацию со </w:t>
            </w:r>
            <w:proofErr w:type="gramStart"/>
            <w:r w:rsidRPr="00101F6A">
              <w:rPr>
                <w:color w:val="000000" w:themeColor="text1"/>
              </w:rPr>
              <w:t>своими</w:t>
            </w:r>
            <w:proofErr w:type="gramEnd"/>
            <w:r w:rsidRPr="00101F6A">
              <w:rPr>
                <w:color w:val="000000" w:themeColor="text1"/>
              </w:rPr>
              <w:t xml:space="preserve"> и заказчиком</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Разработка прототипов информационной системы</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Разрабатывает прототип ИС; проводит тесты на проверку корректности </w:t>
            </w:r>
            <w:proofErr w:type="gramStart"/>
            <w:r w:rsidRPr="00101F6A">
              <w:rPr>
                <w:color w:val="000000" w:themeColor="text1"/>
              </w:rPr>
              <w:t>архитектурных решений</w:t>
            </w:r>
            <w:proofErr w:type="gramEnd"/>
            <w:r w:rsidRPr="00101F6A">
              <w:rPr>
                <w:color w:val="000000" w:themeColor="text1"/>
              </w:rPr>
              <w:t>; анализирует результаты тестов; принимает решение о пригодности архитектуры; согласовывает пользовательский интерфейс с заказчиком</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Проектирование и дизайн информационной системы</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Разрабатывает структуру программного кода ИС; верифицирует структуру программного кода ИС относительно архитектуры ИС и требований заказчика к ИС; устраняет обнаруженные несоответствия</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Разработка баз данных</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Разрабатывает структуры баз данных ИС в соответствии с архитектурной спецификацией; верифицирует структуры баз данных ИС относительно архитектуры ИС и требований заказчика к ИС; устраняет обнаруженные несоответствия</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Кодирование на языках программирования</w:t>
            </w:r>
          </w:p>
        </w:tc>
        <w:tc>
          <w:tcPr>
            <w:tcW w:w="4961" w:type="dxa"/>
            <w:hideMark/>
          </w:tcPr>
          <w:p w:rsidR="00127C7E" w:rsidRDefault="00127C7E" w:rsidP="008835D5">
            <w:pPr>
              <w:ind w:firstLine="0"/>
              <w:jc w:val="left"/>
              <w:rPr>
                <w:color w:val="000000" w:themeColor="text1"/>
              </w:rPr>
            </w:pPr>
            <w:r w:rsidRPr="00101F6A">
              <w:rPr>
                <w:color w:val="000000" w:themeColor="text1"/>
              </w:rPr>
              <w:t>Разрабатывает код ИС и баз данных ИС; верифицирует код ИС и баз данных ИС относительно дизайна ИС и структуры баз данных ИС; устраняет обнаруженные несоответствия</w:t>
            </w:r>
          </w:p>
          <w:p w:rsidR="00621515" w:rsidRPr="00101F6A" w:rsidRDefault="00621515" w:rsidP="008835D5">
            <w:pPr>
              <w:ind w:firstLine="0"/>
              <w:jc w:val="left"/>
              <w:rPr>
                <w:color w:val="000000" w:themeColor="text1"/>
              </w:rPr>
            </w:pPr>
          </w:p>
        </w:tc>
      </w:tr>
      <w:tr w:rsidR="00127C7E" w:rsidRPr="00101F6A" w:rsidTr="00621515">
        <w:trPr>
          <w:trHeight w:val="48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Модульное тестирование информационной системы (верификация)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Проводит тестирование разрабатываемого модуля ИС; устраняет обнаруженные несоответствия</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Интеграционное тестирование информационной системы (верификация)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Проводит интеграционное тестирование ИС на основе </w:t>
            </w:r>
            <w:proofErr w:type="gramStart"/>
            <w:r w:rsidRPr="00101F6A">
              <w:rPr>
                <w:color w:val="000000" w:themeColor="text1"/>
              </w:rPr>
              <w:t>тест-планов</w:t>
            </w:r>
            <w:proofErr w:type="gramEnd"/>
            <w:r w:rsidRPr="00101F6A">
              <w:rPr>
                <w:color w:val="000000" w:themeColor="text1"/>
              </w:rPr>
              <w:t xml:space="preserve">; </w:t>
            </w:r>
            <w:r w:rsidRPr="00101F6A">
              <w:rPr>
                <w:color w:val="000000" w:themeColor="text1"/>
              </w:rPr>
              <w:br/>
              <w:t xml:space="preserve">фиксирует результаты тестирования; </w:t>
            </w:r>
            <w:r w:rsidRPr="00101F6A">
              <w:rPr>
                <w:color w:val="000000" w:themeColor="text1"/>
              </w:rPr>
              <w:br/>
              <w:t xml:space="preserve">анализирует результаты тестирования с точки зрения организации процесса тестирования; </w:t>
            </w:r>
            <w:r w:rsidRPr="00101F6A">
              <w:rPr>
                <w:color w:val="000000" w:themeColor="text1"/>
              </w:rPr>
              <w:br/>
              <w:t>разрабатывает предложения по совершенствованию процесса тестирования</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Исправление дефектов и несоответствий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Проводит анализ зафиксированных в системе учета дефектов и несоответствий; устанавливает причины возникновения дефектов и несоответствий; устраняет дефекты и несоответствия; проверяет результат внесенных исправлений дефектов и несоответствий; фиксирует в системе учета факт внесения исправлений</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Создание пользовательской документации к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руководства пользователя;</w:t>
            </w:r>
            <w:r w:rsidRPr="00101F6A">
              <w:rPr>
                <w:color w:val="000000" w:themeColor="text1"/>
              </w:rPr>
              <w:br/>
              <w:t>Разработка руководства администратора;</w:t>
            </w:r>
            <w:r w:rsidRPr="00101F6A">
              <w:rPr>
                <w:color w:val="000000" w:themeColor="text1"/>
              </w:rPr>
              <w:br/>
              <w:t>Разработка руководства программиста.</w:t>
            </w:r>
          </w:p>
        </w:tc>
      </w:tr>
      <w:tr w:rsidR="00127C7E" w:rsidRPr="00101F6A" w:rsidTr="00621515">
        <w:trPr>
          <w:trHeight w:val="960"/>
        </w:trPr>
        <w:tc>
          <w:tcPr>
            <w:tcW w:w="2268" w:type="dxa"/>
            <w:vMerge w:val="restart"/>
            <w:hideMark/>
          </w:tcPr>
          <w:p w:rsidR="00127C7E" w:rsidRPr="00101F6A" w:rsidRDefault="00127C7E" w:rsidP="006D670B">
            <w:pPr>
              <w:ind w:firstLine="0"/>
              <w:jc w:val="left"/>
              <w:rPr>
                <w:bCs/>
                <w:color w:val="000000" w:themeColor="text1"/>
              </w:rPr>
            </w:pPr>
            <w:r w:rsidRPr="00101F6A">
              <w:rPr>
                <w:bCs/>
                <w:color w:val="000000" w:themeColor="text1"/>
              </w:rPr>
              <w:t>Моделирование бизнес-процессов заказчика</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6639D6">
            <w:pPr>
              <w:ind w:firstLine="0"/>
              <w:jc w:val="left"/>
              <w:rPr>
                <w:color w:val="000000" w:themeColor="text1"/>
              </w:rPr>
            </w:pPr>
            <w:r>
              <w:rPr>
                <w:color w:val="000000" w:themeColor="text1"/>
              </w:rPr>
              <w:t>Д</w:t>
            </w:r>
            <w:r w:rsidRPr="00101F6A">
              <w:rPr>
                <w:color w:val="000000" w:themeColor="text1"/>
              </w:rPr>
              <w:t>окументирование существующих бизнес-процессов организации заказчика</w:t>
            </w:r>
            <w:r w:rsidRPr="00101F6A">
              <w:rPr>
                <w:color w:val="000000" w:themeColor="text1"/>
              </w:rPr>
              <w:t xml:space="preserve"> </w:t>
            </w:r>
            <w:r>
              <w:rPr>
                <w:color w:val="000000" w:themeColor="text1"/>
              </w:rPr>
              <w:t>(в том числе р</w:t>
            </w:r>
            <w:r w:rsidRPr="00101F6A">
              <w:rPr>
                <w:color w:val="000000" w:themeColor="text1"/>
              </w:rPr>
              <w:t>еверс-инжинирин</w:t>
            </w:r>
            <w:r>
              <w:rPr>
                <w:color w:val="000000" w:themeColor="text1"/>
              </w:rPr>
              <w:t>г бизнес-процессов организации</w:t>
            </w:r>
            <w:r w:rsidRPr="00101F6A">
              <w:rPr>
                <w:color w:val="000000" w:themeColor="text1"/>
              </w:rPr>
              <w:t>)</w:t>
            </w:r>
          </w:p>
        </w:tc>
        <w:tc>
          <w:tcPr>
            <w:tcW w:w="4961" w:type="dxa"/>
            <w:hideMark/>
          </w:tcPr>
          <w:p w:rsidR="00127C7E" w:rsidRPr="00101F6A" w:rsidRDefault="00127C7E" w:rsidP="006D670B">
            <w:pPr>
              <w:ind w:firstLine="0"/>
              <w:jc w:val="left"/>
              <w:rPr>
                <w:color w:val="000000" w:themeColor="text1"/>
              </w:rPr>
            </w:pPr>
            <w:r w:rsidRPr="00101F6A">
              <w:rPr>
                <w:color w:val="000000" w:themeColor="text1"/>
              </w:rPr>
              <w:t xml:space="preserve">Собрать исходные данные у заказчика; </w:t>
            </w:r>
            <w:r w:rsidRPr="00101F6A">
              <w:rPr>
                <w:color w:val="000000" w:themeColor="text1"/>
              </w:rPr>
              <w:br/>
              <w:t xml:space="preserve">Описать БП на основе исходных данных; </w:t>
            </w:r>
            <w:r w:rsidRPr="00101F6A">
              <w:rPr>
                <w:color w:val="000000" w:themeColor="text1"/>
              </w:rPr>
              <w:br/>
              <w:t xml:space="preserve">Согласовать с заказчиком описание БП; </w:t>
            </w:r>
            <w:r w:rsidRPr="00101F6A">
              <w:rPr>
                <w:color w:val="000000" w:themeColor="text1"/>
              </w:rPr>
              <w:br/>
              <w:t>Утвердить у заказчика описание БП</w:t>
            </w:r>
          </w:p>
        </w:tc>
      </w:tr>
      <w:tr w:rsidR="00127C7E" w:rsidRPr="00101F6A" w:rsidTr="00621515">
        <w:trPr>
          <w:trHeight w:val="960"/>
        </w:trPr>
        <w:tc>
          <w:tcPr>
            <w:tcW w:w="2268" w:type="dxa"/>
            <w:vMerge/>
            <w:hideMark/>
          </w:tcPr>
          <w:p w:rsidR="00127C7E" w:rsidRPr="00101F6A" w:rsidRDefault="00127C7E" w:rsidP="006D670B">
            <w:pPr>
              <w:jc w:val="left"/>
              <w:rPr>
                <w:bCs/>
                <w:color w:val="000000" w:themeColor="text1"/>
              </w:rPr>
            </w:pPr>
          </w:p>
        </w:tc>
        <w:tc>
          <w:tcPr>
            <w:tcW w:w="2410" w:type="dxa"/>
            <w:hideMark/>
          </w:tcPr>
          <w:p w:rsidR="00127C7E" w:rsidRPr="00101F6A" w:rsidRDefault="00127C7E" w:rsidP="006D670B">
            <w:pPr>
              <w:ind w:firstLine="0"/>
              <w:jc w:val="left"/>
              <w:rPr>
                <w:color w:val="000000" w:themeColor="text1"/>
              </w:rPr>
            </w:pPr>
            <w:r w:rsidRPr="00101F6A">
              <w:rPr>
                <w:color w:val="000000" w:themeColor="text1"/>
              </w:rPr>
              <w:t>Разработка модели бизнес-процессов заказчика</w:t>
            </w:r>
          </w:p>
        </w:tc>
        <w:tc>
          <w:tcPr>
            <w:tcW w:w="4961" w:type="dxa"/>
            <w:hideMark/>
          </w:tcPr>
          <w:p w:rsidR="00127C7E" w:rsidRPr="00101F6A" w:rsidRDefault="00127C7E" w:rsidP="006D670B">
            <w:pPr>
              <w:ind w:firstLine="0"/>
              <w:jc w:val="left"/>
              <w:rPr>
                <w:color w:val="000000" w:themeColor="text1"/>
              </w:rPr>
            </w:pPr>
            <w:r w:rsidRPr="00101F6A">
              <w:rPr>
                <w:color w:val="000000" w:themeColor="text1"/>
              </w:rPr>
              <w:t>Собрать исходные данные у заказчика;</w:t>
            </w:r>
            <w:r w:rsidRPr="00101F6A">
              <w:rPr>
                <w:color w:val="000000" w:themeColor="text1"/>
              </w:rPr>
              <w:br/>
              <w:t>Разработать модель БП;</w:t>
            </w:r>
            <w:r w:rsidRPr="00101F6A">
              <w:rPr>
                <w:color w:val="000000" w:themeColor="text1"/>
              </w:rPr>
              <w:br/>
              <w:t>Согласовать с заказчиком модель БП;</w:t>
            </w:r>
            <w:r w:rsidRPr="00101F6A">
              <w:rPr>
                <w:color w:val="000000" w:themeColor="text1"/>
              </w:rPr>
              <w:br/>
              <w:t>Утвердить у заказчика модель БП</w:t>
            </w:r>
          </w:p>
        </w:tc>
      </w:tr>
      <w:tr w:rsidR="00127C7E" w:rsidRPr="00101F6A" w:rsidTr="00621515">
        <w:trPr>
          <w:trHeight w:val="1440"/>
        </w:trPr>
        <w:tc>
          <w:tcPr>
            <w:tcW w:w="2268" w:type="dxa"/>
            <w:vMerge/>
            <w:hideMark/>
          </w:tcPr>
          <w:p w:rsidR="00127C7E" w:rsidRPr="00101F6A" w:rsidRDefault="00127C7E" w:rsidP="006D670B">
            <w:pPr>
              <w:ind w:firstLine="0"/>
              <w:jc w:val="left"/>
              <w:rPr>
                <w:bCs/>
                <w:color w:val="000000" w:themeColor="text1"/>
              </w:rPr>
            </w:pPr>
          </w:p>
        </w:tc>
        <w:tc>
          <w:tcPr>
            <w:tcW w:w="2410" w:type="dxa"/>
            <w:hideMark/>
          </w:tcPr>
          <w:p w:rsidR="00127C7E" w:rsidRPr="00101F6A" w:rsidRDefault="00127C7E" w:rsidP="006D670B">
            <w:pPr>
              <w:ind w:firstLine="0"/>
              <w:jc w:val="left"/>
              <w:rPr>
                <w:color w:val="000000" w:themeColor="text1"/>
              </w:rPr>
            </w:pPr>
            <w:r w:rsidRPr="00101F6A">
              <w:rPr>
                <w:color w:val="000000" w:themeColor="text1"/>
              </w:rPr>
              <w:t>Адаптация бизнес-процессов заказчика к возможностям ИС (</w:t>
            </w:r>
            <w:proofErr w:type="spellStart"/>
            <w:proofErr w:type="gramStart"/>
            <w:r w:rsidRPr="00101F6A">
              <w:rPr>
                <w:color w:val="000000" w:themeColor="text1"/>
              </w:rPr>
              <w:t>м.б</w:t>
            </w:r>
            <w:proofErr w:type="spellEnd"/>
            <w:proofErr w:type="gramEnd"/>
            <w:r w:rsidRPr="00101F6A">
              <w:rPr>
                <w:color w:val="000000" w:themeColor="text1"/>
              </w:rPr>
              <w:t>.  Только при наличии описанных БП)</w:t>
            </w:r>
          </w:p>
        </w:tc>
        <w:tc>
          <w:tcPr>
            <w:tcW w:w="4961" w:type="dxa"/>
            <w:hideMark/>
          </w:tcPr>
          <w:p w:rsidR="00127C7E" w:rsidRPr="00101F6A" w:rsidRDefault="00127C7E" w:rsidP="006D670B">
            <w:pPr>
              <w:ind w:firstLine="0"/>
              <w:jc w:val="left"/>
              <w:rPr>
                <w:color w:val="000000" w:themeColor="text1"/>
              </w:rPr>
            </w:pPr>
            <w:r w:rsidRPr="00101F6A">
              <w:rPr>
                <w:color w:val="000000" w:themeColor="text1"/>
              </w:rPr>
              <w:t>Собрать исходные данные у заказчика;</w:t>
            </w:r>
            <w:r w:rsidRPr="00101F6A">
              <w:rPr>
                <w:color w:val="000000" w:themeColor="text1"/>
              </w:rPr>
              <w:br/>
              <w:t>Смоделировать БП в ИС;</w:t>
            </w:r>
            <w:r w:rsidRPr="00101F6A">
              <w:rPr>
                <w:color w:val="000000" w:themeColor="text1"/>
              </w:rPr>
              <w:br/>
              <w:t>Провести анализ функциональных разрывов и скорректировать на основе него существующую модель БП;</w:t>
            </w:r>
            <w:r w:rsidRPr="00101F6A">
              <w:rPr>
                <w:color w:val="000000" w:themeColor="text1"/>
              </w:rPr>
              <w:br/>
              <w:t>Согласовать с заказчиком;</w:t>
            </w:r>
            <w:r w:rsidRPr="00101F6A">
              <w:rPr>
                <w:color w:val="000000" w:themeColor="text1"/>
              </w:rPr>
              <w:br/>
              <w:t>Утвердить у заказчика</w:t>
            </w:r>
          </w:p>
        </w:tc>
      </w:tr>
      <w:tr w:rsidR="00127C7E" w:rsidRPr="00101F6A" w:rsidTr="00621515">
        <w:trPr>
          <w:trHeight w:val="1440"/>
        </w:trPr>
        <w:tc>
          <w:tcPr>
            <w:tcW w:w="2268" w:type="dxa"/>
            <w:vMerge w:val="restart"/>
            <w:hideMark/>
          </w:tcPr>
          <w:p w:rsidR="00127C7E" w:rsidRPr="00101F6A" w:rsidRDefault="00127C7E" w:rsidP="008835D5">
            <w:pPr>
              <w:ind w:firstLine="0"/>
              <w:jc w:val="left"/>
              <w:rPr>
                <w:bCs/>
                <w:color w:val="000000" w:themeColor="text1"/>
                <w:lang w:val="en-US"/>
              </w:rPr>
            </w:pPr>
            <w:r w:rsidRPr="00101F6A">
              <w:rPr>
                <w:bCs/>
                <w:color w:val="000000" w:themeColor="text1"/>
              </w:rPr>
              <w:t>Развертывание</w:t>
            </w:r>
            <w:r w:rsidRPr="00101F6A">
              <w:rPr>
                <w:bCs/>
                <w:color w:val="000000" w:themeColor="text1"/>
                <w:lang w:val="en-US"/>
              </w:rPr>
              <w:t>/</w:t>
            </w:r>
            <w:r w:rsidRPr="006639D6">
              <w:rPr>
                <w:bCs/>
                <w:color w:val="000000" w:themeColor="text1"/>
                <w:lang w:val="en-US"/>
              </w:rPr>
              <w:t xml:space="preserve"> </w:t>
            </w:r>
            <w:r w:rsidRPr="00101F6A">
              <w:rPr>
                <w:bCs/>
                <w:color w:val="000000" w:themeColor="text1"/>
              </w:rPr>
              <w:t>Внедрение</w:t>
            </w:r>
            <w:r w:rsidRPr="00101F6A">
              <w:rPr>
                <w:bCs/>
                <w:color w:val="000000" w:themeColor="text1"/>
                <w:lang w:val="en-US"/>
              </w:rPr>
              <w:t xml:space="preserve"> (deployment, implementation) </w:t>
            </w:r>
            <w:r w:rsidRPr="00101F6A">
              <w:rPr>
                <w:bCs/>
                <w:color w:val="000000" w:themeColor="text1"/>
              </w:rPr>
              <w:t>ИС</w:t>
            </w:r>
          </w:p>
          <w:p w:rsidR="00127C7E" w:rsidRPr="00101F6A" w:rsidRDefault="00127C7E" w:rsidP="00127C7E">
            <w:pPr>
              <w:ind w:firstLine="0"/>
              <w:jc w:val="left"/>
              <w:rPr>
                <w:bCs/>
                <w:color w:val="000000" w:themeColor="text1"/>
                <w:lang w:val="en-US"/>
              </w:rPr>
            </w:pPr>
            <w:r w:rsidRPr="00127C7E">
              <w:rPr>
                <w:bCs/>
                <w:color w:val="000000" w:themeColor="text1"/>
                <w:lang w:val="en-US"/>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Обучение пользователей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Подготовка программ обучения пользователей;</w:t>
            </w:r>
            <w:r w:rsidRPr="00101F6A">
              <w:rPr>
                <w:color w:val="000000" w:themeColor="text1"/>
              </w:rPr>
              <w:br/>
              <w:t xml:space="preserve">Организация обучения пользователей (график обучения, </w:t>
            </w:r>
            <w:proofErr w:type="spellStart"/>
            <w:r w:rsidRPr="00101F6A">
              <w:rPr>
                <w:color w:val="000000" w:themeColor="text1"/>
              </w:rPr>
              <w:t>демобаза</w:t>
            </w:r>
            <w:proofErr w:type="spellEnd"/>
            <w:r w:rsidRPr="00101F6A">
              <w:rPr>
                <w:color w:val="000000" w:themeColor="text1"/>
              </w:rPr>
              <w:t>, техническая оснащенность учебного класса и т.д.);</w:t>
            </w:r>
            <w:r w:rsidRPr="00101F6A">
              <w:rPr>
                <w:color w:val="000000" w:themeColor="text1"/>
              </w:rPr>
              <w:br/>
              <w:t>Обучение пользователей ИС;</w:t>
            </w:r>
            <w:r w:rsidRPr="00101F6A">
              <w:rPr>
                <w:color w:val="000000" w:themeColor="text1"/>
              </w:rPr>
              <w:br/>
              <w:t>Выходное тестирование пользователей ИС;</w:t>
            </w:r>
            <w:r w:rsidRPr="00101F6A">
              <w:rPr>
                <w:color w:val="000000" w:themeColor="text1"/>
              </w:rPr>
              <w:br/>
              <w:t>Сбор замечаний и пожеланий пользователей для развития ИС.</w:t>
            </w:r>
          </w:p>
        </w:tc>
      </w:tr>
      <w:tr w:rsidR="00127C7E" w:rsidRPr="00101F6A" w:rsidTr="00621515">
        <w:trPr>
          <w:trHeight w:val="48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167768">
            <w:pPr>
              <w:ind w:firstLine="0"/>
              <w:jc w:val="left"/>
              <w:rPr>
                <w:color w:val="000000" w:themeColor="text1"/>
              </w:rPr>
            </w:pPr>
            <w:r w:rsidRPr="00101F6A">
              <w:rPr>
                <w:color w:val="000000" w:themeColor="text1"/>
              </w:rPr>
              <w:t>Настройка оборудования</w:t>
            </w:r>
          </w:p>
        </w:tc>
        <w:tc>
          <w:tcPr>
            <w:tcW w:w="4961" w:type="dxa"/>
            <w:hideMark/>
          </w:tcPr>
          <w:p w:rsidR="00127C7E" w:rsidRPr="00101F6A" w:rsidRDefault="00127C7E" w:rsidP="00167768">
            <w:pPr>
              <w:ind w:firstLine="0"/>
              <w:jc w:val="left"/>
              <w:rPr>
                <w:color w:val="000000" w:themeColor="text1"/>
              </w:rPr>
            </w:pPr>
            <w:r w:rsidRPr="00101F6A">
              <w:rPr>
                <w:color w:val="000000" w:themeColor="text1"/>
              </w:rPr>
              <w:t>Инсталляция оборудования;</w:t>
            </w:r>
            <w:r w:rsidRPr="00101F6A">
              <w:rPr>
                <w:color w:val="000000" w:themeColor="text1"/>
              </w:rPr>
              <w:br/>
              <w:t>Настройка оборудования для оптимального функционирования ИС.</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A54BB5">
            <w:pPr>
              <w:ind w:firstLine="0"/>
              <w:jc w:val="left"/>
              <w:rPr>
                <w:color w:val="000000" w:themeColor="text1"/>
              </w:rPr>
            </w:pPr>
            <w:r w:rsidRPr="00101F6A">
              <w:rPr>
                <w:color w:val="000000" w:themeColor="text1"/>
              </w:rPr>
              <w:t xml:space="preserve">Установка и настройка </w:t>
            </w:r>
            <w:proofErr w:type="gramStart"/>
            <w:r w:rsidRPr="00101F6A">
              <w:rPr>
                <w:color w:val="000000" w:themeColor="text1"/>
              </w:rPr>
              <w:t>системного</w:t>
            </w:r>
            <w:proofErr w:type="gramEnd"/>
            <w:r w:rsidRPr="00101F6A">
              <w:rPr>
                <w:color w:val="000000" w:themeColor="text1"/>
              </w:rPr>
              <w:t xml:space="preserve"> ПО</w:t>
            </w:r>
          </w:p>
        </w:tc>
        <w:tc>
          <w:tcPr>
            <w:tcW w:w="4961" w:type="dxa"/>
            <w:hideMark/>
          </w:tcPr>
          <w:p w:rsidR="00127C7E" w:rsidRPr="00101F6A" w:rsidRDefault="00127C7E" w:rsidP="00A54BB5">
            <w:pPr>
              <w:ind w:firstLine="0"/>
              <w:jc w:val="left"/>
              <w:rPr>
                <w:color w:val="000000" w:themeColor="text1"/>
              </w:rPr>
            </w:pPr>
            <w:r w:rsidRPr="00101F6A">
              <w:rPr>
                <w:color w:val="000000" w:themeColor="text1"/>
              </w:rPr>
              <w:t>Установка операционных систем;</w:t>
            </w:r>
            <w:r w:rsidRPr="00101F6A">
              <w:rPr>
                <w:color w:val="000000" w:themeColor="text1"/>
              </w:rPr>
              <w:br/>
              <w:t>Настройка операционных систем для оптимального функционирования ИС;</w:t>
            </w:r>
            <w:r w:rsidRPr="00101F6A">
              <w:rPr>
                <w:color w:val="000000" w:themeColor="text1"/>
              </w:rPr>
              <w:br/>
              <w:t>Установка СУБД;</w:t>
            </w:r>
            <w:r w:rsidRPr="00101F6A">
              <w:rPr>
                <w:color w:val="000000" w:themeColor="text1"/>
              </w:rPr>
              <w:br/>
              <w:t>Настройка СУБД для оптимального функционирования ИС.</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Развертывание </w:t>
            </w:r>
            <w:r>
              <w:rPr>
                <w:color w:val="000000" w:themeColor="text1"/>
              </w:rPr>
              <w:t xml:space="preserve">ПО </w:t>
            </w:r>
            <w:r w:rsidRPr="00101F6A">
              <w:rPr>
                <w:color w:val="000000" w:themeColor="text1"/>
              </w:rPr>
              <w:t>ИС у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Инсталляция </w:t>
            </w:r>
            <w:r>
              <w:rPr>
                <w:color w:val="000000" w:themeColor="text1"/>
              </w:rPr>
              <w:t xml:space="preserve">ПО </w:t>
            </w:r>
            <w:r w:rsidRPr="00101F6A">
              <w:rPr>
                <w:color w:val="000000" w:themeColor="text1"/>
              </w:rPr>
              <w:t>ИС на рабочих местах заказчика;</w:t>
            </w:r>
            <w:r w:rsidRPr="00101F6A">
              <w:rPr>
                <w:color w:val="000000" w:themeColor="text1"/>
              </w:rPr>
              <w:br/>
              <w:t xml:space="preserve">Инсталляция серверной части </w:t>
            </w:r>
            <w:r>
              <w:rPr>
                <w:color w:val="000000" w:themeColor="text1"/>
              </w:rPr>
              <w:t xml:space="preserve">ПО </w:t>
            </w:r>
            <w:r w:rsidRPr="00101F6A">
              <w:rPr>
                <w:color w:val="000000" w:themeColor="text1"/>
              </w:rPr>
              <w:t>ИС;</w:t>
            </w:r>
            <w:r w:rsidRPr="00101F6A">
              <w:rPr>
                <w:color w:val="000000" w:themeColor="text1"/>
              </w:rPr>
              <w:br/>
              <w:t>Настройка</w:t>
            </w:r>
            <w:r>
              <w:rPr>
                <w:color w:val="000000" w:themeColor="text1"/>
              </w:rPr>
              <w:t xml:space="preserve"> ПО</w:t>
            </w:r>
            <w:r w:rsidRPr="00101F6A">
              <w:rPr>
                <w:color w:val="000000" w:themeColor="text1"/>
              </w:rPr>
              <w:t xml:space="preserve"> ИС для оптимального решения </w:t>
            </w:r>
            <w:r w:rsidRPr="00101F6A">
              <w:rPr>
                <w:color w:val="000000" w:themeColor="text1"/>
              </w:rPr>
              <w:lastRenderedPageBreak/>
              <w:t>задач заказчика;</w:t>
            </w:r>
            <w:r w:rsidRPr="00101F6A">
              <w:rPr>
                <w:color w:val="000000" w:themeColor="text1"/>
              </w:rPr>
              <w:br/>
              <w:t xml:space="preserve">Параметрическая настройка </w:t>
            </w:r>
            <w:r>
              <w:rPr>
                <w:color w:val="000000" w:themeColor="text1"/>
              </w:rPr>
              <w:t xml:space="preserve">ПО </w:t>
            </w:r>
            <w:r w:rsidRPr="00101F6A">
              <w:rPr>
                <w:color w:val="000000" w:themeColor="text1"/>
              </w:rPr>
              <w:t>ИС</w:t>
            </w:r>
            <w:r>
              <w:rPr>
                <w:color w:val="000000" w:themeColor="text1"/>
              </w:rPr>
              <w:t xml:space="preserve"> (в </w:t>
            </w:r>
            <w:proofErr w:type="spellStart"/>
            <w:r>
              <w:rPr>
                <w:color w:val="000000" w:themeColor="text1"/>
              </w:rPr>
              <w:t>т.ч</w:t>
            </w:r>
            <w:proofErr w:type="spellEnd"/>
            <w:r>
              <w:rPr>
                <w:color w:val="000000" w:themeColor="text1"/>
              </w:rPr>
              <w:t>. настройка прав доступа к ИС)</w:t>
            </w:r>
            <w:r w:rsidRPr="00101F6A">
              <w:rPr>
                <w:color w:val="000000" w:themeColor="text1"/>
              </w:rPr>
              <w:t>.</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Интеграция ИС с существующими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интерфейсов обмена данными;</w:t>
            </w:r>
            <w:r w:rsidRPr="00101F6A">
              <w:rPr>
                <w:color w:val="000000" w:themeColor="text1"/>
              </w:rPr>
              <w:br/>
              <w:t>Разработка форматов обмена данными;</w:t>
            </w:r>
            <w:r w:rsidRPr="00101F6A">
              <w:rPr>
                <w:color w:val="000000" w:themeColor="text1"/>
              </w:rPr>
              <w:br/>
              <w:t>Разработка технологии обмена данными между ИС и существующими системами.</w:t>
            </w:r>
          </w:p>
        </w:tc>
      </w:tr>
      <w:tr w:rsidR="00127C7E" w:rsidRPr="00101F6A" w:rsidTr="00621515">
        <w:trPr>
          <w:trHeight w:val="96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Оптимизация работы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Количественное определение существующих параметров работы ИС;</w:t>
            </w:r>
            <w:r w:rsidRPr="00101F6A">
              <w:rPr>
                <w:color w:val="000000" w:themeColor="text1"/>
              </w:rPr>
              <w:br/>
              <w:t xml:space="preserve">Определение параметров, которые должны быть улучшены и определение новых целевых показателей работы ИС; </w:t>
            </w:r>
            <w:r w:rsidRPr="00101F6A">
              <w:rPr>
                <w:color w:val="000000" w:themeColor="text1"/>
              </w:rPr>
              <w:br/>
              <w:t>Оптимизация ИС с целью достижения новых целевых показателей.</w:t>
            </w:r>
          </w:p>
        </w:tc>
      </w:tr>
      <w:tr w:rsidR="00127C7E" w:rsidRPr="00101F6A" w:rsidTr="00621515">
        <w:trPr>
          <w:trHeight w:val="96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изменениями</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изменениями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плана управления изменениями.</w:t>
            </w:r>
            <w:r w:rsidRPr="00101F6A">
              <w:rPr>
                <w:color w:val="000000" w:themeColor="text1"/>
              </w:rPr>
              <w:br/>
              <w:t>Согласование плана управления изменениями с заинтересованными сторонами проекта.</w:t>
            </w:r>
            <w:r w:rsidRPr="00101F6A">
              <w:rPr>
                <w:color w:val="000000" w:themeColor="text1"/>
              </w:rPr>
              <w:br/>
              <w:t>Утверждение плана управления изменениями.</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Анализ запросов на изменение</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необходимых изменений в ИС для реализации запроса на изменение.</w:t>
            </w:r>
            <w:r w:rsidRPr="00101F6A">
              <w:rPr>
                <w:color w:val="000000" w:themeColor="text1"/>
              </w:rPr>
              <w:br/>
              <w:t>Оценка влияния изменений в ИС на основные параметры проекта (цели, сроки, бюджет).</w:t>
            </w:r>
            <w:r w:rsidRPr="00101F6A">
              <w:rPr>
                <w:color w:val="000000" w:themeColor="text1"/>
              </w:rPr>
              <w:br/>
              <w:t>Проведение анализа "</w:t>
            </w:r>
            <w:proofErr w:type="gramStart"/>
            <w:r w:rsidRPr="00101F6A">
              <w:rPr>
                <w:color w:val="000000" w:themeColor="text1"/>
              </w:rPr>
              <w:t>что-если</w:t>
            </w:r>
            <w:proofErr w:type="gramEnd"/>
            <w:r w:rsidRPr="00101F6A">
              <w:rPr>
                <w:color w:val="000000" w:themeColor="text1"/>
              </w:rPr>
              <w:t>" в отношении запрашиваемых изменений.</w:t>
            </w:r>
          </w:p>
        </w:tc>
      </w:tr>
      <w:tr w:rsidR="00127C7E" w:rsidRPr="00101F6A" w:rsidTr="00621515">
        <w:trPr>
          <w:trHeight w:val="120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Согласование запросов на изменение</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Предоставить анализ влияния запрошенных изменений на основные параметры проекта заинтересованным сторонам проекта.</w:t>
            </w:r>
            <w:r w:rsidRPr="00101F6A">
              <w:rPr>
                <w:color w:val="000000" w:themeColor="text1"/>
              </w:rPr>
              <w:br/>
              <w:t>Согласовать необходимость внесения изменений с ключевыми заинтересованными сторонами и спонсором проекта.</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Проверка </w:t>
            </w:r>
            <w:r w:rsidRPr="00101F6A">
              <w:rPr>
                <w:color w:val="000000" w:themeColor="text1"/>
              </w:rPr>
              <w:lastRenderedPageBreak/>
              <w:t>реализации запросов на изменение (верификация)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lastRenderedPageBreak/>
              <w:t xml:space="preserve">Контроль фактического внесения изменений </w:t>
            </w:r>
            <w:r w:rsidRPr="00101F6A">
              <w:rPr>
                <w:color w:val="000000" w:themeColor="text1"/>
              </w:rPr>
              <w:lastRenderedPageBreak/>
              <w:t>в элементы ИС.</w:t>
            </w:r>
            <w:r w:rsidRPr="00101F6A">
              <w:rPr>
                <w:color w:val="000000" w:themeColor="text1"/>
              </w:rPr>
              <w:br/>
              <w:t>Изменение статуса проверенных запросов на изменение в системе учета.</w:t>
            </w:r>
          </w:p>
        </w:tc>
      </w:tr>
      <w:tr w:rsidR="00127C7E" w:rsidRPr="00101F6A" w:rsidTr="00621515">
        <w:trPr>
          <w:trHeight w:val="120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lastRenderedPageBreak/>
              <w:t>Управление безопасностью</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информационной безопасностью</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договоров о неразглашении.</w:t>
            </w:r>
            <w:r w:rsidRPr="00101F6A">
              <w:rPr>
                <w:color w:val="000000" w:themeColor="text1"/>
              </w:rPr>
              <w:br/>
              <w:t>Согласование договоров о неразглашении.</w:t>
            </w:r>
            <w:r w:rsidRPr="00101F6A">
              <w:rPr>
                <w:color w:val="000000" w:themeColor="text1"/>
              </w:rPr>
              <w:br/>
              <w:t>Подписание договоров о неразглашении.</w:t>
            </w:r>
            <w:r w:rsidRPr="00101F6A">
              <w:rPr>
                <w:color w:val="000000" w:themeColor="text1"/>
              </w:rPr>
              <w:br/>
              <w:t>Разграничение прав доступа к репозиторию проекта.</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финансово-экономической безопасностью</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Планирование и согласование финансирования проекта с заказчиком.</w:t>
            </w:r>
            <w:r w:rsidRPr="00101F6A">
              <w:rPr>
                <w:color w:val="000000" w:themeColor="text1"/>
              </w:rPr>
              <w:br/>
              <w:t>Отслеживание своевременного поступления денежных средств.</w:t>
            </w:r>
          </w:p>
        </w:tc>
      </w:tr>
      <w:tr w:rsidR="00127C7E" w:rsidRPr="00101F6A" w:rsidTr="00621515">
        <w:trPr>
          <w:trHeight w:val="1200"/>
        </w:trPr>
        <w:tc>
          <w:tcPr>
            <w:tcW w:w="2268" w:type="dxa"/>
            <w:vMerge w:val="restart"/>
            <w:noWrap/>
            <w:hideMark/>
          </w:tcPr>
          <w:p w:rsidR="00127C7E" w:rsidRPr="00101F6A" w:rsidRDefault="00127C7E" w:rsidP="008835D5">
            <w:pPr>
              <w:ind w:firstLine="0"/>
              <w:jc w:val="left"/>
              <w:rPr>
                <w:bCs/>
                <w:color w:val="000000" w:themeColor="text1"/>
              </w:rPr>
            </w:pPr>
            <w:r w:rsidRPr="00101F6A">
              <w:rPr>
                <w:bCs/>
                <w:color w:val="000000" w:themeColor="text1"/>
              </w:rPr>
              <w:t>Управление качеством</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качества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стандартов в области качества, которым необходимо следовать в проекте.</w:t>
            </w:r>
            <w:r w:rsidRPr="00101F6A">
              <w:rPr>
                <w:color w:val="000000" w:themeColor="text1"/>
              </w:rPr>
              <w:br/>
              <w:t>Разработка плана по управлению качеством.</w:t>
            </w:r>
            <w:r w:rsidRPr="00101F6A">
              <w:rPr>
                <w:color w:val="000000" w:themeColor="text1"/>
              </w:rPr>
              <w:br/>
              <w:t>Согласование планов по управлению качеством с заинтересованными сторонами.</w:t>
            </w:r>
            <w:r w:rsidRPr="00101F6A">
              <w:rPr>
                <w:color w:val="000000" w:themeColor="text1"/>
              </w:rPr>
              <w:br/>
              <w:t>Утверждение планов по управлению качеством.</w:t>
            </w:r>
          </w:p>
        </w:tc>
      </w:tr>
      <w:tr w:rsidR="00127C7E" w:rsidRPr="00101F6A" w:rsidTr="00621515">
        <w:trPr>
          <w:trHeight w:val="1200"/>
        </w:trPr>
        <w:tc>
          <w:tcPr>
            <w:tcW w:w="2268" w:type="dxa"/>
            <w:vMerge/>
            <w:noWrap/>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Обеспечение качества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аудитов качества</w:t>
            </w:r>
            <w:r w:rsidRPr="00101F6A">
              <w:rPr>
                <w:color w:val="000000" w:themeColor="text1"/>
              </w:rPr>
              <w:br/>
              <w:t>Анализ исполнения процессов проекта</w:t>
            </w:r>
            <w:r w:rsidRPr="00101F6A">
              <w:rPr>
                <w:color w:val="000000" w:themeColor="text1"/>
              </w:rPr>
              <w:br/>
              <w:t>Инициация запросов на изменение (в том числе, корректирующих действий, предупреждающих действий, запросов на исправление несоответствий).</w:t>
            </w:r>
          </w:p>
        </w:tc>
      </w:tr>
      <w:tr w:rsidR="00127C7E" w:rsidRPr="00101F6A" w:rsidTr="00621515">
        <w:trPr>
          <w:trHeight w:val="720"/>
        </w:trPr>
        <w:tc>
          <w:tcPr>
            <w:tcW w:w="2268" w:type="dxa"/>
            <w:vMerge/>
            <w:noWrap/>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Контроль качества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Подтверждение уровня качества исполнения процессов.</w:t>
            </w:r>
            <w:r w:rsidRPr="00101F6A">
              <w:rPr>
                <w:color w:val="000000" w:themeColor="text1"/>
              </w:rPr>
              <w:br/>
              <w:t>Подтверждение уровня качества внесенных изменений.</w:t>
            </w:r>
          </w:p>
        </w:tc>
      </w:tr>
      <w:tr w:rsidR="00127C7E" w:rsidRPr="00101F6A" w:rsidTr="00621515">
        <w:trPr>
          <w:trHeight w:val="720"/>
        </w:trPr>
        <w:tc>
          <w:tcPr>
            <w:tcW w:w="2268" w:type="dxa"/>
            <w:vMerge/>
            <w:noWrap/>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Проведение приемо-сдаточных испытаний </w:t>
            </w:r>
            <w:r w:rsidRPr="00101F6A">
              <w:rPr>
                <w:color w:val="000000" w:themeColor="text1"/>
              </w:rPr>
              <w:lastRenderedPageBreak/>
              <w:t>(валидация)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lastRenderedPageBreak/>
              <w:t>Организация проведения приемо-сдаточных испытаний.</w:t>
            </w:r>
            <w:r w:rsidRPr="00101F6A">
              <w:rPr>
                <w:color w:val="000000" w:themeColor="text1"/>
              </w:rPr>
              <w:br/>
              <w:t xml:space="preserve">Организация подписания документов по </w:t>
            </w:r>
            <w:r w:rsidRPr="00101F6A">
              <w:rPr>
                <w:color w:val="000000" w:themeColor="text1"/>
              </w:rPr>
              <w:lastRenderedPageBreak/>
              <w:t>результатам приемо-сдаточных испытаний.</w:t>
            </w:r>
          </w:p>
        </w:tc>
      </w:tr>
      <w:tr w:rsidR="00127C7E" w:rsidRPr="00101F6A" w:rsidTr="00621515">
        <w:trPr>
          <w:trHeight w:val="1200"/>
        </w:trPr>
        <w:tc>
          <w:tcPr>
            <w:tcW w:w="2268" w:type="dxa"/>
            <w:vMerge w:val="restart"/>
            <w:noWrap/>
            <w:hideMark/>
          </w:tcPr>
          <w:p w:rsidR="00127C7E" w:rsidRPr="00101F6A" w:rsidRDefault="00127C7E" w:rsidP="008835D5">
            <w:pPr>
              <w:ind w:firstLine="0"/>
              <w:jc w:val="left"/>
              <w:rPr>
                <w:bCs/>
                <w:color w:val="000000" w:themeColor="text1"/>
              </w:rPr>
            </w:pPr>
            <w:r w:rsidRPr="00101F6A">
              <w:rPr>
                <w:bCs/>
                <w:color w:val="000000" w:themeColor="text1"/>
              </w:rPr>
              <w:lastRenderedPageBreak/>
              <w:t>Управление закупками</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noWrap/>
            <w:hideMark/>
          </w:tcPr>
          <w:p w:rsidR="00127C7E" w:rsidRPr="00101F6A" w:rsidRDefault="00127C7E" w:rsidP="008835D5">
            <w:pPr>
              <w:ind w:firstLine="0"/>
              <w:jc w:val="left"/>
              <w:rPr>
                <w:color w:val="000000" w:themeColor="text1"/>
              </w:rPr>
            </w:pPr>
            <w:r w:rsidRPr="00101F6A">
              <w:rPr>
                <w:color w:val="000000" w:themeColor="text1"/>
              </w:rPr>
              <w:t>Планирование закупок</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потребностей в закупках.</w:t>
            </w:r>
            <w:r w:rsidRPr="00101F6A">
              <w:rPr>
                <w:color w:val="000000" w:themeColor="text1"/>
              </w:rPr>
              <w:br/>
              <w:t>Принятие решений "производить или покупать".</w:t>
            </w:r>
            <w:r w:rsidRPr="00101F6A">
              <w:rPr>
                <w:color w:val="000000" w:themeColor="text1"/>
              </w:rPr>
              <w:br/>
              <w:t>Разработка описания продукта для поставщиков.</w:t>
            </w:r>
            <w:r w:rsidRPr="00101F6A">
              <w:rPr>
                <w:color w:val="000000" w:themeColor="text1"/>
              </w:rPr>
              <w:br/>
              <w:t>Разработка критериев выбора поставщиков.</w:t>
            </w:r>
          </w:p>
        </w:tc>
      </w:tr>
      <w:tr w:rsidR="00127C7E" w:rsidRPr="00101F6A" w:rsidTr="00621515">
        <w:trPr>
          <w:trHeight w:val="960"/>
        </w:trPr>
        <w:tc>
          <w:tcPr>
            <w:tcW w:w="2268" w:type="dxa"/>
            <w:vMerge/>
            <w:noWrap/>
            <w:hideMark/>
          </w:tcPr>
          <w:p w:rsidR="00127C7E" w:rsidRPr="00101F6A" w:rsidRDefault="00127C7E" w:rsidP="008835D5">
            <w:pPr>
              <w:jc w:val="left"/>
              <w:rPr>
                <w:bCs/>
                <w:color w:val="000000" w:themeColor="text1"/>
              </w:rPr>
            </w:pPr>
          </w:p>
        </w:tc>
        <w:tc>
          <w:tcPr>
            <w:tcW w:w="2410" w:type="dxa"/>
            <w:noWrap/>
            <w:hideMark/>
          </w:tcPr>
          <w:p w:rsidR="00127C7E" w:rsidRPr="00101F6A" w:rsidRDefault="00127C7E" w:rsidP="008835D5">
            <w:pPr>
              <w:ind w:firstLine="0"/>
              <w:jc w:val="left"/>
              <w:rPr>
                <w:color w:val="000000" w:themeColor="text1"/>
              </w:rPr>
            </w:pPr>
            <w:r w:rsidRPr="00101F6A">
              <w:rPr>
                <w:color w:val="000000" w:themeColor="text1"/>
              </w:rPr>
              <w:t>Выбор поставщиков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Рассылка запросов на предложение поставки.</w:t>
            </w:r>
            <w:r w:rsidRPr="00101F6A">
              <w:rPr>
                <w:color w:val="000000" w:themeColor="text1"/>
              </w:rPr>
              <w:br/>
              <w:t>Сбор предложений поставщиков.</w:t>
            </w:r>
            <w:r w:rsidRPr="00101F6A">
              <w:rPr>
                <w:color w:val="000000" w:themeColor="text1"/>
              </w:rPr>
              <w:br/>
              <w:t>Отбор поставщиков.</w:t>
            </w:r>
          </w:p>
        </w:tc>
      </w:tr>
      <w:tr w:rsidR="00127C7E" w:rsidRPr="00101F6A" w:rsidTr="00621515">
        <w:trPr>
          <w:trHeight w:val="720"/>
        </w:trPr>
        <w:tc>
          <w:tcPr>
            <w:tcW w:w="2268" w:type="dxa"/>
            <w:vMerge/>
            <w:noWrap/>
            <w:hideMark/>
          </w:tcPr>
          <w:p w:rsidR="00127C7E" w:rsidRPr="00101F6A" w:rsidRDefault="00127C7E" w:rsidP="008835D5">
            <w:pPr>
              <w:jc w:val="left"/>
              <w:rPr>
                <w:bCs/>
                <w:color w:val="000000" w:themeColor="text1"/>
              </w:rPr>
            </w:pPr>
          </w:p>
        </w:tc>
        <w:tc>
          <w:tcPr>
            <w:tcW w:w="2410" w:type="dxa"/>
            <w:noWrap/>
            <w:hideMark/>
          </w:tcPr>
          <w:p w:rsidR="00127C7E" w:rsidRPr="00101F6A" w:rsidRDefault="00127C7E" w:rsidP="008835D5">
            <w:pPr>
              <w:ind w:firstLine="0"/>
              <w:jc w:val="left"/>
              <w:rPr>
                <w:color w:val="000000" w:themeColor="text1"/>
              </w:rPr>
            </w:pPr>
            <w:r w:rsidRPr="00101F6A">
              <w:rPr>
                <w:color w:val="000000" w:themeColor="text1"/>
              </w:rPr>
              <w:t xml:space="preserve">Исполнение закупок </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Контроль уровня качества поставленной продукции или услуг.</w:t>
            </w:r>
            <w:r w:rsidRPr="00101F6A">
              <w:rPr>
                <w:color w:val="000000" w:themeColor="text1"/>
              </w:rPr>
              <w:br/>
              <w:t>Управление несоответствующей продукцией.</w:t>
            </w:r>
          </w:p>
        </w:tc>
      </w:tr>
      <w:tr w:rsidR="00127C7E" w:rsidRPr="00101F6A" w:rsidTr="00621515">
        <w:trPr>
          <w:trHeight w:val="240"/>
        </w:trPr>
        <w:tc>
          <w:tcPr>
            <w:tcW w:w="2268" w:type="dxa"/>
            <w:vMerge/>
            <w:noWrap/>
            <w:hideMark/>
          </w:tcPr>
          <w:p w:rsidR="00127C7E" w:rsidRPr="00101F6A" w:rsidRDefault="00127C7E" w:rsidP="008835D5">
            <w:pPr>
              <w:ind w:firstLine="0"/>
              <w:jc w:val="left"/>
              <w:rPr>
                <w:bCs/>
                <w:color w:val="000000" w:themeColor="text1"/>
              </w:rPr>
            </w:pPr>
          </w:p>
        </w:tc>
        <w:tc>
          <w:tcPr>
            <w:tcW w:w="2410" w:type="dxa"/>
            <w:noWrap/>
            <w:hideMark/>
          </w:tcPr>
          <w:p w:rsidR="00127C7E" w:rsidRPr="00101F6A" w:rsidRDefault="00127C7E" w:rsidP="008835D5">
            <w:pPr>
              <w:ind w:firstLine="0"/>
              <w:jc w:val="left"/>
              <w:rPr>
                <w:color w:val="000000" w:themeColor="text1"/>
              </w:rPr>
            </w:pPr>
            <w:r w:rsidRPr="00101F6A">
              <w:rPr>
                <w:color w:val="000000" w:themeColor="text1"/>
              </w:rPr>
              <w:t>Закрытие закупок</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Подтверждение (валидация) закупленной продукции или услуг.</w:t>
            </w:r>
          </w:p>
        </w:tc>
      </w:tr>
      <w:tr w:rsidR="00127C7E" w:rsidRPr="00101F6A" w:rsidTr="00621515">
        <w:trPr>
          <w:trHeight w:val="120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Конфигурационное управление</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конфигурационного управления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плана конфигурационного управления</w:t>
            </w:r>
            <w:r w:rsidRPr="00101F6A">
              <w:rPr>
                <w:color w:val="000000" w:themeColor="text1"/>
              </w:rPr>
              <w:br/>
              <w:t>Разработка правил именования и версионирования базовых элементов конфигурации</w:t>
            </w:r>
            <w:r w:rsidRPr="00101F6A">
              <w:rPr>
                <w:color w:val="000000" w:themeColor="text1"/>
              </w:rPr>
              <w:br/>
              <w:t>Разработка правил использования репозитория проекта</w:t>
            </w:r>
            <w:r w:rsidRPr="00101F6A">
              <w:rPr>
                <w:color w:val="000000" w:themeColor="text1"/>
              </w:rPr>
              <w:br/>
              <w:t>Разработка плана по резервированию и архивированию репозитория проекта</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Идентификация конфигурации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базовых элементов конфигурации ИС</w:t>
            </w:r>
            <w:r w:rsidRPr="00101F6A">
              <w:rPr>
                <w:color w:val="000000" w:themeColor="text1"/>
              </w:rPr>
              <w:br/>
              <w:t>Присвоение версий базовым элементам конфигурации ИС</w:t>
            </w:r>
            <w:r w:rsidRPr="00101F6A">
              <w:rPr>
                <w:color w:val="000000" w:themeColor="text1"/>
              </w:rPr>
              <w:br/>
              <w:t>Установление базовых версий конфигурации ИС</w:t>
            </w:r>
          </w:p>
        </w:tc>
      </w:tr>
      <w:tr w:rsidR="00127C7E" w:rsidRPr="00101F6A" w:rsidTr="00621515">
        <w:trPr>
          <w:trHeight w:val="144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Отчетность по статусу конфигурации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Ведение истории изменения базовых элементов конфигурации ИС</w:t>
            </w:r>
            <w:r w:rsidRPr="00101F6A">
              <w:rPr>
                <w:color w:val="000000" w:themeColor="text1"/>
              </w:rPr>
              <w:br/>
              <w:t>Ведение истории изменения базовых версий конфигурации ИС</w:t>
            </w:r>
            <w:r w:rsidRPr="00101F6A">
              <w:rPr>
                <w:color w:val="000000" w:themeColor="text1"/>
              </w:rPr>
              <w:br/>
              <w:t>Предоставление отчетности о статусе базовых элементов конфигурации ИС</w:t>
            </w:r>
            <w:r w:rsidRPr="00101F6A">
              <w:rPr>
                <w:color w:val="000000" w:themeColor="text1"/>
              </w:rPr>
              <w:br/>
              <w:t>Предоставление отчетности о записях конфигурационного управления: дефекты, запросы на изменение, проблемы.</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Аудит конфигураций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формального физического аудита конфигурации ИС.</w:t>
            </w:r>
            <w:r w:rsidRPr="00101F6A">
              <w:rPr>
                <w:color w:val="000000" w:themeColor="text1"/>
              </w:rPr>
              <w:br/>
              <w:t>Проведение формального функционального аудита конфигурации ИС.</w:t>
            </w:r>
            <w:r w:rsidRPr="00101F6A">
              <w:rPr>
                <w:color w:val="000000" w:themeColor="text1"/>
              </w:rPr>
              <w:br/>
              <w:t>Проведение формального квалификационного аудита конфигурации ИС.</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Установление репозитория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Создание репозитория проекта для хранения базовых элементов конфигурации</w:t>
            </w:r>
            <w:r w:rsidRPr="00101F6A">
              <w:rPr>
                <w:color w:val="000000" w:themeColor="text1"/>
              </w:rPr>
              <w:br/>
              <w:t>Определение прав доступа для репозитория проекта</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выпуском и поставкой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Управление сборкой программных базовых элементов конфигурации ИС.</w:t>
            </w:r>
            <w:r w:rsidRPr="00101F6A">
              <w:rPr>
                <w:color w:val="000000" w:themeColor="text1"/>
              </w:rPr>
              <w:br/>
              <w:t>Управление выпуском релизов ИС.</w:t>
            </w:r>
          </w:p>
        </w:tc>
      </w:tr>
      <w:tr w:rsidR="00127C7E" w:rsidRPr="00101F6A" w:rsidTr="00621515">
        <w:trPr>
          <w:trHeight w:val="96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договорными отношениями</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договорами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перечня и типов договоров, которые необходимо заключить.</w:t>
            </w:r>
            <w:r w:rsidRPr="00101F6A">
              <w:rPr>
                <w:color w:val="000000" w:themeColor="text1"/>
              </w:rPr>
              <w:br/>
              <w:t>Разработка графика заключения договоров.</w:t>
            </w:r>
            <w:r w:rsidRPr="00101F6A">
              <w:rPr>
                <w:color w:val="000000" w:themeColor="text1"/>
              </w:rPr>
              <w:br/>
              <w:t>Планирование денежных потоков, необходимых для выполнения условий договоров.</w:t>
            </w:r>
          </w:p>
        </w:tc>
      </w:tr>
      <w:tr w:rsidR="00127C7E" w:rsidRPr="00101F6A" w:rsidTr="00621515">
        <w:trPr>
          <w:trHeight w:val="866"/>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Заключение договоров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Подготовка договоров.</w:t>
            </w:r>
            <w:r w:rsidRPr="00101F6A">
              <w:rPr>
                <w:color w:val="000000" w:themeColor="text1"/>
              </w:rPr>
              <w:br/>
              <w:t>Согласование договоров внутри своей организации.</w:t>
            </w:r>
            <w:r w:rsidRPr="00101F6A">
              <w:rPr>
                <w:color w:val="000000" w:themeColor="text1"/>
              </w:rPr>
              <w:br/>
              <w:t>Согласование договоров с контрагентами.</w:t>
            </w:r>
            <w:r w:rsidRPr="00101F6A">
              <w:rPr>
                <w:color w:val="000000" w:themeColor="text1"/>
              </w:rPr>
              <w:br/>
            </w:r>
            <w:r w:rsidRPr="00101F6A">
              <w:rPr>
                <w:color w:val="000000" w:themeColor="text1"/>
              </w:rPr>
              <w:lastRenderedPageBreak/>
              <w:t>Подписание договоров.</w:t>
            </w:r>
          </w:p>
        </w:tc>
      </w:tr>
      <w:tr w:rsidR="00127C7E" w:rsidRPr="00101F6A" w:rsidTr="00621515">
        <w:trPr>
          <w:trHeight w:val="120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Мониторинг  и управление выполнением договоров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Формальный контроль договорных обязательств по срокам поставок и платежей.</w:t>
            </w:r>
            <w:r w:rsidRPr="00101F6A">
              <w:rPr>
                <w:color w:val="000000" w:themeColor="text1"/>
              </w:rPr>
              <w:br/>
              <w:t>Мониторинг рисков, связанных с выполнением договоров.</w:t>
            </w:r>
            <w:r w:rsidRPr="00101F6A">
              <w:rPr>
                <w:color w:val="000000" w:themeColor="text1"/>
              </w:rPr>
              <w:br/>
              <w:t>Решение спорных вопросов по договорам.</w:t>
            </w:r>
            <w:r w:rsidRPr="00101F6A">
              <w:rPr>
                <w:color w:val="000000" w:themeColor="text1"/>
              </w:rPr>
              <w:br/>
              <w:t>Подготовка отчетности о статусе исполнения договоров.</w:t>
            </w:r>
          </w:p>
        </w:tc>
      </w:tr>
      <w:tr w:rsidR="00127C7E" w:rsidRPr="00101F6A" w:rsidTr="00621515">
        <w:trPr>
          <w:trHeight w:val="144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Заключение дополнительных соглашений к договорам</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переговоров об изменении условий договоров.</w:t>
            </w:r>
            <w:r w:rsidRPr="00101F6A">
              <w:rPr>
                <w:color w:val="000000" w:themeColor="text1"/>
              </w:rPr>
              <w:br/>
              <w:t>Подготовка дополнительных соглашений к договорам.</w:t>
            </w:r>
            <w:r w:rsidRPr="00101F6A">
              <w:rPr>
                <w:color w:val="000000" w:themeColor="text1"/>
              </w:rPr>
              <w:br/>
              <w:t>Согласование дополнительных соглашений к договорам внутри своей организации.</w:t>
            </w:r>
            <w:r w:rsidRPr="00101F6A">
              <w:rPr>
                <w:color w:val="000000" w:themeColor="text1"/>
              </w:rPr>
              <w:br/>
              <w:t>Согласование дополнительных соглашений к договорам с контрагентами.</w:t>
            </w:r>
            <w:r w:rsidRPr="00101F6A">
              <w:rPr>
                <w:color w:val="000000" w:themeColor="text1"/>
              </w:rPr>
              <w:br/>
              <w:t>Подписание дополнительных соглашений к договорам.</w:t>
            </w:r>
          </w:p>
        </w:tc>
      </w:tr>
      <w:tr w:rsidR="00127C7E" w:rsidRPr="00101F6A" w:rsidTr="00621515">
        <w:trPr>
          <w:trHeight w:val="120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Закрытие договоров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Аудит выполненных договоров.</w:t>
            </w:r>
            <w:r w:rsidRPr="00101F6A">
              <w:rPr>
                <w:color w:val="000000" w:themeColor="text1"/>
              </w:rPr>
              <w:br/>
              <w:t>Проведение переговоров об урегулировании проблем.</w:t>
            </w:r>
            <w:r w:rsidRPr="00101F6A">
              <w:rPr>
                <w:color w:val="000000" w:themeColor="text1"/>
              </w:rPr>
              <w:br/>
              <w:t>Получение подтверждения выполненных обязательств по договору.</w:t>
            </w:r>
            <w:r w:rsidRPr="00101F6A">
              <w:rPr>
                <w:color w:val="000000" w:themeColor="text1"/>
              </w:rPr>
              <w:br/>
              <w:t>Предоставление и подписание актов выполненных работ.</w:t>
            </w:r>
          </w:p>
        </w:tc>
      </w:tr>
      <w:tr w:rsidR="00127C7E" w:rsidRPr="00101F6A" w:rsidTr="00621515">
        <w:trPr>
          <w:trHeight w:val="72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Поддержка заказчика</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Регистрация запросов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Прием запросов заказчика по различным каналам связи. </w:t>
            </w:r>
            <w:r w:rsidRPr="00101F6A">
              <w:rPr>
                <w:color w:val="000000" w:themeColor="text1"/>
              </w:rPr>
              <w:br/>
              <w:t>Регистрация запросов заказчика в учетной системе.</w:t>
            </w:r>
          </w:p>
        </w:tc>
      </w:tr>
      <w:tr w:rsidR="00127C7E" w:rsidRPr="00101F6A" w:rsidTr="00621515">
        <w:trPr>
          <w:trHeight w:val="120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Заключение договоров </w:t>
            </w:r>
            <w:r w:rsidRPr="00101F6A">
              <w:rPr>
                <w:color w:val="000000" w:themeColor="text1"/>
              </w:rPr>
              <w:lastRenderedPageBreak/>
              <w:t>сопровождения ИС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lastRenderedPageBreak/>
              <w:t>Подготовка договоров сопровождения ИС.</w:t>
            </w:r>
            <w:r w:rsidRPr="00101F6A">
              <w:rPr>
                <w:color w:val="000000" w:themeColor="text1"/>
              </w:rPr>
              <w:br/>
              <w:t xml:space="preserve">Согласование договоров сопровождения ИС </w:t>
            </w:r>
            <w:r w:rsidRPr="00101F6A">
              <w:rPr>
                <w:color w:val="000000" w:themeColor="text1"/>
              </w:rPr>
              <w:lastRenderedPageBreak/>
              <w:t>внутри своей организации.</w:t>
            </w:r>
            <w:r w:rsidRPr="00101F6A">
              <w:rPr>
                <w:color w:val="000000" w:themeColor="text1"/>
              </w:rPr>
              <w:br/>
              <w:t>Согласование договоров сопровождения ИС с контрагентами.</w:t>
            </w:r>
            <w:r w:rsidRPr="00101F6A">
              <w:rPr>
                <w:color w:val="000000" w:themeColor="text1"/>
              </w:rPr>
              <w:br/>
              <w:t>Подписание договоров сопровождения ИС.</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Обработка запросов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типа запроса заказчика.</w:t>
            </w:r>
            <w:r w:rsidRPr="00101F6A">
              <w:rPr>
                <w:color w:val="000000" w:themeColor="text1"/>
              </w:rPr>
              <w:br/>
              <w:t>Запрос дополнительной информации по соответствующим каналам связи.</w:t>
            </w:r>
            <w:r w:rsidRPr="00101F6A">
              <w:rPr>
                <w:color w:val="000000" w:themeColor="text1"/>
              </w:rPr>
              <w:br/>
              <w:t>Назначение ответственного за работу с запросом заказчика.</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Инициация работ по реализации запросов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Информирование заказчика о принятии запроса или об отказе принятия запроса.</w:t>
            </w:r>
            <w:r w:rsidRPr="00101F6A">
              <w:rPr>
                <w:color w:val="000000" w:themeColor="text1"/>
              </w:rPr>
              <w:br/>
              <w:t>Планирование работ по запросу.</w:t>
            </w:r>
            <w:r w:rsidRPr="00101F6A">
              <w:rPr>
                <w:color w:val="000000" w:themeColor="text1"/>
              </w:rPr>
              <w:br/>
              <w:t>Согласование с заказчиком планов работ по запросу.</w:t>
            </w:r>
          </w:p>
        </w:tc>
      </w:tr>
      <w:tr w:rsidR="00127C7E" w:rsidRPr="00101F6A" w:rsidTr="00621515">
        <w:trPr>
          <w:trHeight w:val="120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Выполнение работ по запросам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Выполнение работ по запросу заказчика.</w:t>
            </w:r>
            <w:r w:rsidRPr="00101F6A">
              <w:rPr>
                <w:color w:val="000000" w:themeColor="text1"/>
              </w:rPr>
              <w:br/>
              <w:t>Тестирование выполненных работ по запросу.</w:t>
            </w:r>
            <w:r w:rsidRPr="00101F6A">
              <w:rPr>
                <w:color w:val="000000" w:themeColor="text1"/>
              </w:rPr>
              <w:br/>
              <w:t>Выявление несоответствий в результатах выполненных работ.</w:t>
            </w:r>
            <w:r w:rsidRPr="00101F6A">
              <w:rPr>
                <w:color w:val="000000" w:themeColor="text1"/>
              </w:rPr>
              <w:br/>
              <w:t>Устранение выявленных несоответствий.</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Приемка заказчиком выполненных работ по запросам (валидация)</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Демонстрация заказчику результатов выполненных работ по запросу.</w:t>
            </w:r>
            <w:r w:rsidRPr="00101F6A">
              <w:rPr>
                <w:color w:val="000000" w:themeColor="text1"/>
              </w:rPr>
              <w:br/>
              <w:t>Получение документального подтверждения выполненных работ.</w:t>
            </w:r>
          </w:p>
        </w:tc>
      </w:tr>
      <w:tr w:rsidR="00127C7E" w:rsidRPr="00101F6A" w:rsidTr="00621515">
        <w:trPr>
          <w:trHeight w:val="44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Закрытие запросов заказчика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Предоставление и подписание актов выполненных работ.</w:t>
            </w:r>
            <w:r w:rsidRPr="00101F6A">
              <w:rPr>
                <w:color w:val="000000" w:themeColor="text1"/>
              </w:rPr>
              <w:br/>
              <w:t>Выставление счетов за выполненные работы.</w:t>
            </w:r>
            <w:r w:rsidRPr="00101F6A">
              <w:rPr>
                <w:color w:val="000000" w:themeColor="text1"/>
              </w:rPr>
              <w:br/>
              <w:t>Контроль получения оплат по выставленным счетам.</w:t>
            </w:r>
            <w:r w:rsidRPr="00101F6A">
              <w:rPr>
                <w:color w:val="000000" w:themeColor="text1"/>
              </w:rPr>
              <w:br/>
              <w:t>Присвоение запросу статуса "выполнен" в учетной системе.</w:t>
            </w:r>
          </w:p>
        </w:tc>
      </w:tr>
      <w:tr w:rsidR="00127C7E" w:rsidRPr="00101F6A" w:rsidTr="00621515">
        <w:trPr>
          <w:trHeight w:val="120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lastRenderedPageBreak/>
              <w:t>Управление документацией</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документацией</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планов по управлению документацией.</w:t>
            </w:r>
            <w:r w:rsidRPr="00101F6A">
              <w:rPr>
                <w:color w:val="000000" w:themeColor="text1"/>
              </w:rPr>
              <w:br/>
              <w:t>Согласование планов по управлению документацией с заинтересованными сторонами проекта.</w:t>
            </w:r>
            <w:r w:rsidRPr="00101F6A">
              <w:rPr>
                <w:color w:val="000000" w:themeColor="text1"/>
              </w:rPr>
              <w:br/>
              <w:t>Утверждение планов управления документацией.</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Проведение согласований документации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рабочих согласований документации.</w:t>
            </w:r>
            <w:r w:rsidRPr="00101F6A">
              <w:rPr>
                <w:color w:val="000000" w:themeColor="text1"/>
              </w:rPr>
              <w:br/>
              <w:t>Проведение формальных согласований документации.</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Утверждение документации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Утверждение документации в команде проекта.</w:t>
            </w:r>
            <w:r w:rsidRPr="00101F6A">
              <w:rPr>
                <w:color w:val="000000" w:themeColor="text1"/>
              </w:rPr>
              <w:br/>
              <w:t>Утверждение документации у заказчика.</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распространением документации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Обеспечение использования актуальных версий документов.</w:t>
            </w:r>
            <w:r w:rsidRPr="00101F6A">
              <w:rPr>
                <w:color w:val="000000" w:themeColor="text1"/>
              </w:rPr>
              <w:br/>
              <w:t>Обеспечение заинтересованных сторон проекта необходимыми документами.</w:t>
            </w:r>
            <w:r w:rsidRPr="00101F6A">
              <w:rPr>
                <w:color w:val="000000" w:themeColor="text1"/>
              </w:rPr>
              <w:br/>
              <w:t>Оповещение о выпуске новых и обновлении существующих документов.</w:t>
            </w:r>
          </w:p>
        </w:tc>
      </w:tr>
      <w:tr w:rsidR="00127C7E" w:rsidRPr="00101F6A" w:rsidTr="00621515">
        <w:trPr>
          <w:trHeight w:val="120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хранением документации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Контроль правильности расположения в репозитории проекта, наименования и версионирования документов.</w:t>
            </w:r>
            <w:r w:rsidRPr="00101F6A">
              <w:rPr>
                <w:color w:val="000000" w:themeColor="text1"/>
              </w:rPr>
              <w:br/>
              <w:t>Обеспечение резервного копирования документации.</w:t>
            </w:r>
            <w:r w:rsidRPr="00101F6A">
              <w:rPr>
                <w:color w:val="000000" w:themeColor="text1"/>
              </w:rPr>
              <w:br/>
              <w:t>Обеспечение архивирования документации.</w:t>
            </w:r>
          </w:p>
        </w:tc>
      </w:tr>
      <w:tr w:rsidR="00127C7E" w:rsidRPr="00101F6A" w:rsidTr="00621515">
        <w:trPr>
          <w:trHeight w:val="192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персоналом</w:t>
            </w:r>
          </w:p>
          <w:p w:rsidR="00127C7E" w:rsidRPr="00101F6A" w:rsidRDefault="00127C7E" w:rsidP="00127C7E">
            <w:pPr>
              <w:ind w:firstLine="0"/>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персоналом в проекте</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Определение потребности персонала в проекте с учетом квалификационных требований.</w:t>
            </w:r>
            <w:r w:rsidRPr="00101F6A">
              <w:rPr>
                <w:color w:val="000000" w:themeColor="text1"/>
              </w:rPr>
              <w:br/>
              <w:t>Разработка плана набора персонала в проект.</w:t>
            </w:r>
            <w:r w:rsidRPr="00101F6A">
              <w:rPr>
                <w:color w:val="000000" w:themeColor="text1"/>
              </w:rPr>
              <w:br/>
              <w:t>Разработка плана развития персонала в проекте.</w:t>
            </w:r>
            <w:r w:rsidRPr="00101F6A">
              <w:rPr>
                <w:color w:val="000000" w:themeColor="text1"/>
              </w:rPr>
              <w:br/>
              <w:t xml:space="preserve">Разработка плана освобождения персонала из </w:t>
            </w:r>
            <w:r w:rsidRPr="00101F6A">
              <w:rPr>
                <w:color w:val="000000" w:themeColor="text1"/>
              </w:rPr>
              <w:lastRenderedPageBreak/>
              <w:t>проекта.</w:t>
            </w:r>
            <w:r w:rsidRPr="00101F6A">
              <w:rPr>
                <w:color w:val="000000" w:themeColor="text1"/>
              </w:rPr>
              <w:br/>
              <w:t>Разработка системы мотивации персонала в проекте.</w:t>
            </w:r>
            <w:r w:rsidRPr="00101F6A">
              <w:rPr>
                <w:color w:val="000000" w:themeColor="text1"/>
              </w:rPr>
              <w:br/>
              <w:t>Согласование планов по управлению персоналом с заинтересованными сторонами.</w:t>
            </w:r>
            <w:r w:rsidRPr="00101F6A">
              <w:rPr>
                <w:color w:val="000000" w:themeColor="text1"/>
              </w:rPr>
              <w:br/>
              <w:t>Утверждение планов по управлению персоналом.</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Набор персонала в проект</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переговоров с держателями ресурсов об обеспечении проекта ресурсами.</w:t>
            </w:r>
            <w:r w:rsidRPr="00101F6A">
              <w:rPr>
                <w:color w:val="000000" w:themeColor="text1"/>
              </w:rPr>
              <w:br/>
              <w:t>Привлечение альтернативных ресурсов: аналогичных ресурсов, ресурсов с меньшим уровнем квалификации, субподрядчиков, виртуальные команды.</w:t>
            </w:r>
          </w:p>
        </w:tc>
      </w:tr>
      <w:tr w:rsidR="00127C7E" w:rsidRPr="00101F6A" w:rsidTr="00621515">
        <w:trPr>
          <w:trHeight w:val="168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proofErr w:type="spellStart"/>
            <w:r>
              <w:rPr>
                <w:color w:val="000000" w:themeColor="text1"/>
              </w:rPr>
              <w:t>Командообразование</w:t>
            </w:r>
            <w:proofErr w:type="spellEnd"/>
            <w:r w:rsidRPr="00101F6A">
              <w:rPr>
                <w:color w:val="000000" w:themeColor="text1"/>
              </w:rPr>
              <w:t xml:space="preserve"> и развитие команды проекта</w:t>
            </w:r>
          </w:p>
        </w:tc>
        <w:tc>
          <w:tcPr>
            <w:tcW w:w="4961" w:type="dxa"/>
            <w:hideMark/>
          </w:tcPr>
          <w:p w:rsidR="00127C7E" w:rsidRPr="00101F6A" w:rsidRDefault="00127C7E" w:rsidP="00532707">
            <w:pPr>
              <w:ind w:firstLine="0"/>
              <w:jc w:val="left"/>
              <w:rPr>
                <w:color w:val="000000" w:themeColor="text1"/>
              </w:rPr>
            </w:pPr>
            <w:r w:rsidRPr="00101F6A">
              <w:rPr>
                <w:color w:val="000000" w:themeColor="text1"/>
              </w:rPr>
              <w:t>Обучение команды проекта.</w:t>
            </w:r>
            <w:r w:rsidRPr="00101F6A">
              <w:rPr>
                <w:color w:val="000000" w:themeColor="text1"/>
              </w:rPr>
              <w:br/>
            </w:r>
            <w:r>
              <w:rPr>
                <w:color w:val="000000" w:themeColor="text1"/>
              </w:rPr>
              <w:t>Формирование</w:t>
            </w:r>
            <w:r w:rsidRPr="00101F6A">
              <w:rPr>
                <w:color w:val="000000" w:themeColor="text1"/>
              </w:rPr>
              <w:t xml:space="preserve"> команды проекта.</w:t>
            </w:r>
            <w:r w:rsidRPr="00101F6A">
              <w:rPr>
                <w:color w:val="000000" w:themeColor="text1"/>
              </w:rPr>
              <w:br/>
              <w:t>Определение принципов работы в команды проекта и следование им.</w:t>
            </w:r>
            <w:r w:rsidRPr="00101F6A">
              <w:rPr>
                <w:color w:val="000000" w:themeColor="text1"/>
              </w:rPr>
              <w:br/>
              <w:t>Обеспечение совместного расположения членов команды проекта.</w:t>
            </w:r>
            <w:r w:rsidRPr="00101F6A">
              <w:rPr>
                <w:color w:val="000000" w:themeColor="text1"/>
              </w:rPr>
              <w:br/>
              <w:t>Публичное признание достижений членов команды проекта.</w:t>
            </w:r>
            <w:r w:rsidRPr="00101F6A">
              <w:rPr>
                <w:color w:val="000000" w:themeColor="text1"/>
              </w:rPr>
              <w:br/>
              <w:t>Урегулирование конфликтов в команде проекта.</w:t>
            </w:r>
          </w:p>
        </w:tc>
      </w:tr>
      <w:tr w:rsidR="00127C7E" w:rsidRPr="00101F6A" w:rsidTr="00621515">
        <w:trPr>
          <w:trHeight w:val="96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эффективностью команды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Оценка эффективности работы команды проекта.</w:t>
            </w:r>
            <w:r w:rsidRPr="00101F6A">
              <w:rPr>
                <w:color w:val="000000" w:themeColor="text1"/>
              </w:rPr>
              <w:br/>
              <w:t>Корректировка планов управления персоналом в проекте.</w:t>
            </w:r>
            <w:r w:rsidRPr="00101F6A">
              <w:rPr>
                <w:color w:val="000000" w:themeColor="text1"/>
              </w:rPr>
              <w:br/>
              <w:t>Оценка эффективности мероприятий по развитию и управлению командой проекта.</w:t>
            </w:r>
          </w:p>
        </w:tc>
      </w:tr>
      <w:tr w:rsidR="00127C7E" w:rsidRPr="00101F6A" w:rsidTr="00621515">
        <w:trPr>
          <w:trHeight w:val="144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организацией</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Разработка новых инструментов и методов Системы Менеджмента </w:t>
            </w:r>
            <w:r w:rsidRPr="00101F6A">
              <w:rPr>
                <w:color w:val="000000" w:themeColor="text1"/>
              </w:rPr>
              <w:lastRenderedPageBreak/>
              <w:t>Качества компании в части создания (модификации), ввода в эксплуатацию и сопровождения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lastRenderedPageBreak/>
              <w:t xml:space="preserve">Разработка или улучшение </w:t>
            </w:r>
            <w:proofErr w:type="gramStart"/>
            <w:r w:rsidRPr="00101F6A">
              <w:rPr>
                <w:color w:val="000000" w:themeColor="text1"/>
              </w:rPr>
              <w:t>регламентов Системы Менеджмента Качества компании</w:t>
            </w:r>
            <w:proofErr w:type="gramEnd"/>
            <w:r w:rsidRPr="00101F6A">
              <w:rPr>
                <w:color w:val="000000" w:themeColor="text1"/>
              </w:rPr>
              <w:t xml:space="preserve"> в части создания (модификации), ввода в эксплуатацию и сопровождения ИС.</w:t>
            </w:r>
            <w:r w:rsidRPr="00101F6A">
              <w:rPr>
                <w:color w:val="000000" w:themeColor="text1"/>
              </w:rPr>
              <w:br/>
            </w:r>
            <w:r w:rsidRPr="00101F6A">
              <w:rPr>
                <w:color w:val="000000" w:themeColor="text1"/>
              </w:rPr>
              <w:lastRenderedPageBreak/>
              <w:t xml:space="preserve">Разработка или улучшение </w:t>
            </w:r>
            <w:proofErr w:type="gramStart"/>
            <w:r w:rsidRPr="00101F6A">
              <w:rPr>
                <w:color w:val="000000" w:themeColor="text1"/>
              </w:rPr>
              <w:t>шаблонов выходных документов Системы Менеджмента Качества компании</w:t>
            </w:r>
            <w:proofErr w:type="gramEnd"/>
            <w:r w:rsidRPr="00101F6A">
              <w:rPr>
                <w:color w:val="000000" w:themeColor="text1"/>
              </w:rPr>
              <w:t xml:space="preserve"> в части создания (модификации), ввода в эксплуатацию и сопровождения ИС.</w:t>
            </w:r>
            <w:r w:rsidRPr="00101F6A">
              <w:rPr>
                <w:color w:val="000000" w:themeColor="text1"/>
              </w:rPr>
              <w:br/>
              <w:t>Разработка предложений по улучшению в смежных управленческих дисциплинах: управление финансами, управление персоналом, управление качеством.</w:t>
            </w:r>
          </w:p>
        </w:tc>
      </w:tr>
      <w:tr w:rsidR="00127C7E" w:rsidRPr="00101F6A" w:rsidTr="00621515">
        <w:trPr>
          <w:trHeight w:val="144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 xml:space="preserve">Повышение </w:t>
            </w:r>
            <w:proofErr w:type="gramStart"/>
            <w:r w:rsidRPr="00101F6A">
              <w:rPr>
                <w:color w:val="000000" w:themeColor="text1"/>
              </w:rPr>
              <w:t>эффективности Системы Менеджмента Качества компании</w:t>
            </w:r>
            <w:proofErr w:type="gramEnd"/>
            <w:r w:rsidRPr="00101F6A">
              <w:rPr>
                <w:color w:val="000000" w:themeColor="text1"/>
              </w:rPr>
              <w:t xml:space="preserve"> в части создания (модификации), ввода в эксплуатацию и сопровождения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Инициация корректирующих и предупреждающих действий исходя из опыта, полученного при создании (модификации), вводе в эксплуатацию и сопровождении ИС.</w:t>
            </w:r>
            <w:r w:rsidRPr="00101F6A">
              <w:rPr>
                <w:color w:val="000000" w:themeColor="text1"/>
              </w:rPr>
              <w:br/>
              <w:t>Предложение действий по улучшению Системы Менеджмента Качества в рамках инициированных корректирующих и предупреждающих действий.</w:t>
            </w:r>
            <w:r w:rsidRPr="00101F6A">
              <w:rPr>
                <w:color w:val="000000" w:themeColor="text1"/>
              </w:rPr>
              <w:br/>
              <w:t>Выполнение запланированных мероприятий в рамках корректирующих и предупреждающих действий.</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Обучение новым и измененным регламентам Системы Менеджмента Качества компании в части создания (модификации), ввода в эксплуатацию и сопровождения ИС</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курсов и программ обучения в организации в рамках деятельности по созданию (модификации), вводу в эксплуатацию и сопровождению ИС.</w:t>
            </w:r>
            <w:r w:rsidRPr="00101F6A">
              <w:rPr>
                <w:color w:val="000000" w:themeColor="text1"/>
              </w:rPr>
              <w:br/>
              <w:t>Преподавание дисциплин в рамках деятельности созданию (модификации), вводу в эксплуатацию и сопровождению ИС.</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Участие в создании офиса управления проектами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Управление проектом создания офиса управления проектами в компании.</w:t>
            </w:r>
            <w:r w:rsidRPr="00101F6A">
              <w:rPr>
                <w:color w:val="000000" w:themeColor="text1"/>
              </w:rPr>
              <w:br/>
              <w:t>Разработка регламентной документации и шаблонов офиса управления проектами.</w:t>
            </w:r>
          </w:p>
        </w:tc>
      </w:tr>
      <w:tr w:rsidR="00127C7E" w:rsidRPr="00101F6A" w:rsidTr="00621515">
        <w:trPr>
          <w:trHeight w:val="120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Участие в развитии офиса управления проектами в компании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Инициация корректирующих и предупреждающих действий в отношении системы управления компанией.</w:t>
            </w:r>
            <w:r w:rsidRPr="00101F6A">
              <w:rPr>
                <w:color w:val="000000" w:themeColor="text1"/>
              </w:rPr>
              <w:br/>
              <w:t>Предложение действий по улучшению системы управления компанией в рамках инициированных корректирующих и предупреждающих действий.</w:t>
            </w:r>
          </w:p>
        </w:tc>
      </w:tr>
      <w:tr w:rsidR="00127C7E" w:rsidRPr="00101F6A" w:rsidTr="00621515">
        <w:trPr>
          <w:trHeight w:val="192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Интеграция проекта</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Инициация проекта или фазы жизненного цикла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Сбор необходимой информации для инициации.</w:t>
            </w:r>
            <w:r w:rsidRPr="00101F6A">
              <w:rPr>
                <w:color w:val="000000" w:themeColor="text1"/>
              </w:rPr>
              <w:br/>
              <w:t>Разработка устава проекта.</w:t>
            </w:r>
            <w:r w:rsidRPr="00101F6A">
              <w:rPr>
                <w:color w:val="000000" w:themeColor="text1"/>
              </w:rPr>
              <w:br/>
              <w:t>Согласование устава проекта со спонсором проекта и ключевыми заинтересованными сторонами проекта.</w:t>
            </w:r>
            <w:r w:rsidRPr="00101F6A">
              <w:rPr>
                <w:color w:val="000000" w:themeColor="text1"/>
              </w:rPr>
              <w:br/>
              <w:t>Утверждение устава проекта.</w:t>
            </w:r>
            <w:r w:rsidRPr="00101F6A">
              <w:rPr>
                <w:color w:val="000000" w:themeColor="text1"/>
              </w:rPr>
              <w:br/>
              <w:t>Разработка предварительной или уточнение утвержденной версии расписания проекта.</w:t>
            </w:r>
            <w:r w:rsidRPr="00101F6A">
              <w:rPr>
                <w:color w:val="000000" w:themeColor="text1"/>
              </w:rPr>
              <w:br/>
              <w:t>Разработка предварительной или уточнение утвержденной версии бюджета проекта.</w:t>
            </w:r>
            <w:r w:rsidRPr="00101F6A">
              <w:rPr>
                <w:color w:val="000000" w:themeColor="text1"/>
              </w:rPr>
              <w:br/>
              <w:t>Подготовка приказов по открытию проекта и формированию рабочих групп проекта.</w:t>
            </w:r>
          </w:p>
        </w:tc>
      </w:tr>
      <w:tr w:rsidR="00127C7E" w:rsidRPr="00101F6A" w:rsidTr="00621515">
        <w:trPr>
          <w:trHeight w:val="19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проекта</w:t>
            </w:r>
          </w:p>
        </w:tc>
        <w:tc>
          <w:tcPr>
            <w:tcW w:w="4961" w:type="dxa"/>
            <w:hideMark/>
          </w:tcPr>
          <w:p w:rsidR="00127C7E" w:rsidRPr="00101F6A" w:rsidRDefault="00127C7E" w:rsidP="008835D5">
            <w:pPr>
              <w:ind w:firstLine="0"/>
              <w:jc w:val="left"/>
              <w:rPr>
                <w:color w:val="000000" w:themeColor="text1"/>
              </w:rPr>
            </w:pPr>
            <w:proofErr w:type="gramStart"/>
            <w:r w:rsidRPr="00101F6A">
              <w:rPr>
                <w:color w:val="000000" w:themeColor="text1"/>
              </w:rPr>
              <w:t>Разработка плана управления проектом и частных планов (управление качеством, персоналом, рисками, стоимостью, содержанием, временем, субподрядчиками, закупками, изменениями, коммуникациями)  управления проектом.</w:t>
            </w:r>
            <w:proofErr w:type="gramEnd"/>
            <w:r w:rsidRPr="00101F6A">
              <w:rPr>
                <w:color w:val="000000" w:themeColor="text1"/>
              </w:rPr>
              <w:br/>
              <w:t>Разработка иерархической структуры работ (ИСР) проекта.</w:t>
            </w:r>
            <w:r w:rsidRPr="00101F6A">
              <w:rPr>
                <w:color w:val="000000" w:themeColor="text1"/>
              </w:rPr>
              <w:br/>
              <w:t>Разработка расписания проекта.</w:t>
            </w:r>
            <w:r w:rsidRPr="00101F6A">
              <w:rPr>
                <w:color w:val="000000" w:themeColor="text1"/>
              </w:rPr>
              <w:br/>
            </w:r>
            <w:r w:rsidRPr="00101F6A">
              <w:rPr>
                <w:color w:val="000000" w:themeColor="text1"/>
              </w:rPr>
              <w:lastRenderedPageBreak/>
              <w:t>Разработка бюджета расходов проекта.</w:t>
            </w:r>
            <w:r w:rsidRPr="00101F6A">
              <w:rPr>
                <w:color w:val="000000" w:themeColor="text1"/>
              </w:rPr>
              <w:br/>
              <w:t>Разработка плана финансирования проекта.</w:t>
            </w:r>
            <w:r w:rsidRPr="00101F6A">
              <w:rPr>
                <w:color w:val="000000" w:themeColor="text1"/>
              </w:rPr>
              <w:br/>
              <w:t>Разработка начального перечня рисков проекта</w:t>
            </w:r>
          </w:p>
        </w:tc>
      </w:tr>
      <w:tr w:rsidR="00127C7E" w:rsidRPr="00101F6A" w:rsidTr="00621515">
        <w:trPr>
          <w:trHeight w:val="240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Организация исполнения работ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Назначение членов команды проекта на выполнение работ по проекту в соответствии с планами проекта и требуемой квалификацией.</w:t>
            </w:r>
            <w:r w:rsidRPr="00101F6A">
              <w:rPr>
                <w:color w:val="000000" w:themeColor="text1"/>
              </w:rPr>
              <w:br/>
              <w:t>Получение и управление необходимыми ресурсами для выполнения проекта (включая материальные, нематериальные, финансовые ресурсы, а также инструменты, оборудование и сооружения).</w:t>
            </w:r>
            <w:r w:rsidRPr="00101F6A">
              <w:rPr>
                <w:color w:val="000000" w:themeColor="text1"/>
              </w:rPr>
              <w:br/>
              <w:t>Получение отчетности об исполнении от членов команды проекта по факту выполнения работ, назначенными на них ресурсами.</w:t>
            </w:r>
            <w:r w:rsidRPr="00101F6A">
              <w:rPr>
                <w:color w:val="000000" w:themeColor="text1"/>
              </w:rPr>
              <w:br/>
              <w:t>Подтверждение выполненных работ.</w:t>
            </w:r>
            <w:r w:rsidRPr="00101F6A">
              <w:rPr>
                <w:color w:val="000000" w:themeColor="text1"/>
              </w:rPr>
              <w:br/>
              <w:t>Организация реализации одобренных запросов на изменение, включая корректирующие действия, предупреждающие действия, запросов на устранение несоответствий.</w:t>
            </w:r>
          </w:p>
        </w:tc>
      </w:tr>
      <w:tr w:rsidR="00127C7E" w:rsidRPr="00101F6A" w:rsidTr="00621515">
        <w:trPr>
          <w:trHeight w:val="264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Мониторинг и управление работами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Сравнение фактического исполнения проекта с планами работ по проекту.</w:t>
            </w:r>
            <w:r w:rsidRPr="00101F6A">
              <w:rPr>
                <w:color w:val="000000" w:themeColor="text1"/>
              </w:rPr>
              <w:br/>
              <w:t>Оценка исполнения на предмет отклонений от утвержденных планов работ по проекту.</w:t>
            </w:r>
            <w:r w:rsidRPr="00101F6A">
              <w:rPr>
                <w:color w:val="000000" w:themeColor="text1"/>
              </w:rPr>
              <w:br/>
              <w:t>Прогнозирование хода выполнения работ по проекту на основании утвержденных планов и фактического исполнения работ.</w:t>
            </w:r>
            <w:r w:rsidRPr="00101F6A">
              <w:rPr>
                <w:color w:val="000000" w:themeColor="text1"/>
              </w:rPr>
              <w:br/>
              <w:t>Предоставление информации, необходимой для разработки отчетности по проекту.</w:t>
            </w:r>
            <w:r w:rsidRPr="00101F6A">
              <w:rPr>
                <w:color w:val="000000" w:themeColor="text1"/>
              </w:rPr>
              <w:br/>
            </w:r>
            <w:r w:rsidRPr="00101F6A">
              <w:rPr>
                <w:color w:val="000000" w:themeColor="text1"/>
              </w:rPr>
              <w:lastRenderedPageBreak/>
              <w:t>Мониторинг реализации одобренных запросов на изменение.</w:t>
            </w:r>
            <w:r w:rsidRPr="00101F6A">
              <w:rPr>
                <w:color w:val="000000" w:themeColor="text1"/>
              </w:rPr>
              <w:br/>
              <w:t>Поддержание в актуальном состоянии планов работ по проекту.</w:t>
            </w:r>
            <w:r w:rsidRPr="00101F6A">
              <w:rPr>
                <w:color w:val="000000" w:themeColor="text1"/>
              </w:rPr>
              <w:br/>
              <w:t xml:space="preserve">Выявление новых рисков, отслеживание существующих рисков для понимания того, что все риски </w:t>
            </w:r>
            <w:proofErr w:type="gramStart"/>
            <w:r w:rsidRPr="00101F6A">
              <w:rPr>
                <w:color w:val="000000" w:themeColor="text1"/>
              </w:rPr>
              <w:t>выявлены</w:t>
            </w:r>
            <w:proofErr w:type="gramEnd"/>
            <w:r w:rsidRPr="00101F6A">
              <w:rPr>
                <w:color w:val="000000" w:themeColor="text1"/>
              </w:rPr>
              <w:t xml:space="preserve"> и мероприятия по работе с ними выполняются и эффективны.</w:t>
            </w:r>
            <w:r w:rsidRPr="00101F6A">
              <w:rPr>
                <w:color w:val="000000" w:themeColor="text1"/>
              </w:rPr>
              <w:br/>
              <w:t>Инициация запросов на изменение (в том числе, корректирующих действий, предупреждающих действий, запросов на исправление несоответствий).</w:t>
            </w:r>
          </w:p>
        </w:tc>
      </w:tr>
      <w:tr w:rsidR="00127C7E" w:rsidRPr="00101F6A" w:rsidTr="00621515">
        <w:trPr>
          <w:trHeight w:val="144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Осуществление общего управления изменениями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Организация рассмотрения и оценки инициированных запросов на изменение.</w:t>
            </w:r>
            <w:r w:rsidRPr="00101F6A">
              <w:rPr>
                <w:color w:val="000000" w:themeColor="text1"/>
              </w:rPr>
              <w:br/>
              <w:t>Организация одобрения запросов на изменение.</w:t>
            </w:r>
            <w:r w:rsidRPr="00101F6A">
              <w:rPr>
                <w:color w:val="000000" w:themeColor="text1"/>
              </w:rPr>
              <w:br/>
              <w:t>Обновление статусов запросов на изменение в учетной системе.</w:t>
            </w:r>
            <w:r w:rsidRPr="00101F6A">
              <w:rPr>
                <w:color w:val="000000" w:themeColor="text1"/>
              </w:rPr>
              <w:br/>
              <w:t>Обновление плановых документов проекта на основании изменений в статусе запросов на изменение.</w:t>
            </w:r>
            <w:r w:rsidRPr="00101F6A">
              <w:rPr>
                <w:color w:val="000000" w:themeColor="text1"/>
              </w:rPr>
              <w:br/>
              <w:t>Организация и проведение совещаний по управлению изменениями.</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Завершение фазы жизненного цикла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 xml:space="preserve">Оценка </w:t>
            </w:r>
            <w:proofErr w:type="gramStart"/>
            <w:r w:rsidRPr="00101F6A">
              <w:rPr>
                <w:color w:val="000000" w:themeColor="text1"/>
              </w:rPr>
              <w:t>достижения целей фазы жизненного цикла проекта</w:t>
            </w:r>
            <w:proofErr w:type="gramEnd"/>
            <w:r w:rsidRPr="00101F6A">
              <w:rPr>
                <w:color w:val="000000" w:themeColor="text1"/>
              </w:rPr>
              <w:t>.</w:t>
            </w:r>
            <w:r w:rsidRPr="00101F6A">
              <w:rPr>
                <w:color w:val="000000" w:themeColor="text1"/>
              </w:rPr>
              <w:br/>
              <w:t>Организация формальной передачи результатов работ по фазе.</w:t>
            </w:r>
            <w:r w:rsidRPr="00101F6A">
              <w:rPr>
                <w:color w:val="000000" w:themeColor="text1"/>
              </w:rPr>
              <w:br/>
              <w:t>Организация принятия решения о начале следующей фазы проекта или досрочному завершению проекта на основе анализа результатов работы по фазе.</w:t>
            </w:r>
          </w:p>
        </w:tc>
      </w:tr>
      <w:tr w:rsidR="00127C7E" w:rsidRPr="00101F6A" w:rsidTr="00621515">
        <w:trPr>
          <w:trHeight w:val="19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Завершение проекта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Организация передачи всех результатов проекта заказчику согласно договору и проектной документации.</w:t>
            </w:r>
            <w:r w:rsidRPr="00101F6A">
              <w:rPr>
                <w:color w:val="000000" w:themeColor="text1"/>
              </w:rPr>
              <w:br/>
              <w:t>Получение формального подтверждения о достижении целей проекта и передаче результатов проекта заказчику.</w:t>
            </w:r>
            <w:r w:rsidRPr="00101F6A">
              <w:rPr>
                <w:color w:val="000000" w:themeColor="text1"/>
              </w:rPr>
              <w:br/>
              <w:t>Организация архивирования данных проекта.</w:t>
            </w:r>
            <w:r w:rsidRPr="00101F6A">
              <w:rPr>
                <w:color w:val="000000" w:themeColor="text1"/>
              </w:rPr>
              <w:br/>
              <w:t>Разработка отчета по проекту и обновление базы знаний компании.</w:t>
            </w:r>
            <w:r w:rsidRPr="00101F6A">
              <w:rPr>
                <w:color w:val="000000" w:themeColor="text1"/>
              </w:rPr>
              <w:br/>
              <w:t xml:space="preserve">Инициация корректирующих и предупреждающий действий в систему менеджмента качества </w:t>
            </w:r>
            <w:proofErr w:type="gramStart"/>
            <w:r w:rsidRPr="00101F6A">
              <w:rPr>
                <w:color w:val="000000" w:themeColor="text1"/>
              </w:rPr>
              <w:t>компании</w:t>
            </w:r>
            <w:proofErr w:type="gramEnd"/>
            <w:r w:rsidRPr="00101F6A">
              <w:rPr>
                <w:color w:val="000000" w:themeColor="text1"/>
              </w:rPr>
              <w:t xml:space="preserve"> на основании полученного в проекте опыта.</w:t>
            </w:r>
          </w:p>
        </w:tc>
      </w:tr>
      <w:tr w:rsidR="00127C7E" w:rsidRPr="00101F6A" w:rsidTr="00621515">
        <w:trPr>
          <w:trHeight w:val="96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рисками</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управления рисками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плана управления рисками.</w:t>
            </w:r>
            <w:r w:rsidRPr="00101F6A">
              <w:rPr>
                <w:color w:val="000000" w:themeColor="text1"/>
              </w:rPr>
              <w:br/>
              <w:t>Согласование плана управления рисками с заказчиком и ключевыми заинтересованными сторонами проекта.</w:t>
            </w:r>
            <w:r w:rsidRPr="00101F6A">
              <w:rPr>
                <w:color w:val="000000" w:themeColor="text1"/>
              </w:rPr>
              <w:br/>
              <w:t>Утверждение плана управления рисками.</w:t>
            </w:r>
          </w:p>
        </w:tc>
      </w:tr>
      <w:tr w:rsidR="00127C7E" w:rsidRPr="00101F6A" w:rsidTr="00621515">
        <w:trPr>
          <w:trHeight w:val="48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Идентификация рисков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реестра рисков.</w:t>
            </w:r>
            <w:r w:rsidRPr="00101F6A">
              <w:rPr>
                <w:color w:val="000000" w:themeColor="text1"/>
              </w:rPr>
              <w:br/>
              <w:t xml:space="preserve">Назначение </w:t>
            </w:r>
            <w:proofErr w:type="gramStart"/>
            <w:r w:rsidRPr="00101F6A">
              <w:rPr>
                <w:color w:val="000000" w:themeColor="text1"/>
              </w:rPr>
              <w:t>ответственных</w:t>
            </w:r>
            <w:proofErr w:type="gramEnd"/>
            <w:r w:rsidRPr="00101F6A">
              <w:rPr>
                <w:color w:val="000000" w:themeColor="text1"/>
              </w:rPr>
              <w:t xml:space="preserve"> за риски.</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Анализ рисков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Качественный анализ рисков.</w:t>
            </w:r>
            <w:r w:rsidRPr="00101F6A">
              <w:rPr>
                <w:color w:val="000000" w:themeColor="text1"/>
              </w:rPr>
              <w:br/>
              <w:t>Количественный анализ рисков.</w:t>
            </w:r>
            <w:r w:rsidRPr="00101F6A">
              <w:rPr>
                <w:color w:val="000000" w:themeColor="text1"/>
              </w:rPr>
              <w:br/>
              <w:t>Планирование работы с рисками.</w:t>
            </w:r>
          </w:p>
        </w:tc>
      </w:tr>
      <w:tr w:rsidR="00127C7E" w:rsidRPr="00101F6A" w:rsidTr="00621515">
        <w:trPr>
          <w:trHeight w:val="44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Мониторинг и управление рисками</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Анализ эффективности работы с рисками.</w:t>
            </w:r>
            <w:r w:rsidRPr="00101F6A">
              <w:rPr>
                <w:color w:val="000000" w:themeColor="text1"/>
              </w:rPr>
              <w:br/>
              <w:t>Анализ тенденций и переоценка рисков.</w:t>
            </w:r>
            <w:r w:rsidRPr="00101F6A">
              <w:rPr>
                <w:color w:val="000000" w:themeColor="text1"/>
              </w:rPr>
              <w:br/>
              <w:t>Инициация запросов на изменение (в том числе, корректирующих действий, предупреждающих действий, запросов на исправление несоответствий).</w:t>
            </w:r>
          </w:p>
        </w:tc>
      </w:tr>
      <w:tr w:rsidR="00127C7E" w:rsidRPr="00101F6A" w:rsidTr="00621515">
        <w:trPr>
          <w:trHeight w:val="720"/>
        </w:trPr>
        <w:tc>
          <w:tcPr>
            <w:tcW w:w="2268" w:type="dxa"/>
            <w:vMerge w:val="restart"/>
            <w:hideMark/>
          </w:tcPr>
          <w:p w:rsidR="00127C7E" w:rsidRPr="00101F6A" w:rsidRDefault="00127C7E" w:rsidP="008835D5">
            <w:pPr>
              <w:ind w:firstLine="0"/>
              <w:jc w:val="left"/>
              <w:rPr>
                <w:bCs/>
                <w:color w:val="000000" w:themeColor="text1"/>
              </w:rPr>
            </w:pPr>
            <w:r w:rsidRPr="00101F6A">
              <w:rPr>
                <w:bCs/>
                <w:color w:val="000000" w:themeColor="text1"/>
              </w:rPr>
              <w:t>Управление субподрядом</w:t>
            </w:r>
          </w:p>
          <w:p w:rsidR="00127C7E" w:rsidRPr="00101F6A" w:rsidRDefault="00127C7E" w:rsidP="008835D5">
            <w:pPr>
              <w:jc w:val="left"/>
              <w:rPr>
                <w:bCs/>
                <w:color w:val="000000" w:themeColor="text1"/>
              </w:rPr>
            </w:pPr>
            <w:r w:rsidRPr="00101F6A">
              <w:rPr>
                <w:bCs/>
                <w:color w:val="000000" w:themeColor="text1"/>
              </w:rPr>
              <w:t> </w:t>
            </w: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Планирование субподряда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Формирование требований к субподрядчикам.</w:t>
            </w:r>
            <w:r w:rsidRPr="00101F6A">
              <w:rPr>
                <w:color w:val="000000" w:themeColor="text1"/>
              </w:rPr>
              <w:br/>
              <w:t>Разработка требований к выполняемым работам.</w:t>
            </w:r>
            <w:r w:rsidRPr="00101F6A">
              <w:rPr>
                <w:color w:val="000000" w:themeColor="text1"/>
              </w:rPr>
              <w:br/>
            </w:r>
            <w:r w:rsidRPr="00101F6A">
              <w:rPr>
                <w:color w:val="000000" w:themeColor="text1"/>
              </w:rPr>
              <w:lastRenderedPageBreak/>
              <w:t>Проведение предварительных переговоров.</w:t>
            </w:r>
          </w:p>
        </w:tc>
      </w:tr>
      <w:tr w:rsidR="00127C7E" w:rsidRPr="00101F6A" w:rsidTr="00621515">
        <w:trPr>
          <w:trHeight w:val="72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Подбор субподрядчиков</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Проведение квалификационного отбора.</w:t>
            </w:r>
            <w:r w:rsidRPr="00101F6A">
              <w:rPr>
                <w:color w:val="000000" w:themeColor="text1"/>
              </w:rPr>
              <w:br/>
              <w:t>Проведение оценивания персонала субподрядчика.</w:t>
            </w:r>
            <w:r w:rsidRPr="00101F6A">
              <w:rPr>
                <w:color w:val="000000" w:themeColor="text1"/>
              </w:rPr>
              <w:br/>
              <w:t>Проведение переговоров и заключение договоров.</w:t>
            </w:r>
          </w:p>
        </w:tc>
      </w:tr>
      <w:tr w:rsidR="00127C7E" w:rsidRPr="00101F6A" w:rsidTr="00621515">
        <w:trPr>
          <w:trHeight w:val="960"/>
        </w:trPr>
        <w:tc>
          <w:tcPr>
            <w:tcW w:w="2268" w:type="dxa"/>
            <w:vMerge/>
            <w:hideMark/>
          </w:tcPr>
          <w:p w:rsidR="00127C7E" w:rsidRPr="00101F6A" w:rsidRDefault="00127C7E" w:rsidP="008835D5">
            <w:pPr>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Управление исполнением субподрядных работ</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Разработка и согласование планов субподрядных работ.</w:t>
            </w:r>
            <w:r w:rsidRPr="00101F6A">
              <w:rPr>
                <w:color w:val="000000" w:themeColor="text1"/>
              </w:rPr>
              <w:br/>
              <w:t>Получение и анализ отчетов о ходе выполнения работ субподрядчиком.</w:t>
            </w:r>
            <w:r w:rsidRPr="00101F6A">
              <w:rPr>
                <w:color w:val="000000" w:themeColor="text1"/>
              </w:rPr>
              <w:br/>
              <w:t>Инициация запросов на изменение (в том числе, корректирующих действий, предупреждающих действий, запросов на исправление несоответствий).</w:t>
            </w:r>
          </w:p>
        </w:tc>
      </w:tr>
      <w:tr w:rsidR="00127C7E" w:rsidRPr="00101F6A" w:rsidTr="00621515">
        <w:trPr>
          <w:trHeight w:val="720"/>
        </w:trPr>
        <w:tc>
          <w:tcPr>
            <w:tcW w:w="2268" w:type="dxa"/>
            <w:vMerge/>
            <w:hideMark/>
          </w:tcPr>
          <w:p w:rsidR="00127C7E" w:rsidRPr="00101F6A" w:rsidRDefault="00127C7E" w:rsidP="008835D5">
            <w:pPr>
              <w:ind w:firstLine="0"/>
              <w:jc w:val="left"/>
              <w:rPr>
                <w:bCs/>
                <w:color w:val="000000" w:themeColor="text1"/>
              </w:rPr>
            </w:pPr>
          </w:p>
        </w:tc>
        <w:tc>
          <w:tcPr>
            <w:tcW w:w="2410" w:type="dxa"/>
            <w:hideMark/>
          </w:tcPr>
          <w:p w:rsidR="00127C7E" w:rsidRPr="00101F6A" w:rsidRDefault="00127C7E" w:rsidP="008835D5">
            <w:pPr>
              <w:ind w:firstLine="0"/>
              <w:jc w:val="left"/>
              <w:rPr>
                <w:color w:val="000000" w:themeColor="text1"/>
              </w:rPr>
            </w:pPr>
            <w:r w:rsidRPr="00101F6A">
              <w:rPr>
                <w:color w:val="000000" w:themeColor="text1"/>
              </w:rPr>
              <w:t>Завершение работ субподряда</w:t>
            </w:r>
          </w:p>
        </w:tc>
        <w:tc>
          <w:tcPr>
            <w:tcW w:w="4961" w:type="dxa"/>
            <w:hideMark/>
          </w:tcPr>
          <w:p w:rsidR="00127C7E" w:rsidRPr="00101F6A" w:rsidRDefault="00127C7E" w:rsidP="008835D5">
            <w:pPr>
              <w:ind w:firstLine="0"/>
              <w:jc w:val="left"/>
              <w:rPr>
                <w:color w:val="000000" w:themeColor="text1"/>
              </w:rPr>
            </w:pPr>
            <w:r w:rsidRPr="00101F6A">
              <w:rPr>
                <w:color w:val="000000" w:themeColor="text1"/>
              </w:rPr>
              <w:t>Организация проведения приемо-сдаточных испытаний результатов субподрядных работ.</w:t>
            </w:r>
            <w:r w:rsidRPr="00101F6A">
              <w:rPr>
                <w:color w:val="000000" w:themeColor="text1"/>
              </w:rPr>
              <w:br/>
              <w:t>Организация подписания документов по результатам приемо-сдаточных испытаний результатов субподрядных работ.</w:t>
            </w:r>
          </w:p>
        </w:tc>
      </w:tr>
    </w:tbl>
    <w:p w:rsidR="007F39BC" w:rsidRPr="00101F6A" w:rsidRDefault="007F39BC" w:rsidP="00101F6A">
      <w:pPr>
        <w:rPr>
          <w:color w:val="000000" w:themeColor="text1"/>
        </w:rPr>
      </w:pPr>
    </w:p>
    <w:p w:rsidR="00E32D48" w:rsidRPr="00101F6A" w:rsidRDefault="00F7390B" w:rsidP="00110368">
      <w:pPr>
        <w:pStyle w:val="2"/>
      </w:pPr>
      <w:bookmarkStart w:id="12" w:name="_Toc408861815"/>
      <w:r>
        <w:t xml:space="preserve">2.4 </w:t>
      </w:r>
      <w:r w:rsidR="00E32D48" w:rsidRPr="00101F6A">
        <w:t>Описание обобщенных трудовых функций</w:t>
      </w:r>
      <w:r w:rsidR="00893BF2" w:rsidRPr="00101F6A">
        <w:t xml:space="preserve"> и трудовых функций по уровням квалификации</w:t>
      </w:r>
      <w:bookmarkEnd w:id="12"/>
    </w:p>
    <w:p w:rsidR="00893BF2" w:rsidRPr="00101F6A" w:rsidRDefault="00893BF2" w:rsidP="00101F6A">
      <w:pPr>
        <w:rPr>
          <w:color w:val="000000" w:themeColor="text1"/>
        </w:rPr>
      </w:pPr>
      <w:r w:rsidRPr="00101F6A">
        <w:rPr>
          <w:color w:val="000000" w:themeColor="text1"/>
        </w:rPr>
        <w:t>Общий подход к выбору квалификационных уровней в профессии</w:t>
      </w:r>
      <w:r w:rsidR="00996782" w:rsidRPr="00101F6A">
        <w:rPr>
          <w:color w:val="000000" w:themeColor="text1"/>
        </w:rPr>
        <w:t xml:space="preserve"> «Руководитель проектов в области информационных технологий»</w:t>
      </w:r>
      <w:r w:rsidRPr="00101F6A">
        <w:rPr>
          <w:color w:val="000000" w:themeColor="text1"/>
        </w:rPr>
        <w:t xml:space="preserve"> может быть проиллюстрирован следующими принципами:</w:t>
      </w:r>
    </w:p>
    <w:p w:rsidR="00893BF2" w:rsidRPr="00101F6A" w:rsidRDefault="00996782" w:rsidP="00101F6A">
      <w:pPr>
        <w:numPr>
          <w:ilvl w:val="0"/>
          <w:numId w:val="6"/>
        </w:numPr>
        <w:rPr>
          <w:color w:val="000000" w:themeColor="text1"/>
        </w:rPr>
      </w:pPr>
      <w:r w:rsidRPr="00101F6A">
        <w:rPr>
          <w:color w:val="000000" w:themeColor="text1"/>
        </w:rPr>
        <w:t>Первый уровень профессии - «подмастерье»</w:t>
      </w:r>
      <w:r w:rsidR="00893BF2" w:rsidRPr="00101F6A">
        <w:rPr>
          <w:color w:val="000000" w:themeColor="text1"/>
        </w:rPr>
        <w:t>.</w:t>
      </w:r>
    </w:p>
    <w:p w:rsidR="00893BF2" w:rsidRPr="00101F6A" w:rsidRDefault="00996782" w:rsidP="00101F6A">
      <w:pPr>
        <w:numPr>
          <w:ilvl w:val="0"/>
          <w:numId w:val="6"/>
        </w:numPr>
        <w:rPr>
          <w:color w:val="000000" w:themeColor="text1"/>
        </w:rPr>
      </w:pPr>
      <w:r w:rsidRPr="00101F6A">
        <w:rPr>
          <w:color w:val="000000" w:themeColor="text1"/>
        </w:rPr>
        <w:t>Второй уровень - «мастер».</w:t>
      </w:r>
    </w:p>
    <w:p w:rsidR="00893BF2" w:rsidRPr="00101F6A" w:rsidRDefault="00996782" w:rsidP="00101F6A">
      <w:pPr>
        <w:numPr>
          <w:ilvl w:val="0"/>
          <w:numId w:val="6"/>
        </w:numPr>
        <w:rPr>
          <w:color w:val="000000" w:themeColor="text1"/>
        </w:rPr>
      </w:pPr>
      <w:r w:rsidRPr="00101F6A">
        <w:rPr>
          <w:color w:val="000000" w:themeColor="text1"/>
        </w:rPr>
        <w:t>Третий уровень - «эксперт».</w:t>
      </w:r>
    </w:p>
    <w:p w:rsidR="00893BF2" w:rsidRPr="00101F6A" w:rsidRDefault="00893BF2" w:rsidP="00101F6A">
      <w:pPr>
        <w:rPr>
          <w:color w:val="000000" w:themeColor="text1"/>
        </w:rPr>
      </w:pPr>
      <w:r w:rsidRPr="00101F6A">
        <w:rPr>
          <w:color w:val="000000" w:themeColor="text1"/>
        </w:rPr>
        <w:t>Соот</w:t>
      </w:r>
      <w:r w:rsidR="002D4C6B" w:rsidRPr="00101F6A">
        <w:rPr>
          <w:color w:val="000000" w:themeColor="text1"/>
        </w:rPr>
        <w:t xml:space="preserve">ветственно данному подходу для профессии «Руководитель проектов в области информационных технологий» были выделены </w:t>
      </w:r>
      <w:r w:rsidRPr="00101F6A">
        <w:rPr>
          <w:color w:val="000000" w:themeColor="text1"/>
        </w:rPr>
        <w:t>три обобщенных трудовых функции (и, соотве</w:t>
      </w:r>
      <w:r w:rsidR="002D4C6B" w:rsidRPr="00101F6A">
        <w:rPr>
          <w:color w:val="000000" w:themeColor="text1"/>
        </w:rPr>
        <w:t>тственно 3 уровня квалификации: с шестого по восьмой</w:t>
      </w:r>
      <w:r w:rsidRPr="00101F6A">
        <w:rPr>
          <w:color w:val="000000" w:themeColor="text1"/>
        </w:rPr>
        <w:t>):</w:t>
      </w:r>
    </w:p>
    <w:p w:rsidR="00A10C45" w:rsidRPr="00101F6A" w:rsidRDefault="00A10C45" w:rsidP="00110368">
      <w:pPr>
        <w:keepNext/>
        <w:rPr>
          <w:b/>
          <w:color w:val="000000" w:themeColor="text1"/>
        </w:rPr>
      </w:pPr>
      <w:r w:rsidRPr="00101F6A">
        <w:rPr>
          <w:b/>
          <w:color w:val="000000" w:themeColor="text1"/>
        </w:rPr>
        <w:lastRenderedPageBreak/>
        <w:t>Шестой уровень квалификации</w:t>
      </w:r>
    </w:p>
    <w:p w:rsidR="00A10C45" w:rsidRPr="00101F6A" w:rsidRDefault="00A10C45" w:rsidP="00101F6A">
      <w:pPr>
        <w:rPr>
          <w:rFonts w:cs="Helvetica"/>
          <w:color w:val="000000" w:themeColor="text1"/>
          <w:szCs w:val="28"/>
        </w:rPr>
      </w:pPr>
      <w:r w:rsidRPr="00101F6A">
        <w:rPr>
          <w:rFonts w:cs="Helvetica"/>
          <w:b/>
          <w:color w:val="000000" w:themeColor="text1"/>
          <w:szCs w:val="28"/>
        </w:rPr>
        <w:t>Обобщенная трудовая функция:</w:t>
      </w:r>
      <w:r w:rsidRPr="00101F6A">
        <w:rPr>
          <w:rFonts w:cs="Helvetica"/>
          <w:color w:val="000000" w:themeColor="text1"/>
          <w:szCs w:val="28"/>
        </w:rPr>
        <w:t xml:space="preserve"> «</w:t>
      </w:r>
      <w:r w:rsidR="000A0D9B">
        <w:t xml:space="preserve">Управление проектами </w:t>
      </w:r>
      <w:r w:rsidR="000A0D9B" w:rsidRPr="00730B1F">
        <w:t xml:space="preserve">в области </w:t>
      </w:r>
      <w:proofErr w:type="gramStart"/>
      <w:r w:rsidR="000A0D9B">
        <w:t>ИТ</w:t>
      </w:r>
      <w:proofErr w:type="gramEnd"/>
      <w:r w:rsidR="000A0D9B" w:rsidRPr="00730B1F">
        <w:t xml:space="preserve"> </w:t>
      </w:r>
      <w:r w:rsidR="000A0D9B">
        <w:t xml:space="preserve">на основе </w:t>
      </w:r>
      <w:r w:rsidR="000A0D9B" w:rsidRPr="00730B1F">
        <w:t>полученных планов</w:t>
      </w:r>
      <w:r w:rsidR="000A0D9B">
        <w:t xml:space="preserve"> проектов</w:t>
      </w:r>
      <w:r w:rsidR="000A0D9B" w:rsidRPr="00730B1F">
        <w:t xml:space="preserve"> в условиях, когда проект не выходит за пределы утвержденных параметров</w:t>
      </w:r>
      <w:r w:rsidRPr="00101F6A">
        <w:rPr>
          <w:rFonts w:cs="Helvetica"/>
          <w:color w:val="000000" w:themeColor="text1"/>
          <w:szCs w:val="28"/>
        </w:rPr>
        <w:t>».</w:t>
      </w:r>
    </w:p>
    <w:p w:rsidR="00A10C45" w:rsidRPr="00101F6A" w:rsidRDefault="00A10C45" w:rsidP="00101F6A">
      <w:pPr>
        <w:rPr>
          <w:color w:val="000000" w:themeColor="text1"/>
        </w:rPr>
      </w:pPr>
      <w:proofErr w:type="gramStart"/>
      <w:r w:rsidRPr="00101F6A">
        <w:rPr>
          <w:color w:val="000000" w:themeColor="text1"/>
        </w:rPr>
        <w:t>На 6 уровне квалификации руководитель проектов в области информационных технологий должен уметь руководить проектами, которые были спланированы более квалифицированными специалистами и выполняются «нормально», то есть не происходит каких-либо существенных отклонений плановых параметров проекта (содержание, сроки, бюджет) от фактических, установленных по факту анализа хода выполнения проекта.</w:t>
      </w:r>
      <w:proofErr w:type="gramEnd"/>
    </w:p>
    <w:p w:rsidR="00A10C45" w:rsidRPr="00101F6A" w:rsidRDefault="00A10C45" w:rsidP="00101F6A">
      <w:pPr>
        <w:rPr>
          <w:color w:val="000000" w:themeColor="text1"/>
        </w:rPr>
      </w:pPr>
      <w:r w:rsidRPr="00101F6A">
        <w:rPr>
          <w:color w:val="000000" w:themeColor="text1"/>
        </w:rPr>
        <w:t>На данном уровне квалификации роль руководителя проекта в области информационных технологий заключается в организации исполнения работ по проекту, их декомпозиции (детализации) при необходимости, например, распределения одной работы на нескольких исполнителей, получению информации о состоянии выполнения работ и подготовке отчетности для заинтересованных лиц проекта (спонсора проекта, заказчика и т.д.). В случае обнаружения отклонений от плана роль руководителя проектов в области информационных технологий заключается в передаче информации тому, кто осуществляет планирование и принимает решения по отклонениям; получение необходимого управленческого воздействия (решения) и дальнейшее управление выполнением запланированных работ и предоставление  информации о статусе (состоянии) проекта.</w:t>
      </w:r>
    </w:p>
    <w:p w:rsidR="00F27A36" w:rsidRPr="00101F6A" w:rsidRDefault="008068DB" w:rsidP="00101F6A">
      <w:pPr>
        <w:rPr>
          <w:color w:val="000000" w:themeColor="text1"/>
        </w:rPr>
      </w:pPr>
      <w:r w:rsidRPr="00101F6A">
        <w:rPr>
          <w:color w:val="000000" w:themeColor="text1"/>
        </w:rPr>
        <w:t>На 6 уровне квалификации</w:t>
      </w:r>
      <w:r w:rsidR="008835D5">
        <w:rPr>
          <w:color w:val="000000" w:themeColor="text1"/>
        </w:rPr>
        <w:t xml:space="preserve"> содержится 30 трудовых функций, которые перечислены </w:t>
      </w:r>
      <w:proofErr w:type="gramStart"/>
      <w:r w:rsidR="008835D5">
        <w:rPr>
          <w:color w:val="000000" w:themeColor="text1"/>
        </w:rPr>
        <w:t>в</w:t>
      </w:r>
      <w:proofErr w:type="gramEnd"/>
      <w:r w:rsidR="008835D5">
        <w:rPr>
          <w:color w:val="000000" w:themeColor="text1"/>
        </w:rPr>
        <w:t xml:space="preserve"> </w:t>
      </w:r>
      <w:r w:rsidR="008835D5">
        <w:rPr>
          <w:color w:val="000000" w:themeColor="text1"/>
        </w:rPr>
        <w:fldChar w:fldCharType="begin"/>
      </w:r>
      <w:r w:rsidR="008835D5">
        <w:rPr>
          <w:color w:val="000000" w:themeColor="text1"/>
        </w:rPr>
        <w:instrText xml:space="preserve"> REF _Ref369805381 \h </w:instrText>
      </w:r>
      <w:r w:rsidR="008835D5">
        <w:rPr>
          <w:color w:val="000000" w:themeColor="text1"/>
        </w:rPr>
      </w:r>
      <w:r w:rsidR="008835D5">
        <w:rPr>
          <w:color w:val="000000" w:themeColor="text1"/>
        </w:rPr>
        <w:fldChar w:fldCharType="separate"/>
      </w:r>
      <w:r w:rsidR="00885B9F">
        <w:t xml:space="preserve">Таблица </w:t>
      </w:r>
      <w:r w:rsidR="00885B9F">
        <w:rPr>
          <w:noProof/>
        </w:rPr>
        <w:t>4</w:t>
      </w:r>
      <w:r w:rsidR="008835D5">
        <w:rPr>
          <w:color w:val="000000" w:themeColor="text1"/>
        </w:rPr>
        <w:fldChar w:fldCharType="end"/>
      </w:r>
      <w:r w:rsidR="008835D5">
        <w:rPr>
          <w:color w:val="000000" w:themeColor="text1"/>
        </w:rPr>
        <w:t>.</w:t>
      </w:r>
    </w:p>
    <w:p w:rsidR="008835D5" w:rsidRDefault="008835D5" w:rsidP="008835D5">
      <w:pPr>
        <w:pStyle w:val="aff7"/>
        <w:keepNext/>
      </w:pPr>
      <w:bookmarkStart w:id="13" w:name="_Ref369805381"/>
      <w:r>
        <w:t xml:space="preserve">Таблица </w:t>
      </w:r>
      <w:fldSimple w:instr=" SEQ Таблица \* ARABIC ">
        <w:r w:rsidR="00885B9F">
          <w:rPr>
            <w:noProof/>
          </w:rPr>
          <w:t>4</w:t>
        </w:r>
      </w:fldSimple>
      <w:bookmarkEnd w:id="13"/>
      <w:r>
        <w:t xml:space="preserve"> - Трудовые функции 6 уровня квалификации</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1"/>
        <w:gridCol w:w="6132"/>
        <w:gridCol w:w="1129"/>
      </w:tblGrid>
      <w:tr w:rsidR="00B46C69" w:rsidRPr="00101F6A" w:rsidTr="008835D5">
        <w:trPr>
          <w:trHeight w:val="285"/>
          <w:tblHeader/>
        </w:trPr>
        <w:tc>
          <w:tcPr>
            <w:tcW w:w="1277" w:type="pct"/>
            <w:tcBorders>
              <w:top w:val="single" w:sz="4" w:space="0" w:color="000000"/>
              <w:left w:val="single" w:sz="4" w:space="0" w:color="000000"/>
              <w:bottom w:val="single" w:sz="4" w:space="0" w:color="000000"/>
              <w:right w:val="single" w:sz="4" w:space="0" w:color="000000"/>
            </w:tcBorders>
          </w:tcPr>
          <w:p w:rsidR="00B46C69" w:rsidRPr="00101F6A" w:rsidRDefault="00B46C69" w:rsidP="008835D5">
            <w:pPr>
              <w:keepNext/>
              <w:ind w:firstLine="0"/>
              <w:jc w:val="center"/>
              <w:rPr>
                <w:color w:val="000000" w:themeColor="text1"/>
              </w:rPr>
            </w:pPr>
            <w:r w:rsidRPr="00101F6A">
              <w:rPr>
                <w:color w:val="000000" w:themeColor="text1"/>
              </w:rPr>
              <w:t>Функциональная область</w:t>
            </w:r>
            <w:r w:rsidR="00CA41D6" w:rsidRPr="00101F6A">
              <w:rPr>
                <w:color w:val="000000" w:themeColor="text1"/>
              </w:rPr>
              <w:br/>
              <w:t>(</w:t>
            </w:r>
            <w:r w:rsidR="00CA41D6" w:rsidRPr="00101F6A">
              <w:rPr>
                <w:color w:val="000000" w:themeColor="text1"/>
                <w:lang w:val="en-US"/>
              </w:rPr>
              <w:t>Key</w:t>
            </w:r>
            <w:r w:rsidR="00CA41D6" w:rsidRPr="00101F6A">
              <w:rPr>
                <w:color w:val="000000" w:themeColor="text1"/>
              </w:rPr>
              <w:t xml:space="preserve"> </w:t>
            </w:r>
            <w:r w:rsidR="00CA41D6" w:rsidRPr="00101F6A">
              <w:rPr>
                <w:color w:val="000000" w:themeColor="text1"/>
                <w:lang w:val="en-US"/>
              </w:rPr>
              <w:t>Process</w:t>
            </w:r>
            <w:r w:rsidR="00CA41D6" w:rsidRPr="00101F6A">
              <w:rPr>
                <w:color w:val="000000" w:themeColor="text1"/>
              </w:rPr>
              <w:t xml:space="preserve"> </w:t>
            </w:r>
            <w:r w:rsidR="00CA41D6" w:rsidRPr="00101F6A">
              <w:rPr>
                <w:color w:val="000000" w:themeColor="text1"/>
                <w:lang w:val="en-US"/>
              </w:rPr>
              <w:t>Area</w:t>
            </w:r>
            <w:r w:rsidR="00CA41D6" w:rsidRPr="00101F6A">
              <w:rPr>
                <w:color w:val="000000" w:themeColor="text1"/>
              </w:rPr>
              <w:t>s)</w:t>
            </w:r>
          </w:p>
        </w:tc>
        <w:tc>
          <w:tcPr>
            <w:tcW w:w="3144" w:type="pct"/>
            <w:tcBorders>
              <w:top w:val="single" w:sz="4" w:space="0" w:color="000000"/>
              <w:left w:val="single" w:sz="4" w:space="0" w:color="000000"/>
              <w:bottom w:val="single" w:sz="4" w:space="0" w:color="000000"/>
              <w:right w:val="single" w:sz="4" w:space="0" w:color="000000"/>
            </w:tcBorders>
            <w:vAlign w:val="center"/>
          </w:tcPr>
          <w:p w:rsidR="00B46C69" w:rsidRPr="00101F6A" w:rsidRDefault="00B46C69" w:rsidP="00FB3DD7">
            <w:pPr>
              <w:keepNext/>
              <w:ind w:firstLine="0"/>
              <w:jc w:val="center"/>
              <w:rPr>
                <w:color w:val="000000" w:themeColor="text1"/>
              </w:rPr>
            </w:pPr>
            <w:r w:rsidRPr="00101F6A">
              <w:rPr>
                <w:color w:val="000000" w:themeColor="text1"/>
              </w:rPr>
              <w:t>Трудовая функция</w:t>
            </w:r>
          </w:p>
        </w:tc>
        <w:tc>
          <w:tcPr>
            <w:tcW w:w="579" w:type="pct"/>
            <w:tcBorders>
              <w:top w:val="single" w:sz="4" w:space="0" w:color="000000"/>
              <w:left w:val="single" w:sz="4" w:space="0" w:color="000000"/>
              <w:bottom w:val="single" w:sz="4" w:space="0" w:color="000000"/>
              <w:right w:val="single" w:sz="4" w:space="0" w:color="000000"/>
            </w:tcBorders>
            <w:vAlign w:val="center"/>
          </w:tcPr>
          <w:p w:rsidR="00B46C69" w:rsidRPr="00101F6A" w:rsidRDefault="00B46C69" w:rsidP="008835D5">
            <w:pPr>
              <w:keepNext/>
              <w:ind w:firstLine="0"/>
              <w:jc w:val="center"/>
              <w:rPr>
                <w:color w:val="000000" w:themeColor="text1"/>
              </w:rPr>
            </w:pPr>
            <w:r w:rsidRPr="00101F6A">
              <w:rPr>
                <w:color w:val="000000" w:themeColor="text1"/>
              </w:rPr>
              <w:t>Код</w:t>
            </w:r>
          </w:p>
        </w:tc>
      </w:tr>
      <w:tr w:rsidR="000A0D9B" w:rsidRPr="00101F6A" w:rsidTr="004434D0">
        <w:trPr>
          <w:trHeight w:val="285"/>
        </w:trPr>
        <w:tc>
          <w:tcPr>
            <w:tcW w:w="1277" w:type="pct"/>
            <w:vMerge w:val="restart"/>
            <w:tcBorders>
              <w:top w:val="single" w:sz="4" w:space="0" w:color="000000"/>
              <w:left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t>Конфигурационное управление (</w:t>
            </w:r>
            <w:r w:rsidRPr="000A0D9B">
              <w:rPr>
                <w:color w:val="000000" w:themeColor="text1"/>
                <w:lang w:val="en-US"/>
              </w:rPr>
              <w:t>Configuration 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keepNext/>
              <w:ind w:firstLine="0"/>
              <w:jc w:val="left"/>
            </w:pPr>
            <w:r w:rsidRPr="00730B1F">
              <w:t xml:space="preserve">Идентификация конфигурации </w:t>
            </w:r>
            <w:r>
              <w:t>информационной системы (</w:t>
            </w:r>
            <w:r w:rsidRPr="00730B1F">
              <w:t>ИС</w:t>
            </w:r>
            <w:r>
              <w:t>)</w:t>
            </w:r>
            <w:r w:rsidRPr="00730B1F">
              <w:t xml:space="preserve"> в соответствии с </w:t>
            </w:r>
            <w:r>
              <w:t>получен</w:t>
            </w:r>
            <w:r w:rsidRPr="00730B1F">
              <w:t>ным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keepNext/>
              <w:ind w:firstLine="0"/>
              <w:jc w:val="center"/>
              <w:rPr>
                <w:color w:val="000000" w:themeColor="text1"/>
              </w:rPr>
            </w:pPr>
            <w:r w:rsidRPr="00101F6A">
              <w:rPr>
                <w:color w:val="000000" w:themeColor="text1"/>
              </w:rPr>
              <w:t>А/01.6</w:t>
            </w:r>
          </w:p>
        </w:tc>
      </w:tr>
      <w:tr w:rsidR="000A0D9B" w:rsidRPr="00101F6A" w:rsidTr="004434D0">
        <w:trPr>
          <w:trHeight w:val="285"/>
        </w:trPr>
        <w:tc>
          <w:tcPr>
            <w:tcW w:w="1277" w:type="pct"/>
            <w:vMerge/>
            <w:tcBorders>
              <w:left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t>Ведение о</w:t>
            </w:r>
            <w:r w:rsidRPr="00234AEE">
              <w:t>тчетност</w:t>
            </w:r>
            <w:r>
              <w:t>и</w:t>
            </w:r>
            <w:r w:rsidRPr="00234AEE">
              <w:t xml:space="preserve"> по статусу конфигурации ИС в соответствии с </w:t>
            </w:r>
            <w:r>
              <w:t>полученным</w:t>
            </w:r>
            <w:r w:rsidRPr="00234AEE">
              <w:t xml:space="preserve">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А/02.6</w:t>
            </w:r>
          </w:p>
        </w:tc>
      </w:tr>
      <w:tr w:rsidR="000A0D9B" w:rsidRPr="00101F6A" w:rsidTr="004434D0">
        <w:trPr>
          <w:trHeight w:val="285"/>
        </w:trPr>
        <w:tc>
          <w:tcPr>
            <w:tcW w:w="1277" w:type="pct"/>
            <w:vMerge/>
            <w:tcBorders>
              <w:left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t xml:space="preserve">Аудит конфигураций ИС в соответствии с </w:t>
            </w:r>
            <w:r>
              <w:t>получен</w:t>
            </w:r>
            <w:r w:rsidRPr="00730B1F">
              <w:t>ным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А/03.6</w:t>
            </w:r>
          </w:p>
        </w:tc>
      </w:tr>
      <w:tr w:rsidR="000A0D9B" w:rsidRPr="00101F6A" w:rsidTr="004434D0">
        <w:trPr>
          <w:trHeight w:val="26"/>
        </w:trPr>
        <w:tc>
          <w:tcPr>
            <w:tcW w:w="1277" w:type="pct"/>
            <w:vMerge/>
            <w:tcBorders>
              <w:left w:val="single" w:sz="4" w:space="0" w:color="000000"/>
              <w:bottom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t xml:space="preserve">Организация репозитория проекта в области </w:t>
            </w:r>
            <w:proofErr w:type="gramStart"/>
            <w:r w:rsidRPr="00730B1F">
              <w:t>ИТ</w:t>
            </w:r>
            <w:proofErr w:type="gramEnd"/>
            <w:r w:rsidRPr="00730B1F">
              <w:t xml:space="preserve"> в соответствии с </w:t>
            </w:r>
            <w:r>
              <w:t>получен</w:t>
            </w:r>
            <w:r w:rsidRPr="00730B1F">
              <w:t>ным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А/04.6</w:t>
            </w:r>
          </w:p>
        </w:tc>
      </w:tr>
      <w:tr w:rsidR="000A0D9B" w:rsidRPr="00101F6A" w:rsidTr="00000916">
        <w:trPr>
          <w:trHeight w:val="25"/>
        </w:trPr>
        <w:tc>
          <w:tcPr>
            <w:tcW w:w="1277" w:type="pct"/>
            <w:tcBorders>
              <w:top w:val="single" w:sz="4" w:space="0" w:color="000000"/>
              <w:left w:val="single" w:sz="4" w:space="0" w:color="000000"/>
              <w:bottom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t>Управление изменениями (</w:t>
            </w:r>
            <w:r w:rsidRPr="000A0D9B">
              <w:rPr>
                <w:color w:val="000000" w:themeColor="text1"/>
                <w:lang w:val="en-US"/>
              </w:rPr>
              <w:t>Change</w:t>
            </w:r>
            <w:r w:rsidRPr="00101F6A">
              <w:rPr>
                <w:color w:val="000000" w:themeColor="text1"/>
              </w:rPr>
              <w:t xml:space="preserve"> </w:t>
            </w:r>
            <w:r w:rsidRPr="000A0D9B">
              <w:rPr>
                <w:color w:val="000000" w:themeColor="text1"/>
                <w:lang w:val="en-US"/>
              </w:rPr>
              <w:lastRenderedPageBreak/>
              <w:t>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lastRenderedPageBreak/>
              <w:t xml:space="preserve">Проверка реализации запросов на изменение (верификация) в соответствии с </w:t>
            </w:r>
            <w:r>
              <w:t>получен</w:t>
            </w:r>
            <w:r w:rsidRPr="00730B1F">
              <w:t>ным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А/05.6</w:t>
            </w:r>
          </w:p>
        </w:tc>
      </w:tr>
      <w:tr w:rsidR="000A0D9B" w:rsidRPr="00101F6A" w:rsidTr="003A54DF">
        <w:trPr>
          <w:trHeight w:val="25"/>
        </w:trPr>
        <w:tc>
          <w:tcPr>
            <w:tcW w:w="1277" w:type="pct"/>
            <w:vMerge w:val="restart"/>
            <w:tcBorders>
              <w:top w:val="single" w:sz="4" w:space="0" w:color="000000"/>
              <w:left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lastRenderedPageBreak/>
              <w:t>Управление договорными отношениями (</w:t>
            </w:r>
            <w:r w:rsidRPr="000A0D9B">
              <w:rPr>
                <w:color w:val="000000" w:themeColor="text1"/>
                <w:lang w:val="en-US"/>
              </w:rPr>
              <w:t>Contract</w:t>
            </w:r>
            <w:r w:rsidRPr="000A0D9B">
              <w:rPr>
                <w:color w:val="000000" w:themeColor="text1"/>
              </w:rPr>
              <w:t xml:space="preserve"> </w:t>
            </w:r>
            <w:r w:rsidRPr="000A0D9B">
              <w:rPr>
                <w:color w:val="000000" w:themeColor="text1"/>
                <w:lang w:val="en-US"/>
              </w:rPr>
              <w:t>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Pr>
                <w:szCs w:val="16"/>
              </w:rPr>
              <w:t>Организация заключения</w:t>
            </w:r>
            <w:r w:rsidRPr="00234AEE">
              <w:rPr>
                <w:szCs w:val="16"/>
              </w:rPr>
              <w:t xml:space="preserve"> договоров</w:t>
            </w:r>
            <w:r>
              <w:rPr>
                <w:szCs w:val="16"/>
              </w:rPr>
              <w:t xml:space="preserve"> в проектах</w:t>
            </w:r>
            <w:r w:rsidRPr="00234AEE">
              <w:rPr>
                <w:szCs w:val="16"/>
              </w:rPr>
              <w:t xml:space="preserve">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А/06.6</w:t>
            </w:r>
          </w:p>
        </w:tc>
      </w:tr>
      <w:tr w:rsidR="000A0D9B" w:rsidRPr="00101F6A" w:rsidTr="003A54DF">
        <w:trPr>
          <w:trHeight w:val="25"/>
        </w:trPr>
        <w:tc>
          <w:tcPr>
            <w:tcW w:w="1277" w:type="pct"/>
            <w:vMerge/>
            <w:tcBorders>
              <w:left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234AEE">
              <w:rPr>
                <w:szCs w:val="16"/>
              </w:rPr>
              <w:t>Мониторинг выполнени</w:t>
            </w:r>
            <w:r>
              <w:rPr>
                <w:szCs w:val="16"/>
              </w:rPr>
              <w:t>я</w:t>
            </w:r>
            <w:r w:rsidRPr="00234AEE">
              <w:rPr>
                <w:szCs w:val="16"/>
              </w:rPr>
              <w:t xml:space="preserve"> договоров в проектах в области </w:t>
            </w:r>
            <w:proofErr w:type="gramStart"/>
            <w:r w:rsidRPr="00234AEE">
              <w:rPr>
                <w:szCs w:val="16"/>
              </w:rPr>
              <w:t>ИТ</w:t>
            </w:r>
            <w:proofErr w:type="gramEnd"/>
            <w:r w:rsidRPr="00234AEE">
              <w:rPr>
                <w:szCs w:val="16"/>
              </w:rPr>
              <w:t xml:space="preserve"> в соответствии с </w:t>
            </w:r>
            <w:r>
              <w:rPr>
                <w:szCs w:val="16"/>
              </w:rPr>
              <w:t>получен</w:t>
            </w:r>
            <w:r w:rsidRPr="00234AEE">
              <w:rPr>
                <w:szCs w:val="16"/>
              </w:rPr>
              <w:t>ным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А/07.6</w:t>
            </w:r>
          </w:p>
        </w:tc>
      </w:tr>
      <w:tr w:rsidR="000A0D9B" w:rsidRPr="00101F6A" w:rsidTr="003A54DF">
        <w:trPr>
          <w:trHeight w:val="25"/>
        </w:trPr>
        <w:tc>
          <w:tcPr>
            <w:tcW w:w="1277" w:type="pct"/>
            <w:vMerge/>
            <w:tcBorders>
              <w:left w:val="single" w:sz="4" w:space="0" w:color="000000"/>
              <w:bottom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t>Организация заключения дополнительных соглашений к договорам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А/08.6</w:t>
            </w:r>
          </w:p>
        </w:tc>
      </w:tr>
      <w:tr w:rsidR="000A0D9B" w:rsidRPr="00101F6A" w:rsidTr="00856708">
        <w:trPr>
          <w:trHeight w:val="25"/>
        </w:trPr>
        <w:tc>
          <w:tcPr>
            <w:tcW w:w="1277" w:type="pct"/>
            <w:tcBorders>
              <w:top w:val="single" w:sz="4" w:space="0" w:color="000000"/>
              <w:left w:val="single" w:sz="4" w:space="0" w:color="000000"/>
              <w:bottom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t>Поддержка заказчика (</w:t>
            </w:r>
            <w:r w:rsidRPr="000A0D9B">
              <w:rPr>
                <w:color w:val="000000" w:themeColor="text1"/>
                <w:lang w:val="en-US"/>
              </w:rPr>
              <w:t>Customer Support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t>Регистрация запросов заказчика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А/09.6</w:t>
            </w:r>
          </w:p>
        </w:tc>
      </w:tr>
      <w:tr w:rsidR="000A0D9B" w:rsidRPr="00101F6A" w:rsidTr="00083735">
        <w:trPr>
          <w:trHeight w:val="25"/>
        </w:trPr>
        <w:tc>
          <w:tcPr>
            <w:tcW w:w="1277" w:type="pct"/>
            <w:vMerge w:val="restart"/>
            <w:tcBorders>
              <w:top w:val="single" w:sz="4" w:space="0" w:color="000000"/>
              <w:left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t>Управление документацией (</w:t>
            </w:r>
            <w:r w:rsidRPr="000A0D9B">
              <w:rPr>
                <w:color w:val="000000" w:themeColor="text1"/>
                <w:lang w:val="en-US"/>
              </w:rPr>
              <w:t>Documentation Control</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t>С</w:t>
            </w:r>
            <w:r w:rsidRPr="00730B1F">
              <w:t>огласовани</w:t>
            </w:r>
            <w:r>
              <w:t>е</w:t>
            </w:r>
            <w:r w:rsidRPr="00730B1F">
              <w:t xml:space="preserve"> документации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А/10.6</w:t>
            </w:r>
          </w:p>
        </w:tc>
      </w:tr>
      <w:tr w:rsidR="000A0D9B" w:rsidRPr="00101F6A" w:rsidTr="00083735">
        <w:trPr>
          <w:trHeight w:val="25"/>
        </w:trPr>
        <w:tc>
          <w:tcPr>
            <w:tcW w:w="1277" w:type="pct"/>
            <w:vMerge/>
            <w:tcBorders>
              <w:left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730B1F">
              <w:t>Управление распространением документации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А/11.6</w:t>
            </w:r>
          </w:p>
        </w:tc>
      </w:tr>
      <w:tr w:rsidR="000A0D9B" w:rsidRPr="00101F6A" w:rsidTr="00083735">
        <w:trPr>
          <w:trHeight w:val="25"/>
        </w:trPr>
        <w:tc>
          <w:tcPr>
            <w:tcW w:w="1277" w:type="pct"/>
            <w:vMerge/>
            <w:tcBorders>
              <w:left w:val="single" w:sz="4" w:space="0" w:color="000000"/>
              <w:bottom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Pr>
                <w:szCs w:val="16"/>
              </w:rPr>
              <w:t xml:space="preserve">Контроль хранения </w:t>
            </w:r>
            <w:r w:rsidRPr="00234AEE">
              <w:rPr>
                <w:szCs w:val="16"/>
              </w:rPr>
              <w:t>документации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А/12.6</w:t>
            </w:r>
          </w:p>
        </w:tc>
      </w:tr>
      <w:tr w:rsidR="000A0D9B" w:rsidRPr="00101F6A" w:rsidTr="005D4ECE">
        <w:trPr>
          <w:trHeight w:val="25"/>
        </w:trPr>
        <w:tc>
          <w:tcPr>
            <w:tcW w:w="1277" w:type="pct"/>
            <w:vMerge w:val="restart"/>
            <w:tcBorders>
              <w:top w:val="single" w:sz="4" w:space="0" w:color="000000"/>
              <w:left w:val="single" w:sz="4" w:space="0" w:color="000000"/>
              <w:right w:val="single" w:sz="4" w:space="0" w:color="000000"/>
            </w:tcBorders>
          </w:tcPr>
          <w:p w:rsidR="000A0D9B" w:rsidRPr="00101F6A" w:rsidRDefault="000A0D9B" w:rsidP="008835D5">
            <w:pPr>
              <w:ind w:firstLine="0"/>
              <w:jc w:val="center"/>
              <w:rPr>
                <w:color w:val="000000" w:themeColor="text1"/>
              </w:rPr>
            </w:pPr>
            <w:r w:rsidRPr="00101F6A">
              <w:rPr>
                <w:color w:val="000000" w:themeColor="text1"/>
              </w:rPr>
              <w:t>Интеграция проекта (</w:t>
            </w:r>
            <w:r w:rsidRPr="000A0D9B">
              <w:rPr>
                <w:color w:val="000000" w:themeColor="text1"/>
                <w:lang w:val="en-US"/>
              </w:rPr>
              <w:t>Project Integration</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1D7849">
              <w:t>Сбор информации для инициации проекта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А/13.6</w:t>
            </w:r>
          </w:p>
        </w:tc>
      </w:tr>
      <w:tr w:rsidR="000A0D9B" w:rsidRPr="00101F6A" w:rsidTr="005D4ECE">
        <w:trPr>
          <w:trHeight w:val="25"/>
        </w:trPr>
        <w:tc>
          <w:tcPr>
            <w:tcW w:w="1277" w:type="pct"/>
            <w:vMerge/>
            <w:tcBorders>
              <w:left w:val="single" w:sz="4" w:space="0" w:color="000000"/>
              <w:right w:val="single" w:sz="4" w:space="0" w:color="000000"/>
            </w:tcBorders>
          </w:tcPr>
          <w:p w:rsidR="000A0D9B" w:rsidRPr="00101F6A" w:rsidRDefault="000A0D9B"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0A0D9B" w:rsidRPr="00730B1F" w:rsidRDefault="000A0D9B" w:rsidP="00FB3DD7">
            <w:pPr>
              <w:ind w:firstLine="0"/>
              <w:jc w:val="left"/>
            </w:pPr>
            <w:r w:rsidRPr="001D7849">
              <w:t>Планирование проекта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0A0D9B" w:rsidRPr="00101F6A" w:rsidRDefault="000A0D9B" w:rsidP="008835D5">
            <w:pPr>
              <w:ind w:firstLine="0"/>
              <w:jc w:val="center"/>
              <w:rPr>
                <w:color w:val="000000" w:themeColor="text1"/>
              </w:rPr>
            </w:pPr>
            <w:r w:rsidRPr="00101F6A">
              <w:rPr>
                <w:color w:val="000000" w:themeColor="text1"/>
              </w:rPr>
              <w:t>А/14.6</w:t>
            </w:r>
          </w:p>
        </w:tc>
      </w:tr>
      <w:tr w:rsidR="00B44220" w:rsidRPr="00101F6A" w:rsidTr="00C33679">
        <w:trPr>
          <w:trHeight w:val="25"/>
        </w:trPr>
        <w:tc>
          <w:tcPr>
            <w:tcW w:w="1277" w:type="pct"/>
            <w:vMerge/>
            <w:tcBorders>
              <w:left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730B1F">
              <w:t xml:space="preserve">Организация исполнения работ проекта в соответствии с </w:t>
            </w:r>
            <w:r>
              <w:t>полученн</w:t>
            </w:r>
            <w:r w:rsidRPr="00730B1F">
              <w:t>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А/15.6</w:t>
            </w:r>
          </w:p>
        </w:tc>
      </w:tr>
      <w:tr w:rsidR="00B44220" w:rsidRPr="00101F6A" w:rsidTr="00C33679">
        <w:trPr>
          <w:trHeight w:val="25"/>
        </w:trPr>
        <w:tc>
          <w:tcPr>
            <w:tcW w:w="1277" w:type="pct"/>
            <w:vMerge/>
            <w:tcBorders>
              <w:left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1D7849">
              <w:t>Мониторинг и управление</w:t>
            </w:r>
            <w:r>
              <w:t xml:space="preserve"> работами проекта в соответствии</w:t>
            </w:r>
            <w:r w:rsidRPr="001D7849">
              <w:t xml:space="preserve">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А/16.6</w:t>
            </w:r>
          </w:p>
        </w:tc>
      </w:tr>
      <w:tr w:rsidR="00B44220" w:rsidRPr="00101F6A" w:rsidTr="00C33679">
        <w:trPr>
          <w:trHeight w:val="25"/>
        </w:trPr>
        <w:tc>
          <w:tcPr>
            <w:tcW w:w="1277" w:type="pct"/>
            <w:vMerge/>
            <w:tcBorders>
              <w:left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t>О</w:t>
            </w:r>
            <w:r w:rsidRPr="001D7849">
              <w:t>бще</w:t>
            </w:r>
            <w:r>
              <w:t>е</w:t>
            </w:r>
            <w:r w:rsidRPr="001D7849">
              <w:t xml:space="preserve"> управлени</w:t>
            </w:r>
            <w:r>
              <w:t>е</w:t>
            </w:r>
            <w:r w:rsidRPr="001D7849">
              <w:t xml:space="preserve"> изменениями в проектах в соответствие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А/17.6</w:t>
            </w:r>
          </w:p>
        </w:tc>
      </w:tr>
      <w:tr w:rsidR="00B44220" w:rsidRPr="00101F6A" w:rsidTr="00C33679">
        <w:trPr>
          <w:trHeight w:val="25"/>
        </w:trPr>
        <w:tc>
          <w:tcPr>
            <w:tcW w:w="1277" w:type="pct"/>
            <w:vMerge/>
            <w:tcBorders>
              <w:left w:val="single" w:sz="4" w:space="0" w:color="000000"/>
              <w:bottom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t>Завершение</w:t>
            </w:r>
            <w:r w:rsidRPr="001D7849">
              <w:t xml:space="preserve"> проекта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А/18.6</w:t>
            </w:r>
          </w:p>
        </w:tc>
      </w:tr>
      <w:tr w:rsidR="00B44220" w:rsidRPr="00101F6A" w:rsidTr="00017D51">
        <w:trPr>
          <w:trHeight w:val="25"/>
        </w:trPr>
        <w:tc>
          <w:tcPr>
            <w:tcW w:w="1277" w:type="pct"/>
            <w:vMerge w:val="restart"/>
            <w:tcBorders>
              <w:top w:val="single" w:sz="4" w:space="0" w:color="000000"/>
              <w:left w:val="single" w:sz="4" w:space="0" w:color="000000"/>
              <w:right w:val="single" w:sz="4" w:space="0" w:color="000000"/>
            </w:tcBorders>
          </w:tcPr>
          <w:p w:rsidR="00B44220" w:rsidRPr="00101F6A" w:rsidRDefault="00B44220" w:rsidP="008835D5">
            <w:pPr>
              <w:ind w:firstLine="0"/>
              <w:jc w:val="center"/>
              <w:rPr>
                <w:color w:val="000000" w:themeColor="text1"/>
              </w:rPr>
            </w:pPr>
            <w:r w:rsidRPr="00101F6A">
              <w:rPr>
                <w:color w:val="000000" w:themeColor="text1"/>
              </w:rPr>
              <w:t>Управление закупками (</w:t>
            </w:r>
            <w:r w:rsidRPr="00B44220">
              <w:rPr>
                <w:color w:val="000000" w:themeColor="text1"/>
                <w:lang w:val="en-US"/>
              </w:rPr>
              <w:t>Purchasing</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t>Подготовка к в</w:t>
            </w:r>
            <w:r w:rsidRPr="0031211F">
              <w:t>ыбор</w:t>
            </w:r>
            <w:r>
              <w:t>у</w:t>
            </w:r>
            <w:r w:rsidRPr="0031211F">
              <w:t xml:space="preserve"> поставщиков в проектах в области </w:t>
            </w:r>
            <w:proofErr w:type="gramStart"/>
            <w:r w:rsidRPr="0031211F">
              <w:t>ИТ</w:t>
            </w:r>
            <w:proofErr w:type="gramEnd"/>
            <w:r w:rsidRPr="0031211F">
              <w:t xml:space="preserve">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А/19.6</w:t>
            </w:r>
          </w:p>
        </w:tc>
      </w:tr>
      <w:tr w:rsidR="00B44220" w:rsidRPr="00101F6A" w:rsidTr="00017D51">
        <w:trPr>
          <w:trHeight w:val="25"/>
        </w:trPr>
        <w:tc>
          <w:tcPr>
            <w:tcW w:w="1277" w:type="pct"/>
            <w:vMerge/>
            <w:tcBorders>
              <w:left w:val="single" w:sz="4" w:space="0" w:color="000000"/>
              <w:bottom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1D7849">
              <w:t>Исполнение закупок в ИТ</w:t>
            </w:r>
            <w:r>
              <w:t>-</w:t>
            </w:r>
            <w:r w:rsidRPr="001D7849">
              <w:t>проектах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А/20.6</w:t>
            </w:r>
          </w:p>
        </w:tc>
      </w:tr>
      <w:tr w:rsidR="00B44220" w:rsidRPr="00101F6A" w:rsidTr="00A656D6">
        <w:trPr>
          <w:trHeight w:val="25"/>
        </w:trPr>
        <w:tc>
          <w:tcPr>
            <w:tcW w:w="1277" w:type="pct"/>
            <w:vMerge w:val="restart"/>
            <w:tcBorders>
              <w:top w:val="single" w:sz="4" w:space="0" w:color="000000"/>
              <w:left w:val="single" w:sz="4" w:space="0" w:color="000000"/>
              <w:right w:val="single" w:sz="4" w:space="0" w:color="000000"/>
            </w:tcBorders>
          </w:tcPr>
          <w:p w:rsidR="00B44220" w:rsidRPr="00101F6A" w:rsidRDefault="00B44220" w:rsidP="008835D5">
            <w:pPr>
              <w:ind w:firstLine="0"/>
              <w:jc w:val="center"/>
              <w:rPr>
                <w:color w:val="000000" w:themeColor="text1"/>
              </w:rPr>
            </w:pPr>
            <w:r w:rsidRPr="00101F6A">
              <w:rPr>
                <w:color w:val="000000" w:themeColor="text1"/>
              </w:rPr>
              <w:lastRenderedPageBreak/>
              <w:t>Управление качеством (</w:t>
            </w:r>
            <w:r w:rsidRPr="00B44220">
              <w:rPr>
                <w:color w:val="000000" w:themeColor="text1"/>
                <w:lang w:val="en-US"/>
              </w:rPr>
              <w:t>Quality 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t>Обеспечение</w:t>
            </w:r>
            <w:r w:rsidRPr="00447A09">
              <w:t xml:space="preserve"> качества в проектах в области </w:t>
            </w:r>
            <w:proofErr w:type="gramStart"/>
            <w:r w:rsidRPr="00447A09">
              <w:t>ИТ</w:t>
            </w:r>
            <w:proofErr w:type="gramEnd"/>
            <w:r w:rsidRPr="00447A09">
              <w:t xml:space="preserve">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А/21.6</w:t>
            </w:r>
          </w:p>
        </w:tc>
      </w:tr>
      <w:tr w:rsidR="00B44220" w:rsidRPr="00101F6A" w:rsidTr="00A656D6">
        <w:trPr>
          <w:trHeight w:val="25"/>
        </w:trPr>
        <w:tc>
          <w:tcPr>
            <w:tcW w:w="1277" w:type="pct"/>
            <w:vMerge/>
            <w:tcBorders>
              <w:left w:val="single" w:sz="4" w:space="0" w:color="000000"/>
              <w:bottom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t>Организация п</w:t>
            </w:r>
            <w:r w:rsidRPr="00730B1F">
              <w:t>риемо-сдаточны</w:t>
            </w:r>
            <w:r>
              <w:t>х</w:t>
            </w:r>
            <w:r w:rsidRPr="00730B1F">
              <w:t xml:space="preserve"> испытани</w:t>
            </w:r>
            <w:r>
              <w:t>й</w:t>
            </w:r>
            <w:r w:rsidRPr="00730B1F">
              <w:t xml:space="preserve"> (валидация) в проектах малого и среднего уровня сложности в области </w:t>
            </w:r>
            <w:proofErr w:type="gramStart"/>
            <w:r w:rsidRPr="00730B1F">
              <w:t>ИТ</w:t>
            </w:r>
            <w:proofErr w:type="gramEnd"/>
            <w:r w:rsidRPr="00730B1F">
              <w:t xml:space="preserve"> в соответствии с установленными регламентами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А/22.6</w:t>
            </w:r>
          </w:p>
        </w:tc>
      </w:tr>
      <w:tr w:rsidR="00B44220" w:rsidRPr="00101F6A" w:rsidTr="00305BFB">
        <w:trPr>
          <w:trHeight w:val="25"/>
        </w:trPr>
        <w:tc>
          <w:tcPr>
            <w:tcW w:w="1277" w:type="pct"/>
            <w:vMerge w:val="restart"/>
            <w:tcBorders>
              <w:top w:val="single" w:sz="4" w:space="0" w:color="000000"/>
              <w:left w:val="single" w:sz="4" w:space="0" w:color="000000"/>
              <w:right w:val="single" w:sz="4" w:space="0" w:color="000000"/>
            </w:tcBorders>
          </w:tcPr>
          <w:p w:rsidR="00B44220" w:rsidRPr="00101F6A" w:rsidRDefault="00B44220" w:rsidP="008835D5">
            <w:pPr>
              <w:ind w:firstLine="0"/>
              <w:jc w:val="center"/>
              <w:rPr>
                <w:color w:val="000000" w:themeColor="text1"/>
              </w:rPr>
            </w:pPr>
            <w:r w:rsidRPr="00101F6A">
              <w:rPr>
                <w:color w:val="000000" w:themeColor="text1"/>
              </w:rPr>
              <w:t>Управление требованиями (</w:t>
            </w:r>
            <w:r w:rsidRPr="00B44220">
              <w:rPr>
                <w:color w:val="000000" w:themeColor="text1"/>
                <w:lang w:val="en-US"/>
              </w:rPr>
              <w:t>Requirements Process</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730B1F">
              <w:t xml:space="preserve">Организация выполнения работ по выявлению требований в соответствии с </w:t>
            </w:r>
            <w:r>
              <w:t>полученн</w:t>
            </w:r>
            <w:r w:rsidRPr="00730B1F">
              <w:t>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А/23.6</w:t>
            </w:r>
          </w:p>
        </w:tc>
      </w:tr>
      <w:tr w:rsidR="00B44220" w:rsidRPr="00101F6A" w:rsidTr="00305BFB">
        <w:trPr>
          <w:trHeight w:val="25"/>
        </w:trPr>
        <w:tc>
          <w:tcPr>
            <w:tcW w:w="1277" w:type="pct"/>
            <w:vMerge/>
            <w:tcBorders>
              <w:left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730B1F">
              <w:t xml:space="preserve">Организация выполнения работ по анализу требований в соответствии с </w:t>
            </w:r>
            <w:r>
              <w:t>полученн</w:t>
            </w:r>
            <w:r w:rsidRPr="00730B1F">
              <w:t>ым планом</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А/24.6</w:t>
            </w:r>
          </w:p>
        </w:tc>
      </w:tr>
      <w:tr w:rsidR="00B44220" w:rsidRPr="00101F6A" w:rsidTr="00305BFB">
        <w:trPr>
          <w:trHeight w:val="28"/>
        </w:trPr>
        <w:tc>
          <w:tcPr>
            <w:tcW w:w="1277" w:type="pct"/>
            <w:vMerge/>
            <w:tcBorders>
              <w:left w:val="single" w:sz="4" w:space="0" w:color="000000"/>
              <w:bottom w:val="single" w:sz="4" w:space="0" w:color="000000"/>
              <w:right w:val="single" w:sz="4" w:space="0" w:color="000000"/>
            </w:tcBorders>
          </w:tcPr>
          <w:p w:rsidR="00B44220" w:rsidRPr="00101F6A" w:rsidRDefault="00B44220"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B44220" w:rsidRPr="00730B1F" w:rsidRDefault="00B44220" w:rsidP="00FB3DD7">
            <w:pPr>
              <w:ind w:firstLine="0"/>
              <w:jc w:val="left"/>
            </w:pPr>
            <w:r w:rsidRPr="00730B1F">
              <w:t xml:space="preserve">Согласование требований в соответствии с </w:t>
            </w:r>
            <w:r>
              <w:t>полученн</w:t>
            </w:r>
            <w:r w:rsidRPr="00730B1F">
              <w:t>ыми планами</w:t>
            </w:r>
          </w:p>
        </w:tc>
        <w:tc>
          <w:tcPr>
            <w:tcW w:w="579" w:type="pct"/>
            <w:tcBorders>
              <w:top w:val="single" w:sz="4" w:space="0" w:color="000000"/>
              <w:left w:val="single" w:sz="4" w:space="0" w:color="000000"/>
              <w:bottom w:val="single" w:sz="4" w:space="0" w:color="000000"/>
              <w:right w:val="single" w:sz="4" w:space="0" w:color="000000"/>
            </w:tcBorders>
            <w:vAlign w:val="center"/>
          </w:tcPr>
          <w:p w:rsidR="00B44220" w:rsidRPr="00101F6A" w:rsidRDefault="00B44220" w:rsidP="008835D5">
            <w:pPr>
              <w:ind w:firstLine="0"/>
              <w:jc w:val="center"/>
              <w:rPr>
                <w:color w:val="000000" w:themeColor="text1"/>
              </w:rPr>
            </w:pPr>
            <w:r w:rsidRPr="00101F6A">
              <w:rPr>
                <w:color w:val="000000" w:themeColor="text1"/>
              </w:rPr>
              <w:t>А/25.6</w:t>
            </w:r>
          </w:p>
        </w:tc>
      </w:tr>
      <w:tr w:rsidR="00FB3DD7" w:rsidRPr="00101F6A" w:rsidTr="00BD2024">
        <w:trPr>
          <w:trHeight w:val="20"/>
        </w:trPr>
        <w:tc>
          <w:tcPr>
            <w:tcW w:w="1277" w:type="pct"/>
            <w:tcBorders>
              <w:top w:val="single" w:sz="4" w:space="0" w:color="000000"/>
              <w:left w:val="single" w:sz="4" w:space="0" w:color="000000"/>
              <w:bottom w:val="single" w:sz="4" w:space="0" w:color="000000"/>
              <w:right w:val="single" w:sz="4" w:space="0" w:color="000000"/>
            </w:tcBorders>
          </w:tcPr>
          <w:p w:rsidR="00FB3DD7" w:rsidRPr="00101F6A" w:rsidRDefault="00FB3DD7" w:rsidP="008835D5">
            <w:pPr>
              <w:ind w:firstLine="0"/>
              <w:jc w:val="center"/>
              <w:rPr>
                <w:color w:val="000000" w:themeColor="text1"/>
              </w:rPr>
            </w:pPr>
            <w:r w:rsidRPr="00101F6A">
              <w:rPr>
                <w:color w:val="000000" w:themeColor="text1"/>
              </w:rPr>
              <w:t>Управление безопасностью (</w:t>
            </w:r>
            <w:r w:rsidRPr="00B44220">
              <w:rPr>
                <w:color w:val="000000" w:themeColor="text1"/>
                <w:lang w:val="en-US"/>
              </w:rPr>
              <w:t>Security 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FB3DD7" w:rsidRPr="00730B1F" w:rsidRDefault="00FB3DD7" w:rsidP="00FB3DD7">
            <w:pPr>
              <w:ind w:firstLine="0"/>
              <w:jc w:val="left"/>
            </w:pPr>
            <w:r>
              <w:rPr>
                <w:szCs w:val="16"/>
              </w:rPr>
              <w:t>Реализация мер</w:t>
            </w:r>
            <w:r w:rsidRPr="00D86F8D">
              <w:rPr>
                <w:szCs w:val="16"/>
              </w:rPr>
              <w:t xml:space="preserve"> по неразглашению информации, полученной от заказчика</w:t>
            </w:r>
          </w:p>
        </w:tc>
        <w:tc>
          <w:tcPr>
            <w:tcW w:w="579" w:type="pct"/>
            <w:tcBorders>
              <w:top w:val="single" w:sz="4" w:space="0" w:color="000000"/>
              <w:left w:val="single" w:sz="4" w:space="0" w:color="000000"/>
              <w:bottom w:val="single" w:sz="4" w:space="0" w:color="000000"/>
              <w:right w:val="single" w:sz="4" w:space="0" w:color="000000"/>
            </w:tcBorders>
            <w:vAlign w:val="center"/>
          </w:tcPr>
          <w:p w:rsidR="00FB3DD7" w:rsidRPr="00101F6A" w:rsidRDefault="00FB3DD7" w:rsidP="008835D5">
            <w:pPr>
              <w:ind w:firstLine="0"/>
              <w:jc w:val="center"/>
              <w:rPr>
                <w:color w:val="000000" w:themeColor="text1"/>
              </w:rPr>
            </w:pPr>
            <w:r w:rsidRPr="00101F6A">
              <w:rPr>
                <w:color w:val="000000" w:themeColor="text1"/>
              </w:rPr>
              <w:t>А/26.6</w:t>
            </w:r>
          </w:p>
        </w:tc>
      </w:tr>
      <w:tr w:rsidR="00FB3DD7" w:rsidRPr="00101F6A" w:rsidTr="007010A7">
        <w:trPr>
          <w:trHeight w:val="20"/>
        </w:trPr>
        <w:tc>
          <w:tcPr>
            <w:tcW w:w="1277" w:type="pct"/>
            <w:vMerge w:val="restart"/>
            <w:tcBorders>
              <w:top w:val="single" w:sz="4" w:space="0" w:color="000000"/>
              <w:left w:val="single" w:sz="4" w:space="0" w:color="000000"/>
              <w:right w:val="single" w:sz="4" w:space="0" w:color="000000"/>
            </w:tcBorders>
          </w:tcPr>
          <w:p w:rsidR="00FB3DD7" w:rsidRPr="00101F6A" w:rsidRDefault="00FB3DD7" w:rsidP="008835D5">
            <w:pPr>
              <w:ind w:firstLine="0"/>
              <w:jc w:val="center"/>
              <w:rPr>
                <w:color w:val="000000" w:themeColor="text1"/>
              </w:rPr>
            </w:pPr>
            <w:r w:rsidRPr="00101F6A">
              <w:rPr>
                <w:color w:val="000000" w:themeColor="text1"/>
              </w:rPr>
              <w:t>Управление коммуникациями (</w:t>
            </w:r>
            <w:r w:rsidRPr="00B44220">
              <w:rPr>
                <w:color w:val="000000" w:themeColor="text1"/>
                <w:lang w:val="en-US"/>
              </w:rPr>
              <w:t>Communication 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FB3DD7" w:rsidRPr="00730B1F" w:rsidRDefault="00FB3DD7" w:rsidP="00FB3DD7">
            <w:pPr>
              <w:ind w:firstLine="0"/>
              <w:jc w:val="left"/>
            </w:pPr>
            <w:r w:rsidRPr="00D335D4">
              <w:t>Идентификация заинтересованны</w:t>
            </w:r>
            <w:r>
              <w:t>х</w:t>
            </w:r>
            <w:r w:rsidRPr="00D335D4">
              <w:t xml:space="preserve"> сторон проекта в области </w:t>
            </w:r>
            <w:proofErr w:type="gramStart"/>
            <w:r w:rsidRPr="00D335D4">
              <w:t>ИТ</w:t>
            </w:r>
            <w:proofErr w:type="gramEnd"/>
            <w:r w:rsidRPr="00D335D4">
              <w:t xml:space="preserve">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FB3DD7" w:rsidRPr="00101F6A" w:rsidRDefault="00FB3DD7" w:rsidP="008835D5">
            <w:pPr>
              <w:ind w:firstLine="0"/>
              <w:jc w:val="center"/>
              <w:rPr>
                <w:color w:val="000000" w:themeColor="text1"/>
              </w:rPr>
            </w:pPr>
            <w:r w:rsidRPr="00101F6A">
              <w:rPr>
                <w:color w:val="000000" w:themeColor="text1"/>
              </w:rPr>
              <w:t>А/27.6</w:t>
            </w:r>
          </w:p>
        </w:tc>
      </w:tr>
      <w:tr w:rsidR="00FB3DD7" w:rsidRPr="00101F6A" w:rsidTr="007010A7">
        <w:trPr>
          <w:trHeight w:val="20"/>
        </w:trPr>
        <w:tc>
          <w:tcPr>
            <w:tcW w:w="1277" w:type="pct"/>
            <w:vMerge/>
            <w:tcBorders>
              <w:left w:val="single" w:sz="4" w:space="0" w:color="000000"/>
              <w:bottom w:val="single" w:sz="4" w:space="0" w:color="000000"/>
              <w:right w:val="single" w:sz="4" w:space="0" w:color="000000"/>
            </w:tcBorders>
          </w:tcPr>
          <w:p w:rsidR="00FB3DD7" w:rsidRPr="00101F6A" w:rsidRDefault="00FB3DD7" w:rsidP="008835D5">
            <w:pPr>
              <w:ind w:firstLine="0"/>
              <w:jc w:val="center"/>
              <w:rPr>
                <w:color w:val="000000" w:themeColor="text1"/>
              </w:rPr>
            </w:pPr>
          </w:p>
        </w:tc>
        <w:tc>
          <w:tcPr>
            <w:tcW w:w="3144" w:type="pct"/>
            <w:tcBorders>
              <w:top w:val="single" w:sz="4" w:space="0" w:color="000000"/>
              <w:left w:val="single" w:sz="4" w:space="0" w:color="000000"/>
              <w:bottom w:val="single" w:sz="4" w:space="0" w:color="000000"/>
              <w:right w:val="single" w:sz="4" w:space="0" w:color="000000"/>
            </w:tcBorders>
          </w:tcPr>
          <w:p w:rsidR="00FB3DD7" w:rsidRPr="00730B1F" w:rsidRDefault="00FB3DD7" w:rsidP="00FB3DD7">
            <w:pPr>
              <w:ind w:firstLine="0"/>
              <w:jc w:val="left"/>
            </w:pPr>
            <w:r w:rsidRPr="00D335D4">
              <w:t>Распространени</w:t>
            </w:r>
            <w:r>
              <w:t>е</w:t>
            </w:r>
            <w:r w:rsidRPr="00D335D4">
              <w:t xml:space="preserve"> информации в проектах в области </w:t>
            </w:r>
            <w:proofErr w:type="gramStart"/>
            <w:r w:rsidRPr="00D335D4">
              <w:t>ИТ</w:t>
            </w:r>
            <w:proofErr w:type="gramEnd"/>
            <w:r w:rsidRPr="00D335D4">
              <w:t xml:space="preserve">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FB3DD7" w:rsidRPr="00101F6A" w:rsidRDefault="00FB3DD7" w:rsidP="008835D5">
            <w:pPr>
              <w:ind w:firstLine="0"/>
              <w:jc w:val="center"/>
              <w:rPr>
                <w:color w:val="000000" w:themeColor="text1"/>
              </w:rPr>
            </w:pPr>
            <w:r w:rsidRPr="00101F6A">
              <w:rPr>
                <w:color w:val="000000" w:themeColor="text1"/>
              </w:rPr>
              <w:t>А/28.6</w:t>
            </w:r>
          </w:p>
        </w:tc>
      </w:tr>
      <w:tr w:rsidR="00FB3DD7" w:rsidRPr="00101F6A" w:rsidTr="007E499B">
        <w:trPr>
          <w:trHeight w:val="20"/>
        </w:trPr>
        <w:tc>
          <w:tcPr>
            <w:tcW w:w="1277" w:type="pct"/>
            <w:vMerge w:val="restart"/>
            <w:tcBorders>
              <w:top w:val="single" w:sz="4" w:space="0" w:color="000000"/>
              <w:left w:val="single" w:sz="4" w:space="0" w:color="000000"/>
              <w:right w:val="single" w:sz="4" w:space="0" w:color="000000"/>
            </w:tcBorders>
          </w:tcPr>
          <w:p w:rsidR="00FB3DD7" w:rsidRPr="00101F6A" w:rsidRDefault="00FB3DD7" w:rsidP="008835D5">
            <w:pPr>
              <w:ind w:firstLine="0"/>
              <w:jc w:val="center"/>
              <w:rPr>
                <w:color w:val="000000" w:themeColor="text1"/>
              </w:rPr>
            </w:pPr>
            <w:r w:rsidRPr="00101F6A">
              <w:rPr>
                <w:color w:val="000000" w:themeColor="text1"/>
              </w:rPr>
              <w:t>Управление рисками (</w:t>
            </w:r>
            <w:r w:rsidRPr="00FB3DD7">
              <w:rPr>
                <w:color w:val="000000" w:themeColor="text1"/>
                <w:lang w:val="en-US"/>
              </w:rPr>
              <w:t>Risk Management</w:t>
            </w:r>
            <w:r w:rsidRPr="00101F6A">
              <w:rPr>
                <w:color w:val="000000" w:themeColor="text1"/>
              </w:rPr>
              <w:t>)</w:t>
            </w:r>
          </w:p>
        </w:tc>
        <w:tc>
          <w:tcPr>
            <w:tcW w:w="3144" w:type="pct"/>
            <w:tcBorders>
              <w:top w:val="single" w:sz="4" w:space="0" w:color="000000"/>
              <w:left w:val="single" w:sz="4" w:space="0" w:color="000000"/>
              <w:bottom w:val="single" w:sz="4" w:space="0" w:color="000000"/>
              <w:right w:val="single" w:sz="4" w:space="0" w:color="000000"/>
            </w:tcBorders>
          </w:tcPr>
          <w:p w:rsidR="00FB3DD7" w:rsidRPr="00730B1F" w:rsidRDefault="00FB3DD7" w:rsidP="00FB3DD7">
            <w:pPr>
              <w:ind w:firstLine="0"/>
              <w:jc w:val="left"/>
            </w:pPr>
            <w:r w:rsidRPr="00D335D4">
              <w:t xml:space="preserve">Идентификация рисков проектов в области </w:t>
            </w:r>
            <w:proofErr w:type="gramStart"/>
            <w:r w:rsidRPr="00D335D4">
              <w:t>ИТ</w:t>
            </w:r>
            <w:proofErr w:type="gramEnd"/>
            <w:r w:rsidRPr="00D335D4">
              <w:t xml:space="preserve"> в соответствии с трудовым заданием</w:t>
            </w:r>
          </w:p>
        </w:tc>
        <w:tc>
          <w:tcPr>
            <w:tcW w:w="579" w:type="pct"/>
            <w:tcBorders>
              <w:top w:val="single" w:sz="4" w:space="0" w:color="000000"/>
              <w:left w:val="single" w:sz="4" w:space="0" w:color="000000"/>
              <w:bottom w:val="single" w:sz="4" w:space="0" w:color="000000"/>
              <w:right w:val="single" w:sz="4" w:space="0" w:color="000000"/>
            </w:tcBorders>
            <w:vAlign w:val="center"/>
          </w:tcPr>
          <w:p w:rsidR="00FB3DD7" w:rsidRPr="00101F6A" w:rsidRDefault="00FB3DD7" w:rsidP="008835D5">
            <w:pPr>
              <w:ind w:firstLine="0"/>
              <w:jc w:val="center"/>
              <w:rPr>
                <w:color w:val="000000" w:themeColor="text1"/>
              </w:rPr>
            </w:pPr>
            <w:r w:rsidRPr="00101F6A">
              <w:rPr>
                <w:color w:val="000000" w:themeColor="text1"/>
              </w:rPr>
              <w:t>А/29.6</w:t>
            </w:r>
          </w:p>
        </w:tc>
      </w:tr>
      <w:tr w:rsidR="00FB3DD7" w:rsidRPr="00101F6A" w:rsidTr="007E499B">
        <w:trPr>
          <w:trHeight w:val="302"/>
        </w:trPr>
        <w:tc>
          <w:tcPr>
            <w:tcW w:w="1277" w:type="pct"/>
            <w:vMerge/>
            <w:tcBorders>
              <w:left w:val="single" w:sz="4" w:space="0" w:color="000000"/>
              <w:right w:val="single" w:sz="4" w:space="0" w:color="000000"/>
            </w:tcBorders>
          </w:tcPr>
          <w:p w:rsidR="00FB3DD7" w:rsidRPr="00101F6A" w:rsidRDefault="00FB3DD7" w:rsidP="008835D5">
            <w:pPr>
              <w:ind w:firstLine="0"/>
              <w:jc w:val="center"/>
              <w:rPr>
                <w:color w:val="000000" w:themeColor="text1"/>
              </w:rPr>
            </w:pPr>
          </w:p>
        </w:tc>
        <w:tc>
          <w:tcPr>
            <w:tcW w:w="3144" w:type="pct"/>
            <w:tcBorders>
              <w:top w:val="single" w:sz="4" w:space="0" w:color="000000"/>
              <w:left w:val="single" w:sz="4" w:space="0" w:color="000000"/>
              <w:right w:val="single" w:sz="4" w:space="0" w:color="000000"/>
            </w:tcBorders>
          </w:tcPr>
          <w:p w:rsidR="00FB3DD7" w:rsidRPr="00730B1F" w:rsidRDefault="00FB3DD7" w:rsidP="00FB3DD7">
            <w:pPr>
              <w:ind w:firstLine="0"/>
              <w:jc w:val="left"/>
            </w:pPr>
            <w:r w:rsidRPr="00D335D4">
              <w:t xml:space="preserve">Анализ рисков в проектах в области </w:t>
            </w:r>
            <w:proofErr w:type="gramStart"/>
            <w:r w:rsidRPr="00D335D4">
              <w:t>ИТ</w:t>
            </w:r>
            <w:proofErr w:type="gramEnd"/>
            <w:r w:rsidRPr="00D335D4">
              <w:t xml:space="preserve"> в соответствии с трудовым заданием</w:t>
            </w:r>
          </w:p>
        </w:tc>
        <w:tc>
          <w:tcPr>
            <w:tcW w:w="579" w:type="pct"/>
            <w:tcBorders>
              <w:top w:val="single" w:sz="4" w:space="0" w:color="000000"/>
              <w:left w:val="single" w:sz="4" w:space="0" w:color="000000"/>
              <w:right w:val="single" w:sz="4" w:space="0" w:color="000000"/>
            </w:tcBorders>
            <w:vAlign w:val="center"/>
          </w:tcPr>
          <w:p w:rsidR="00FB3DD7" w:rsidRPr="00101F6A" w:rsidRDefault="00FB3DD7" w:rsidP="008835D5">
            <w:pPr>
              <w:ind w:firstLine="0"/>
              <w:jc w:val="center"/>
              <w:rPr>
                <w:color w:val="000000" w:themeColor="text1"/>
              </w:rPr>
            </w:pPr>
            <w:r w:rsidRPr="00101F6A">
              <w:rPr>
                <w:color w:val="000000" w:themeColor="text1"/>
              </w:rPr>
              <w:t>А/30.6</w:t>
            </w:r>
          </w:p>
        </w:tc>
      </w:tr>
    </w:tbl>
    <w:p w:rsidR="008068DB" w:rsidRPr="00101F6A" w:rsidRDefault="008068DB" w:rsidP="00101F6A">
      <w:pPr>
        <w:rPr>
          <w:rFonts w:cs="Helvetica"/>
          <w:color w:val="000000" w:themeColor="text1"/>
          <w:szCs w:val="28"/>
        </w:rPr>
      </w:pPr>
    </w:p>
    <w:p w:rsidR="00A10C45" w:rsidRPr="00101F6A" w:rsidRDefault="00A10C45" w:rsidP="00101F6A">
      <w:pPr>
        <w:rPr>
          <w:b/>
          <w:color w:val="000000" w:themeColor="text1"/>
        </w:rPr>
      </w:pPr>
      <w:r w:rsidRPr="00101F6A">
        <w:rPr>
          <w:b/>
          <w:color w:val="000000" w:themeColor="text1"/>
        </w:rPr>
        <w:t>Седьмой уровень квалификации</w:t>
      </w:r>
    </w:p>
    <w:p w:rsidR="00A10C45" w:rsidRPr="00101F6A" w:rsidRDefault="00A10C45" w:rsidP="00101F6A">
      <w:pPr>
        <w:rPr>
          <w:rFonts w:cs="Helvetica"/>
          <w:color w:val="000000" w:themeColor="text1"/>
          <w:szCs w:val="28"/>
        </w:rPr>
      </w:pPr>
      <w:r w:rsidRPr="00101F6A">
        <w:rPr>
          <w:rFonts w:cs="Helvetica"/>
          <w:b/>
          <w:color w:val="000000" w:themeColor="text1"/>
          <w:szCs w:val="28"/>
        </w:rPr>
        <w:t>Обобщенная трудовая функция:</w:t>
      </w:r>
      <w:r w:rsidRPr="00101F6A">
        <w:rPr>
          <w:rFonts w:cs="Helvetica"/>
          <w:color w:val="000000" w:themeColor="text1"/>
          <w:szCs w:val="28"/>
        </w:rPr>
        <w:t xml:space="preserve"> </w:t>
      </w:r>
      <w:r w:rsidR="00893BF2" w:rsidRPr="00101F6A">
        <w:rPr>
          <w:rFonts w:cs="Helvetica"/>
          <w:color w:val="000000" w:themeColor="text1"/>
          <w:szCs w:val="28"/>
        </w:rPr>
        <w:t>«</w:t>
      </w:r>
      <w:r w:rsidR="00362A8E">
        <w:t xml:space="preserve">Управление проектами </w:t>
      </w:r>
      <w:r w:rsidR="00362A8E" w:rsidRPr="00730B1F">
        <w:t xml:space="preserve">в области </w:t>
      </w:r>
      <w:proofErr w:type="gramStart"/>
      <w:r w:rsidR="00362A8E">
        <w:t>ИТ</w:t>
      </w:r>
      <w:proofErr w:type="gramEnd"/>
      <w:r w:rsidR="00362A8E" w:rsidRPr="00730B1F">
        <w:t xml:space="preserve"> малого и среднего уровня сложности в условиях неопределенностей, по</w:t>
      </w:r>
      <w:r w:rsidR="00362A8E">
        <w:t>рождаемых запросами на изменения</w:t>
      </w:r>
      <w:r w:rsidR="00362A8E" w:rsidRPr="00730B1F">
        <w:t>, с применением формальных инструментов управления рисками и проблемами проекта</w:t>
      </w:r>
      <w:r w:rsidR="00893BF2" w:rsidRPr="00101F6A">
        <w:rPr>
          <w:rFonts w:cs="Helvetica"/>
          <w:color w:val="000000" w:themeColor="text1"/>
          <w:szCs w:val="28"/>
        </w:rPr>
        <w:t>»</w:t>
      </w:r>
      <w:r w:rsidRPr="00101F6A">
        <w:rPr>
          <w:rFonts w:cs="Helvetica"/>
          <w:color w:val="000000" w:themeColor="text1"/>
          <w:szCs w:val="28"/>
        </w:rPr>
        <w:t>.</w:t>
      </w:r>
    </w:p>
    <w:p w:rsidR="00A10C45" w:rsidRPr="00101F6A" w:rsidRDefault="00A10C45" w:rsidP="00101F6A">
      <w:pPr>
        <w:rPr>
          <w:color w:val="000000" w:themeColor="text1"/>
        </w:rPr>
      </w:pPr>
      <w:r w:rsidRPr="00101F6A">
        <w:rPr>
          <w:color w:val="000000" w:themeColor="text1"/>
        </w:rPr>
        <w:t>На 7 квалификационном уровне руководитель проекта в области информационных технологий должен уметь выполнять все работы, связанные с управлением проектом</w:t>
      </w:r>
      <w:r w:rsidR="002D4C6B" w:rsidRPr="00101F6A">
        <w:rPr>
          <w:color w:val="000000" w:themeColor="text1"/>
        </w:rPr>
        <w:t>, самостоятельно</w:t>
      </w:r>
      <w:r w:rsidRPr="00101F6A">
        <w:rPr>
          <w:color w:val="000000" w:themeColor="text1"/>
        </w:rPr>
        <w:t>, а именно:</w:t>
      </w:r>
    </w:p>
    <w:p w:rsidR="00A10C45" w:rsidRPr="00101F6A" w:rsidRDefault="00A10C45" w:rsidP="00101F6A">
      <w:pPr>
        <w:numPr>
          <w:ilvl w:val="0"/>
          <w:numId w:val="7"/>
        </w:numPr>
        <w:ind w:left="714" w:hanging="357"/>
        <w:rPr>
          <w:rFonts w:cs="Helvetica"/>
          <w:color w:val="000000" w:themeColor="text1"/>
          <w:szCs w:val="28"/>
        </w:rPr>
      </w:pPr>
      <w:r w:rsidRPr="00101F6A">
        <w:rPr>
          <w:rFonts w:cs="Helvetica"/>
          <w:color w:val="000000" w:themeColor="text1"/>
          <w:szCs w:val="28"/>
        </w:rPr>
        <w:lastRenderedPageBreak/>
        <w:t>Обеспечить планирование всей деятельности по проекту, включая разработку требований к выходной продукции и планов выполнения работ; осуществить согласование с заинтересованными лицами проекта и утверждение разработанных планов;</w:t>
      </w:r>
    </w:p>
    <w:p w:rsidR="00A10C45" w:rsidRPr="00101F6A" w:rsidRDefault="00A10C45" w:rsidP="00101F6A">
      <w:pPr>
        <w:numPr>
          <w:ilvl w:val="0"/>
          <w:numId w:val="7"/>
        </w:numPr>
        <w:ind w:left="714" w:hanging="357"/>
        <w:rPr>
          <w:rFonts w:cs="Helvetica"/>
          <w:color w:val="000000" w:themeColor="text1"/>
          <w:szCs w:val="28"/>
        </w:rPr>
      </w:pPr>
      <w:r w:rsidRPr="00101F6A">
        <w:rPr>
          <w:rFonts w:cs="Helvetica"/>
          <w:color w:val="000000" w:themeColor="text1"/>
          <w:szCs w:val="28"/>
        </w:rPr>
        <w:t>Организовывать выполнение работ по проекту: распределять работы по проекту в соответствии с планами и доступными ресурсами, осуществлять деятельность, направленную на своевременное обеспечение проекта ресурсами со стороны их владельцев: спонсора проекта, заказчика, и т.д.;</w:t>
      </w:r>
    </w:p>
    <w:p w:rsidR="00A10C45" w:rsidRPr="00101F6A" w:rsidRDefault="00A10C45" w:rsidP="00101F6A">
      <w:pPr>
        <w:numPr>
          <w:ilvl w:val="0"/>
          <w:numId w:val="7"/>
        </w:numPr>
        <w:ind w:left="714" w:hanging="357"/>
        <w:rPr>
          <w:rFonts w:cs="Helvetica"/>
          <w:color w:val="000000" w:themeColor="text1"/>
          <w:szCs w:val="28"/>
        </w:rPr>
      </w:pPr>
      <w:r w:rsidRPr="00101F6A">
        <w:rPr>
          <w:rFonts w:cs="Helvetica"/>
          <w:color w:val="000000" w:themeColor="text1"/>
          <w:szCs w:val="28"/>
        </w:rPr>
        <w:t>Контролировать результаты выполненных работ и проводить план-фактный анализ на основании согласованных планов и фактически полученных результатов;</w:t>
      </w:r>
    </w:p>
    <w:p w:rsidR="00A10C45" w:rsidRPr="00101F6A" w:rsidRDefault="00A10C45" w:rsidP="00101F6A">
      <w:pPr>
        <w:numPr>
          <w:ilvl w:val="0"/>
          <w:numId w:val="7"/>
        </w:numPr>
        <w:ind w:left="714" w:hanging="357"/>
        <w:rPr>
          <w:rFonts w:cs="Helvetica"/>
          <w:color w:val="000000" w:themeColor="text1"/>
          <w:szCs w:val="28"/>
        </w:rPr>
      </w:pPr>
      <w:r w:rsidRPr="00101F6A">
        <w:rPr>
          <w:rFonts w:cs="Helvetica"/>
          <w:color w:val="000000" w:themeColor="text1"/>
          <w:szCs w:val="28"/>
        </w:rPr>
        <w:t>Принимать решения по отклонениям с пониманием последствий своих решений – как они скажутся на достижении целей проекта; при существенных отклонениях от плана (выход за утвержденные параметры проекта) – информирование заинтересованных лиц проекта, выдвижение вариантов действий в условиях отклонений и согласование окончательного решения.</w:t>
      </w:r>
    </w:p>
    <w:p w:rsidR="00A10C45" w:rsidRPr="00101F6A" w:rsidRDefault="00A10C45" w:rsidP="00101F6A">
      <w:pPr>
        <w:rPr>
          <w:color w:val="000000" w:themeColor="text1"/>
        </w:rPr>
      </w:pPr>
      <w:proofErr w:type="gramStart"/>
      <w:r w:rsidRPr="00101F6A">
        <w:rPr>
          <w:color w:val="000000" w:themeColor="text1"/>
        </w:rPr>
        <w:t>Для успешного управления проектом на данном уровне квалификации руководитель проекта в области информационных технологий должен владеть формальным инструментарием управления изменениями проекта, рисками и проблемами проекта для того, чтобы контролировать в полной мере ход выполнения проекта в условиях неопределенностей, которые, как правило, и появляются в окружении проекта в силу возникновения запросов на изменение и наличия рисков, являющихся следствие не полной информации</w:t>
      </w:r>
      <w:proofErr w:type="gramEnd"/>
      <w:r w:rsidRPr="00101F6A">
        <w:rPr>
          <w:color w:val="000000" w:themeColor="text1"/>
        </w:rPr>
        <w:t xml:space="preserve"> по проекту.</w:t>
      </w:r>
    </w:p>
    <w:p w:rsidR="008068DB" w:rsidRPr="00101F6A" w:rsidRDefault="008068DB" w:rsidP="00101F6A">
      <w:pPr>
        <w:rPr>
          <w:color w:val="000000" w:themeColor="text1"/>
        </w:rPr>
      </w:pPr>
      <w:r w:rsidRPr="00101F6A">
        <w:rPr>
          <w:color w:val="000000" w:themeColor="text1"/>
        </w:rPr>
        <w:t>На 7 уровне кв</w:t>
      </w:r>
      <w:r w:rsidR="00622788" w:rsidRPr="00101F6A">
        <w:rPr>
          <w:color w:val="000000" w:themeColor="text1"/>
        </w:rPr>
        <w:t xml:space="preserve">алификации содержится 62 </w:t>
      </w:r>
      <w:proofErr w:type="gramStart"/>
      <w:r w:rsidR="00622788" w:rsidRPr="00101F6A">
        <w:rPr>
          <w:color w:val="000000" w:themeColor="text1"/>
        </w:rPr>
        <w:t>трудовых</w:t>
      </w:r>
      <w:proofErr w:type="gramEnd"/>
      <w:r w:rsidR="00622788" w:rsidRPr="00101F6A">
        <w:rPr>
          <w:color w:val="000000" w:themeColor="text1"/>
        </w:rPr>
        <w:t xml:space="preserve"> функции</w:t>
      </w:r>
      <w:r w:rsidR="008835D5">
        <w:rPr>
          <w:color w:val="000000" w:themeColor="text1"/>
        </w:rPr>
        <w:t xml:space="preserve">, которые перечислены в </w:t>
      </w:r>
      <w:r w:rsidR="008835D5">
        <w:rPr>
          <w:color w:val="000000" w:themeColor="text1"/>
        </w:rPr>
        <w:fldChar w:fldCharType="begin"/>
      </w:r>
      <w:r w:rsidR="008835D5">
        <w:rPr>
          <w:color w:val="000000" w:themeColor="text1"/>
        </w:rPr>
        <w:instrText xml:space="preserve"> REF _Ref369805444 \h </w:instrText>
      </w:r>
      <w:r w:rsidR="008835D5">
        <w:rPr>
          <w:color w:val="000000" w:themeColor="text1"/>
        </w:rPr>
      </w:r>
      <w:r w:rsidR="008835D5">
        <w:rPr>
          <w:color w:val="000000" w:themeColor="text1"/>
        </w:rPr>
        <w:fldChar w:fldCharType="separate"/>
      </w:r>
      <w:r w:rsidR="00885B9F">
        <w:t xml:space="preserve">Таблица </w:t>
      </w:r>
      <w:r w:rsidR="00885B9F">
        <w:rPr>
          <w:noProof/>
        </w:rPr>
        <w:t>5</w:t>
      </w:r>
      <w:r w:rsidR="008835D5">
        <w:rPr>
          <w:color w:val="000000" w:themeColor="text1"/>
        </w:rPr>
        <w:fldChar w:fldCharType="end"/>
      </w:r>
      <w:r w:rsidR="008835D5">
        <w:rPr>
          <w:color w:val="000000" w:themeColor="text1"/>
        </w:rPr>
        <w:t>.</w:t>
      </w:r>
    </w:p>
    <w:p w:rsidR="008835D5" w:rsidRDefault="008835D5" w:rsidP="008835D5">
      <w:pPr>
        <w:pStyle w:val="aff7"/>
        <w:keepNext/>
      </w:pPr>
      <w:bookmarkStart w:id="14" w:name="_Ref369805444"/>
      <w:r>
        <w:t xml:space="preserve">Таблица </w:t>
      </w:r>
      <w:fldSimple w:instr=" SEQ Таблица \* ARABIC ">
        <w:r w:rsidR="00885B9F">
          <w:rPr>
            <w:noProof/>
          </w:rPr>
          <w:t>5</w:t>
        </w:r>
      </w:fldSimple>
      <w:bookmarkEnd w:id="14"/>
      <w:r>
        <w:t xml:space="preserve"> - Трудовые функции 7 уровня квалификации</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0"/>
        <w:gridCol w:w="6277"/>
        <w:gridCol w:w="884"/>
      </w:tblGrid>
      <w:tr w:rsidR="00164113" w:rsidRPr="00101F6A" w:rsidTr="000465BF">
        <w:trPr>
          <w:trHeight w:val="285"/>
          <w:tblHeader/>
        </w:trPr>
        <w:tc>
          <w:tcPr>
            <w:tcW w:w="1290" w:type="pct"/>
            <w:tcBorders>
              <w:top w:val="single" w:sz="4" w:space="0" w:color="000000"/>
              <w:left w:val="single" w:sz="4" w:space="0" w:color="000000"/>
              <w:bottom w:val="single" w:sz="4" w:space="0" w:color="000000"/>
              <w:right w:val="single" w:sz="4" w:space="0" w:color="000000"/>
            </w:tcBorders>
          </w:tcPr>
          <w:p w:rsidR="00954611" w:rsidRPr="00101F6A" w:rsidRDefault="00954611" w:rsidP="008835D5">
            <w:pPr>
              <w:keepNext/>
              <w:ind w:firstLine="0"/>
              <w:jc w:val="center"/>
              <w:rPr>
                <w:color w:val="000000" w:themeColor="text1"/>
              </w:rPr>
            </w:pPr>
            <w:r w:rsidRPr="00101F6A">
              <w:rPr>
                <w:color w:val="000000" w:themeColor="text1"/>
              </w:rPr>
              <w:t>Функциональная область</w:t>
            </w:r>
            <w:r w:rsidR="00BA1269" w:rsidRPr="00101F6A">
              <w:rPr>
                <w:color w:val="000000" w:themeColor="text1"/>
              </w:rPr>
              <w:br/>
              <w:t>(</w:t>
            </w:r>
            <w:r w:rsidR="00BA1269" w:rsidRPr="00101F6A">
              <w:rPr>
                <w:color w:val="000000" w:themeColor="text1"/>
                <w:lang w:val="en-US"/>
              </w:rPr>
              <w:t>Key</w:t>
            </w:r>
            <w:r w:rsidR="00BA1269" w:rsidRPr="00101F6A">
              <w:rPr>
                <w:color w:val="000000" w:themeColor="text1"/>
              </w:rPr>
              <w:t xml:space="preserve"> </w:t>
            </w:r>
            <w:r w:rsidR="00BA1269" w:rsidRPr="00101F6A">
              <w:rPr>
                <w:color w:val="000000" w:themeColor="text1"/>
                <w:lang w:val="en-US"/>
              </w:rPr>
              <w:t>Process</w:t>
            </w:r>
            <w:r w:rsidR="00BA1269" w:rsidRPr="00101F6A">
              <w:rPr>
                <w:color w:val="000000" w:themeColor="text1"/>
              </w:rPr>
              <w:t xml:space="preserve"> </w:t>
            </w:r>
            <w:r w:rsidR="00BA1269" w:rsidRPr="00101F6A">
              <w:rPr>
                <w:color w:val="000000" w:themeColor="text1"/>
                <w:lang w:val="en-US"/>
              </w:rPr>
              <w:t>Area</w:t>
            </w:r>
            <w:r w:rsidR="00BA1269" w:rsidRPr="00101F6A">
              <w:rPr>
                <w:color w:val="000000" w:themeColor="text1"/>
              </w:rPr>
              <w:t>s)</w:t>
            </w:r>
          </w:p>
        </w:tc>
        <w:tc>
          <w:tcPr>
            <w:tcW w:w="3252" w:type="pct"/>
            <w:tcBorders>
              <w:top w:val="single" w:sz="4" w:space="0" w:color="000000"/>
              <w:left w:val="single" w:sz="4" w:space="0" w:color="000000"/>
              <w:bottom w:val="single" w:sz="4" w:space="0" w:color="000000"/>
              <w:right w:val="single" w:sz="4" w:space="0" w:color="000000"/>
            </w:tcBorders>
            <w:vAlign w:val="center"/>
          </w:tcPr>
          <w:p w:rsidR="00954611" w:rsidRPr="00101F6A" w:rsidRDefault="00954611" w:rsidP="00A37DCC">
            <w:pPr>
              <w:keepNext/>
              <w:ind w:firstLine="0"/>
              <w:jc w:val="center"/>
              <w:rPr>
                <w:color w:val="000000" w:themeColor="text1"/>
              </w:rPr>
            </w:pPr>
            <w:r w:rsidRPr="00101F6A">
              <w:rPr>
                <w:color w:val="000000" w:themeColor="text1"/>
              </w:rPr>
              <w:t>Трудовая функция</w:t>
            </w:r>
          </w:p>
        </w:tc>
        <w:tc>
          <w:tcPr>
            <w:tcW w:w="458" w:type="pct"/>
            <w:tcBorders>
              <w:top w:val="single" w:sz="4" w:space="0" w:color="000000"/>
              <w:left w:val="single" w:sz="4" w:space="0" w:color="000000"/>
              <w:bottom w:val="single" w:sz="4" w:space="0" w:color="000000"/>
              <w:right w:val="single" w:sz="4" w:space="0" w:color="000000"/>
            </w:tcBorders>
            <w:vAlign w:val="center"/>
          </w:tcPr>
          <w:p w:rsidR="00954611" w:rsidRPr="00101F6A" w:rsidRDefault="00954611" w:rsidP="008835D5">
            <w:pPr>
              <w:keepNext/>
              <w:ind w:firstLine="0"/>
              <w:jc w:val="center"/>
              <w:rPr>
                <w:color w:val="000000" w:themeColor="text1"/>
              </w:rPr>
            </w:pPr>
            <w:r w:rsidRPr="00101F6A">
              <w:rPr>
                <w:color w:val="000000" w:themeColor="text1"/>
              </w:rPr>
              <w:t>Код</w:t>
            </w:r>
          </w:p>
        </w:tc>
      </w:tr>
      <w:tr w:rsidR="00A37DCC" w:rsidRPr="00101F6A" w:rsidTr="00B07D09">
        <w:trPr>
          <w:trHeight w:val="285"/>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Конфигурационное управление (</w:t>
            </w:r>
            <w:r w:rsidRPr="00A37DCC">
              <w:rPr>
                <w:color w:val="000000" w:themeColor="text1"/>
                <w:lang w:val="en-US"/>
              </w:rPr>
              <w:t>Configuration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конфигурационного управления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В/01.7</w:t>
            </w:r>
          </w:p>
        </w:tc>
      </w:tr>
      <w:tr w:rsidR="00A37DCC" w:rsidRPr="00101F6A" w:rsidTr="00B07D09">
        <w:trPr>
          <w:trHeight w:val="285"/>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Идентификация конфигурации ИС</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В/02.7</w:t>
            </w:r>
          </w:p>
        </w:tc>
      </w:tr>
      <w:tr w:rsidR="00A37DCC" w:rsidRPr="00101F6A" w:rsidTr="00B07D09">
        <w:trPr>
          <w:trHeight w:val="285"/>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Pr>
                <w:szCs w:val="16"/>
              </w:rPr>
              <w:t>Ведение о</w:t>
            </w:r>
            <w:r w:rsidRPr="005756D9">
              <w:rPr>
                <w:szCs w:val="16"/>
              </w:rPr>
              <w:t>тчетност</w:t>
            </w:r>
            <w:r>
              <w:rPr>
                <w:szCs w:val="16"/>
              </w:rPr>
              <w:t>и</w:t>
            </w:r>
            <w:r w:rsidRPr="005756D9">
              <w:rPr>
                <w:szCs w:val="16"/>
              </w:rPr>
              <w:t xml:space="preserve"> по статусу конфигурации ИС</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В/03.7</w:t>
            </w:r>
          </w:p>
        </w:tc>
      </w:tr>
      <w:tr w:rsidR="00A37DCC" w:rsidRPr="00101F6A" w:rsidTr="00B07D09">
        <w:trPr>
          <w:trHeight w:val="37"/>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Аудит конфигураций ИС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В/04.7</w:t>
            </w:r>
          </w:p>
        </w:tc>
      </w:tr>
      <w:tr w:rsidR="00A37DCC" w:rsidRPr="00101F6A" w:rsidTr="00B07D0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Организация репозитория проекта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В/05.7</w:t>
            </w:r>
          </w:p>
        </w:tc>
      </w:tr>
      <w:tr w:rsidR="00A37DCC" w:rsidRPr="00101F6A" w:rsidTr="00B07D09">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Управление выпуском и поставкой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В/06.7</w:t>
            </w:r>
          </w:p>
        </w:tc>
      </w:tr>
      <w:tr w:rsidR="00A37DCC" w:rsidRPr="00101F6A" w:rsidTr="000A6BF7">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изменениями (</w:t>
            </w:r>
            <w:r w:rsidRPr="00A37DCC">
              <w:rPr>
                <w:color w:val="000000" w:themeColor="text1"/>
                <w:lang w:val="en-US"/>
              </w:rPr>
              <w:t>Change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управления изменениями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В/07.7</w:t>
            </w:r>
          </w:p>
        </w:tc>
      </w:tr>
      <w:tr w:rsidR="00A37DCC" w:rsidRPr="00101F6A" w:rsidTr="000A6BF7">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Анализ запросов на изменение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В/08.7</w:t>
            </w:r>
          </w:p>
        </w:tc>
      </w:tr>
      <w:tr w:rsidR="00A37DCC" w:rsidRPr="00101F6A" w:rsidTr="000A6BF7">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Согласование запросов на изменение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В/09.7</w:t>
            </w:r>
          </w:p>
        </w:tc>
      </w:tr>
      <w:tr w:rsidR="00A37DCC" w:rsidRPr="00101F6A" w:rsidTr="000A6BF7">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Проверка реализации запросов на изменение (верификация)</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В/10.7</w:t>
            </w:r>
          </w:p>
        </w:tc>
      </w:tr>
      <w:tr w:rsidR="00A37DCC" w:rsidRPr="00101F6A" w:rsidTr="00B21B89">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договорными отношениями (</w:t>
            </w:r>
            <w:r w:rsidRPr="00A37DCC">
              <w:rPr>
                <w:color w:val="000000" w:themeColor="text1"/>
                <w:lang w:val="en-US"/>
              </w:rPr>
              <w:t>Contract</w:t>
            </w:r>
            <w:r w:rsidRPr="00A37DCC">
              <w:rPr>
                <w:color w:val="000000" w:themeColor="text1"/>
              </w:rPr>
              <w:t xml:space="preserve"> </w:t>
            </w:r>
            <w:r w:rsidRPr="00A37DCC">
              <w:rPr>
                <w:color w:val="000000" w:themeColor="text1"/>
                <w:lang w:val="en-US"/>
              </w:rPr>
              <w:t>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управления договорами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В/11.7</w:t>
            </w:r>
          </w:p>
        </w:tc>
      </w:tr>
      <w:tr w:rsidR="00A37DCC" w:rsidRPr="00101F6A" w:rsidTr="00B21B8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Организация заключения договоров</w:t>
            </w:r>
            <w:r>
              <w:t xml:space="preserve"> </w:t>
            </w:r>
            <w:r w:rsidRPr="00730B1F">
              <w:t xml:space="preserve">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В/12.7</w:t>
            </w:r>
          </w:p>
        </w:tc>
      </w:tr>
      <w:tr w:rsidR="00A37DCC" w:rsidRPr="00101F6A" w:rsidTr="00B21B8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Мониторинг и управление договорами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В/13.7</w:t>
            </w:r>
          </w:p>
        </w:tc>
      </w:tr>
      <w:tr w:rsidR="00A37DCC" w:rsidRPr="00101F6A" w:rsidTr="00B21B8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Организация заключения дополнительных соглашений к договорам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В/14.7</w:t>
            </w:r>
          </w:p>
        </w:tc>
      </w:tr>
      <w:tr w:rsidR="00A37DCC" w:rsidRPr="00101F6A" w:rsidTr="00B21B89">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Закрытие договоров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В/15.7</w:t>
            </w:r>
          </w:p>
        </w:tc>
      </w:tr>
      <w:tr w:rsidR="00A37DCC" w:rsidRPr="00101F6A" w:rsidTr="003E4522">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Поддержка заказчика (</w:t>
            </w:r>
            <w:r w:rsidRPr="00A37DCC">
              <w:rPr>
                <w:color w:val="000000" w:themeColor="text1"/>
                <w:lang w:val="en-US"/>
              </w:rPr>
              <w:t>Customer Support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Организационное и методологическое обеспечение регистрации запросов заказчика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В/16.7</w:t>
            </w:r>
          </w:p>
        </w:tc>
      </w:tr>
      <w:tr w:rsidR="00A37DCC" w:rsidRPr="00101F6A" w:rsidTr="003E4522">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 Обработка запросов заказчика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В/17.7</w:t>
            </w:r>
          </w:p>
        </w:tc>
      </w:tr>
      <w:tr w:rsidR="00A37DCC" w:rsidRPr="00101F6A" w:rsidTr="003E4522">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Закрытие запросов заказчика</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В/18.7</w:t>
            </w:r>
          </w:p>
        </w:tc>
      </w:tr>
      <w:tr w:rsidR="00A37DCC" w:rsidRPr="00101F6A" w:rsidTr="00985EAE">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документацией (</w:t>
            </w:r>
            <w:r w:rsidRPr="00A37DCC">
              <w:rPr>
                <w:color w:val="000000" w:themeColor="text1"/>
                <w:lang w:val="en-US"/>
              </w:rPr>
              <w:t xml:space="preserve">Documentation </w:t>
            </w:r>
            <w:r w:rsidRPr="00A37DCC">
              <w:rPr>
                <w:color w:val="000000" w:themeColor="text1"/>
                <w:lang w:val="en-US"/>
              </w:rPr>
              <w:lastRenderedPageBreak/>
              <w:t>Control</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lastRenderedPageBreak/>
              <w:t xml:space="preserve">Планирование управления документацией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В/19.7</w:t>
            </w:r>
          </w:p>
        </w:tc>
      </w:tr>
      <w:tr w:rsidR="00A37DCC" w:rsidRPr="00101F6A" w:rsidTr="00985EAE">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t>С</w:t>
            </w:r>
            <w:r w:rsidRPr="00730B1F">
              <w:t>огласовани</w:t>
            </w:r>
            <w:r>
              <w:t>е</w:t>
            </w:r>
            <w:r w:rsidRPr="00730B1F">
              <w:t xml:space="preserve"> и утверждени</w:t>
            </w:r>
            <w:r>
              <w:t>е</w:t>
            </w:r>
            <w:r w:rsidRPr="00730B1F">
              <w:t xml:space="preserve"> документации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В/20.7</w:t>
            </w:r>
          </w:p>
        </w:tc>
      </w:tr>
      <w:tr w:rsidR="00A37DCC" w:rsidRPr="00101F6A" w:rsidTr="00985EAE">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Управление распространением документации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В/21.7</w:t>
            </w:r>
          </w:p>
        </w:tc>
      </w:tr>
      <w:tr w:rsidR="00A37DCC" w:rsidRPr="00101F6A" w:rsidTr="00985EAE">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Управление хранением документации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В/22.7</w:t>
            </w:r>
          </w:p>
        </w:tc>
      </w:tr>
      <w:tr w:rsidR="00A37DCC" w:rsidRPr="00101F6A" w:rsidTr="00C933D7">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персоналом (</w:t>
            </w:r>
            <w:r w:rsidRPr="00A37DCC">
              <w:rPr>
                <w:color w:val="000000" w:themeColor="text1"/>
                <w:lang w:val="en-US"/>
              </w:rPr>
              <w:t>Human Resource</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управления персоналом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В/23.7</w:t>
            </w:r>
          </w:p>
        </w:tc>
      </w:tr>
      <w:tr w:rsidR="00A37DCC" w:rsidRPr="00101F6A" w:rsidTr="00C933D7">
        <w:trPr>
          <w:trHeight w:val="382"/>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Привлечение (набор) персонала </w:t>
            </w:r>
            <w:r>
              <w:t xml:space="preserve">для работы </w:t>
            </w:r>
            <w:r w:rsidRPr="00730B1F">
              <w:t xml:space="preserve">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В/24.7</w:t>
            </w:r>
          </w:p>
        </w:tc>
      </w:tr>
      <w:tr w:rsidR="00A37DCC" w:rsidRPr="00101F6A" w:rsidTr="00C933D7">
        <w:trPr>
          <w:trHeight w:val="382"/>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t>Командообразование</w:t>
            </w:r>
            <w:r w:rsidRPr="00730B1F">
              <w:t xml:space="preserve"> и развитие команды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В/25.7</w:t>
            </w:r>
          </w:p>
        </w:tc>
      </w:tr>
      <w:tr w:rsidR="00A37DCC" w:rsidRPr="00101F6A" w:rsidTr="00C933D7">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Управление эффективностью команды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В/26.7</w:t>
            </w:r>
          </w:p>
        </w:tc>
      </w:tr>
      <w:tr w:rsidR="00A37DCC" w:rsidRPr="00101F6A" w:rsidTr="00216C4D">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организацией (</w:t>
            </w:r>
            <w:r w:rsidRPr="00A37DCC">
              <w:rPr>
                <w:color w:val="000000" w:themeColor="text1"/>
                <w:lang w:val="en-US"/>
              </w:rPr>
              <w:t>Organization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Pr>
                <w:szCs w:val="16"/>
              </w:rPr>
              <w:t>Подготовка п</w:t>
            </w:r>
            <w:r w:rsidRPr="007767CC">
              <w:rPr>
                <w:szCs w:val="16"/>
              </w:rPr>
              <w:t>редложени</w:t>
            </w:r>
            <w:r>
              <w:rPr>
                <w:szCs w:val="16"/>
              </w:rPr>
              <w:t>й по</w:t>
            </w:r>
            <w:r w:rsidRPr="007767CC">
              <w:rPr>
                <w:szCs w:val="16"/>
              </w:rPr>
              <w:t xml:space="preserve"> новы</w:t>
            </w:r>
            <w:r>
              <w:rPr>
                <w:szCs w:val="16"/>
              </w:rPr>
              <w:t>м</w:t>
            </w:r>
            <w:r w:rsidRPr="007767CC">
              <w:rPr>
                <w:szCs w:val="16"/>
              </w:rPr>
              <w:t xml:space="preserve"> инструмент</w:t>
            </w:r>
            <w:r>
              <w:rPr>
                <w:szCs w:val="16"/>
              </w:rPr>
              <w:t>ам</w:t>
            </w:r>
            <w:r w:rsidRPr="007767CC">
              <w:rPr>
                <w:szCs w:val="16"/>
              </w:rPr>
              <w:t xml:space="preserve"> и метод</w:t>
            </w:r>
            <w:r>
              <w:rPr>
                <w:szCs w:val="16"/>
              </w:rPr>
              <w:t>ам</w:t>
            </w:r>
            <w:r w:rsidRPr="007767CC">
              <w:rPr>
                <w:szCs w:val="16"/>
              </w:rPr>
              <w:t xml:space="preserve"> управления проектами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В/27.7</w:t>
            </w:r>
          </w:p>
        </w:tc>
      </w:tr>
      <w:tr w:rsidR="00A37DCC" w:rsidRPr="00101F6A" w:rsidTr="00216C4D">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Pr>
                <w:szCs w:val="16"/>
              </w:rPr>
              <w:t>Подготовка п</w:t>
            </w:r>
            <w:r w:rsidRPr="007767CC">
              <w:rPr>
                <w:szCs w:val="16"/>
              </w:rPr>
              <w:t>редложени</w:t>
            </w:r>
            <w:r>
              <w:rPr>
                <w:szCs w:val="16"/>
              </w:rPr>
              <w:t>й по</w:t>
            </w:r>
            <w:r w:rsidRPr="007767CC">
              <w:rPr>
                <w:szCs w:val="16"/>
              </w:rPr>
              <w:t xml:space="preserve"> метод</w:t>
            </w:r>
            <w:r>
              <w:rPr>
                <w:szCs w:val="16"/>
              </w:rPr>
              <w:t xml:space="preserve">ам </w:t>
            </w:r>
            <w:r w:rsidRPr="007767CC">
              <w:rPr>
                <w:szCs w:val="16"/>
              </w:rPr>
              <w:t>повышени</w:t>
            </w:r>
            <w:r>
              <w:rPr>
                <w:szCs w:val="16"/>
              </w:rPr>
              <w:t xml:space="preserve">я </w:t>
            </w:r>
            <w:r w:rsidRPr="007767CC">
              <w:rPr>
                <w:szCs w:val="16"/>
              </w:rPr>
              <w:t>эффективности системы управления проектами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В/28.7</w:t>
            </w:r>
          </w:p>
        </w:tc>
      </w:tr>
      <w:tr w:rsidR="00A37DCC" w:rsidRPr="00101F6A" w:rsidTr="00216C4D">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854D44">
              <w:t xml:space="preserve">Формирование предложений по развитию офиса управления проектами в </w:t>
            </w:r>
            <w:r>
              <w:t>организации</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В/29.7</w:t>
            </w:r>
          </w:p>
        </w:tc>
      </w:tr>
      <w:tr w:rsidR="00A37DCC" w:rsidRPr="00101F6A" w:rsidTr="00EF2165">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Интеграция проекта (</w:t>
            </w:r>
            <w:r w:rsidRPr="00A37DCC">
              <w:rPr>
                <w:color w:val="000000" w:themeColor="text1"/>
                <w:lang w:val="en-US"/>
              </w:rPr>
              <w:t>Project Integration</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Сбор информации для инициации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jc w:val="center"/>
              <w:rPr>
                <w:color w:val="000000" w:themeColor="text1"/>
              </w:rPr>
            </w:pPr>
            <w:r w:rsidRPr="00101F6A">
              <w:rPr>
                <w:color w:val="000000" w:themeColor="text1"/>
              </w:rPr>
              <w:t>В/30.7</w:t>
            </w:r>
          </w:p>
        </w:tc>
      </w:tr>
      <w:tr w:rsidR="00A37DCC" w:rsidRPr="00101F6A" w:rsidTr="00EF2165">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В/31.7</w:t>
            </w:r>
          </w:p>
        </w:tc>
      </w:tr>
      <w:tr w:rsidR="00A37DCC" w:rsidRPr="00101F6A" w:rsidTr="00EF2165">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Организация исполнения работ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В/32.7</w:t>
            </w:r>
          </w:p>
        </w:tc>
      </w:tr>
      <w:tr w:rsidR="00A37DCC" w:rsidRPr="00101F6A" w:rsidTr="00EF2165">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Мониторинг и управление работами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В/33.7</w:t>
            </w:r>
          </w:p>
        </w:tc>
      </w:tr>
      <w:tr w:rsidR="00A37DCC" w:rsidRPr="00101F6A" w:rsidTr="00EF2165">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t>О</w:t>
            </w:r>
            <w:r w:rsidRPr="00730B1F">
              <w:t>бще</w:t>
            </w:r>
            <w:r>
              <w:t>е</w:t>
            </w:r>
            <w:r w:rsidRPr="00730B1F">
              <w:t xml:space="preserve"> управлени</w:t>
            </w:r>
            <w:r>
              <w:t>е</w:t>
            </w:r>
            <w:r w:rsidRPr="00730B1F">
              <w:t xml:space="preserve"> изменениями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В/34.7</w:t>
            </w:r>
          </w:p>
        </w:tc>
      </w:tr>
      <w:tr w:rsidR="00A37DCC" w:rsidRPr="00101F6A" w:rsidTr="00EF2165">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Завершение фазы жизненного цикла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В/35.7</w:t>
            </w:r>
          </w:p>
        </w:tc>
      </w:tr>
      <w:tr w:rsidR="00A37DCC" w:rsidRPr="00101F6A" w:rsidTr="00EF2165">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Завершение проекта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В/36.7</w:t>
            </w:r>
          </w:p>
        </w:tc>
      </w:tr>
      <w:tr w:rsidR="00A37DCC" w:rsidRPr="00101F6A" w:rsidTr="00A95E39">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lastRenderedPageBreak/>
              <w:t>Управление закупками (</w:t>
            </w:r>
            <w:r w:rsidRPr="00A37DCC">
              <w:rPr>
                <w:color w:val="000000" w:themeColor="text1"/>
                <w:lang w:val="en-US"/>
              </w:rPr>
              <w:t>Purchasing</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закупок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В/37.7</w:t>
            </w:r>
          </w:p>
        </w:tc>
      </w:tr>
      <w:tr w:rsidR="00A37DCC" w:rsidRPr="00101F6A" w:rsidTr="00A95E3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Выбор поставщиков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В/38.7</w:t>
            </w:r>
          </w:p>
        </w:tc>
      </w:tr>
      <w:tr w:rsidR="00A37DCC" w:rsidRPr="00101F6A" w:rsidTr="00A95E39">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Исполнение закупок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В/39.7</w:t>
            </w:r>
          </w:p>
        </w:tc>
      </w:tr>
      <w:tr w:rsidR="00A37DCC" w:rsidRPr="00101F6A" w:rsidTr="00A95E39">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Закрытие закупок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В/40.7</w:t>
            </w:r>
          </w:p>
        </w:tc>
      </w:tr>
      <w:tr w:rsidR="00A37DCC" w:rsidRPr="00101F6A" w:rsidTr="009B1D71">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качеством (</w:t>
            </w:r>
            <w:r w:rsidRPr="00A37DCC">
              <w:rPr>
                <w:color w:val="000000" w:themeColor="text1"/>
                <w:lang w:val="en-US"/>
              </w:rPr>
              <w:t>Quality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качества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1</w:t>
            </w:r>
            <w:r w:rsidRPr="00101F6A">
              <w:rPr>
                <w:color w:val="000000" w:themeColor="text1"/>
              </w:rPr>
              <w:t>.7</w:t>
            </w:r>
          </w:p>
        </w:tc>
      </w:tr>
      <w:tr w:rsidR="00A37DCC" w:rsidRPr="00101F6A" w:rsidTr="009B1D71">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Обеспечение качества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2</w:t>
            </w:r>
            <w:r w:rsidRPr="00101F6A">
              <w:rPr>
                <w:color w:val="000000" w:themeColor="text1"/>
              </w:rPr>
              <w:t>.7</w:t>
            </w:r>
          </w:p>
        </w:tc>
      </w:tr>
      <w:tr w:rsidR="00A37DCC" w:rsidRPr="00101F6A" w:rsidTr="009B1D71">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Контроль качества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3</w:t>
            </w:r>
            <w:r w:rsidRPr="00101F6A">
              <w:rPr>
                <w:color w:val="000000" w:themeColor="text1"/>
              </w:rPr>
              <w:t>.7</w:t>
            </w:r>
          </w:p>
        </w:tc>
      </w:tr>
      <w:tr w:rsidR="00A37DCC" w:rsidRPr="00101F6A" w:rsidTr="009B1D71">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t>Организация</w:t>
            </w:r>
            <w:r w:rsidRPr="00730B1F">
              <w:t xml:space="preserve"> приемо-сдаточных испытаний (валидация)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4</w:t>
            </w:r>
            <w:r w:rsidRPr="00101F6A">
              <w:rPr>
                <w:color w:val="000000" w:themeColor="text1"/>
              </w:rPr>
              <w:t>.7</w:t>
            </w:r>
          </w:p>
        </w:tc>
      </w:tr>
      <w:tr w:rsidR="00A37DCC" w:rsidRPr="00101F6A" w:rsidTr="00F35A6C">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требованиями (</w:t>
            </w:r>
            <w:r w:rsidRPr="00A37DCC">
              <w:rPr>
                <w:color w:val="000000" w:themeColor="text1"/>
                <w:lang w:val="en-US"/>
              </w:rPr>
              <w:t>Requirements Process</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управления требованиями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5</w:t>
            </w:r>
            <w:r w:rsidRPr="00101F6A">
              <w:rPr>
                <w:color w:val="000000" w:themeColor="text1"/>
              </w:rPr>
              <w:t>.7</w:t>
            </w:r>
          </w:p>
        </w:tc>
      </w:tr>
      <w:tr w:rsidR="00A37DCC" w:rsidRPr="00101F6A" w:rsidTr="00F35A6C">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Управление работами по выявлению требований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6</w:t>
            </w:r>
            <w:r w:rsidRPr="00101F6A">
              <w:rPr>
                <w:color w:val="000000" w:themeColor="text1"/>
              </w:rPr>
              <w:t>.7</w:t>
            </w:r>
          </w:p>
        </w:tc>
      </w:tr>
      <w:tr w:rsidR="00A37DCC" w:rsidRPr="00101F6A" w:rsidTr="00F35A6C">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Управление работами по анализу требований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7</w:t>
            </w:r>
            <w:r w:rsidRPr="00101F6A">
              <w:rPr>
                <w:color w:val="000000" w:themeColor="text1"/>
              </w:rPr>
              <w:t>.7</w:t>
            </w:r>
          </w:p>
        </w:tc>
      </w:tr>
      <w:tr w:rsidR="00A37DCC" w:rsidRPr="00101F6A" w:rsidTr="00F35A6C">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Согласование и утверждение требований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8</w:t>
            </w:r>
            <w:r w:rsidRPr="00101F6A">
              <w:rPr>
                <w:color w:val="000000" w:themeColor="text1"/>
              </w:rPr>
              <w:t>.7</w:t>
            </w:r>
          </w:p>
        </w:tc>
      </w:tr>
      <w:tr w:rsidR="00A37DCC" w:rsidRPr="00101F6A" w:rsidTr="00BF74C1">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безопасностью (</w:t>
            </w:r>
            <w:r w:rsidRPr="00A37DCC">
              <w:rPr>
                <w:color w:val="000000" w:themeColor="text1"/>
                <w:lang w:val="en-US"/>
              </w:rPr>
              <w:t>Security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FE50A4">
              <w:t xml:space="preserve">Принятие мер по неразглашению информации, полученной от заказчика в проектах малого и среднего уровня сложности в области </w:t>
            </w:r>
            <w:proofErr w:type="gramStart"/>
            <w:r w:rsidRPr="00FE50A4">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В/4</w:t>
            </w:r>
            <w:r w:rsidRPr="00101F6A">
              <w:rPr>
                <w:color w:val="000000" w:themeColor="text1"/>
                <w:lang w:val="en-US"/>
              </w:rPr>
              <w:t>9</w:t>
            </w:r>
            <w:r w:rsidRPr="00101F6A">
              <w:rPr>
                <w:color w:val="000000" w:themeColor="text1"/>
              </w:rPr>
              <w:t>.7</w:t>
            </w:r>
          </w:p>
        </w:tc>
      </w:tr>
      <w:tr w:rsidR="00A37DCC" w:rsidRPr="00101F6A" w:rsidTr="00BF74C1">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Pr>
                <w:szCs w:val="16"/>
              </w:rPr>
              <w:t xml:space="preserve">Принятие мер для своевременного финансирования </w:t>
            </w:r>
            <w:r w:rsidRPr="005F6B18">
              <w:rPr>
                <w:szCs w:val="16"/>
              </w:rPr>
              <w:t>проек</w:t>
            </w:r>
            <w:r>
              <w:rPr>
                <w:szCs w:val="16"/>
              </w:rPr>
              <w:t>тов</w:t>
            </w:r>
            <w:r w:rsidRPr="005F6B18">
              <w:rPr>
                <w:szCs w:val="16"/>
              </w:rPr>
              <w:t xml:space="preserve"> малого и среднего уровня сложности в област</w:t>
            </w:r>
            <w:r>
              <w:rPr>
                <w:szCs w:val="16"/>
              </w:rPr>
              <w:t xml:space="preserve">и </w:t>
            </w:r>
            <w:proofErr w:type="gramStart"/>
            <w:r>
              <w:rPr>
                <w:szCs w:val="16"/>
              </w:rPr>
              <w:lastRenderedPageBreak/>
              <w:t>ИТ</w:t>
            </w:r>
            <w:proofErr w:type="gramEnd"/>
            <w:r w:rsidRPr="00730B1F">
              <w:t xml:space="preserve"> </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lastRenderedPageBreak/>
              <w:t>В/</w:t>
            </w:r>
            <w:r w:rsidRPr="00101F6A">
              <w:rPr>
                <w:color w:val="000000" w:themeColor="text1"/>
                <w:lang w:val="en-US"/>
              </w:rPr>
              <w:t>5</w:t>
            </w:r>
            <w:r w:rsidRPr="00101F6A">
              <w:rPr>
                <w:color w:val="000000" w:themeColor="text1"/>
              </w:rPr>
              <w:t>0.7</w:t>
            </w:r>
          </w:p>
        </w:tc>
      </w:tr>
      <w:tr w:rsidR="00A37DCC" w:rsidRPr="00101F6A" w:rsidTr="000E6593">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lang w:val="en-US"/>
              </w:rPr>
            </w:pPr>
            <w:r w:rsidRPr="00101F6A">
              <w:rPr>
                <w:color w:val="000000" w:themeColor="text1"/>
              </w:rPr>
              <w:lastRenderedPageBreak/>
              <w:t>Управление</w:t>
            </w:r>
            <w:r w:rsidRPr="00101F6A">
              <w:rPr>
                <w:color w:val="000000" w:themeColor="text1"/>
                <w:lang w:val="en-US"/>
              </w:rPr>
              <w:t xml:space="preserve"> </w:t>
            </w:r>
            <w:r w:rsidRPr="00101F6A">
              <w:rPr>
                <w:color w:val="000000" w:themeColor="text1"/>
              </w:rPr>
              <w:t>субподрядом</w:t>
            </w:r>
            <w:r w:rsidRPr="00101F6A">
              <w:rPr>
                <w:color w:val="000000" w:themeColor="text1"/>
                <w:lang w:val="en-US"/>
              </w:rPr>
              <w:t xml:space="preserve"> (Sub-Contract Management)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Планирование субподряда в проектах малого и среднег</w:t>
            </w:r>
            <w:r>
              <w:t xml:space="preserve">о уровня сложности в области </w:t>
            </w:r>
            <w:proofErr w:type="gramStart"/>
            <w:r>
              <w:t>ИТ</w:t>
            </w:r>
            <w:proofErr w:type="gramEnd"/>
            <w:r>
              <w:t xml:space="preserve"> </w:t>
            </w:r>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51</w:t>
            </w:r>
            <w:r w:rsidRPr="00101F6A">
              <w:rPr>
                <w:color w:val="000000" w:themeColor="text1"/>
              </w:rPr>
              <w:t>.7</w:t>
            </w:r>
          </w:p>
        </w:tc>
      </w:tr>
      <w:tr w:rsidR="00A37DCC" w:rsidRPr="00101F6A" w:rsidTr="000E6593">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lang w:val="en-US"/>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Подбор субподрядчиков в проектах малого и среднег</w:t>
            </w:r>
            <w:r>
              <w:t xml:space="preserve">о уровня сложности в области </w:t>
            </w:r>
            <w:proofErr w:type="gramStart"/>
            <w:r>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52</w:t>
            </w:r>
            <w:r w:rsidRPr="00101F6A">
              <w:rPr>
                <w:color w:val="000000" w:themeColor="text1"/>
              </w:rPr>
              <w:t>.7</w:t>
            </w:r>
          </w:p>
        </w:tc>
      </w:tr>
      <w:tr w:rsidR="00A37DCC" w:rsidRPr="00101F6A" w:rsidTr="000E6593">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lang w:val="en-US"/>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Управление исполнением субподрядных работ в проектах малого и среднег</w:t>
            </w:r>
            <w:r>
              <w:t xml:space="preserve">о уровня сложности в области </w:t>
            </w:r>
            <w:proofErr w:type="gramStart"/>
            <w:r>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53</w:t>
            </w:r>
            <w:r w:rsidRPr="00101F6A">
              <w:rPr>
                <w:color w:val="000000" w:themeColor="text1"/>
              </w:rPr>
              <w:t>.7</w:t>
            </w:r>
          </w:p>
        </w:tc>
      </w:tr>
      <w:tr w:rsidR="00A37DCC" w:rsidRPr="00101F6A" w:rsidTr="000E6593">
        <w:trPr>
          <w:trHeight w:val="33"/>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lang w:val="en-US"/>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Завершение работ субподряда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54</w:t>
            </w:r>
            <w:r w:rsidRPr="00101F6A">
              <w:rPr>
                <w:color w:val="000000" w:themeColor="text1"/>
              </w:rPr>
              <w:t>.7</w:t>
            </w:r>
          </w:p>
        </w:tc>
      </w:tr>
      <w:tr w:rsidR="00A37DCC" w:rsidRPr="00101F6A" w:rsidTr="00CC5267">
        <w:trPr>
          <w:trHeight w:val="33"/>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коммуникациями (</w:t>
            </w:r>
            <w:r w:rsidRPr="00A37DCC">
              <w:rPr>
                <w:color w:val="000000" w:themeColor="text1"/>
                <w:lang w:val="en-US"/>
              </w:rPr>
              <w:t>Communication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коммуникаций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55</w:t>
            </w:r>
            <w:r w:rsidRPr="00101F6A">
              <w:rPr>
                <w:color w:val="000000" w:themeColor="text1"/>
              </w:rPr>
              <w:t>.7</w:t>
            </w:r>
          </w:p>
        </w:tc>
      </w:tr>
      <w:tr w:rsidR="00A37DCC" w:rsidRPr="00101F6A" w:rsidTr="00CC5267">
        <w:trPr>
          <w:trHeight w:val="33"/>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Идентификация заинтересованных сторон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56</w:t>
            </w:r>
            <w:r w:rsidRPr="00101F6A">
              <w:rPr>
                <w:color w:val="000000" w:themeColor="text1"/>
              </w:rPr>
              <w:t>.7</w:t>
            </w:r>
          </w:p>
        </w:tc>
      </w:tr>
      <w:tr w:rsidR="00A37DCC" w:rsidRPr="00101F6A" w:rsidTr="00CC5267">
        <w:trPr>
          <w:trHeight w:val="40"/>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Распространение информации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57</w:t>
            </w:r>
            <w:r w:rsidRPr="00101F6A">
              <w:rPr>
                <w:color w:val="000000" w:themeColor="text1"/>
              </w:rPr>
              <w:t>.7</w:t>
            </w:r>
          </w:p>
        </w:tc>
      </w:tr>
      <w:tr w:rsidR="00A37DCC" w:rsidRPr="00101F6A" w:rsidTr="00CC5267">
        <w:trPr>
          <w:trHeight w:val="37"/>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Управление заинтересованными сторонами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58</w:t>
            </w:r>
            <w:r w:rsidRPr="00101F6A">
              <w:rPr>
                <w:color w:val="000000" w:themeColor="text1"/>
              </w:rPr>
              <w:t>.7</w:t>
            </w:r>
          </w:p>
        </w:tc>
      </w:tr>
      <w:tr w:rsidR="00A37DCC" w:rsidRPr="00101F6A" w:rsidTr="003E1D07">
        <w:trPr>
          <w:trHeight w:val="37"/>
        </w:trPr>
        <w:tc>
          <w:tcPr>
            <w:tcW w:w="1290" w:type="pct"/>
            <w:vMerge w:val="restart"/>
            <w:tcBorders>
              <w:top w:val="single" w:sz="4" w:space="0" w:color="000000"/>
              <w:left w:val="single" w:sz="4" w:space="0" w:color="000000"/>
              <w:right w:val="single" w:sz="4" w:space="0" w:color="000000"/>
            </w:tcBorders>
          </w:tcPr>
          <w:p w:rsidR="00A37DCC" w:rsidRPr="00101F6A" w:rsidRDefault="00A37DCC" w:rsidP="008835D5">
            <w:pPr>
              <w:ind w:firstLine="0"/>
              <w:rPr>
                <w:color w:val="000000" w:themeColor="text1"/>
              </w:rPr>
            </w:pPr>
            <w:r w:rsidRPr="00101F6A">
              <w:rPr>
                <w:color w:val="000000" w:themeColor="text1"/>
              </w:rPr>
              <w:t>Управление рисками (</w:t>
            </w:r>
            <w:r w:rsidRPr="00A37DCC">
              <w:rPr>
                <w:color w:val="000000" w:themeColor="text1"/>
                <w:lang w:val="en-US"/>
              </w:rPr>
              <w:t>Risk Management</w:t>
            </w:r>
            <w:r w:rsidRPr="00101F6A">
              <w:rPr>
                <w:color w:val="000000" w:themeColor="text1"/>
              </w:rPr>
              <w:t>)</w:t>
            </w: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Планирование управления рисками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59</w:t>
            </w:r>
            <w:r w:rsidRPr="00101F6A">
              <w:rPr>
                <w:color w:val="000000" w:themeColor="text1"/>
              </w:rPr>
              <w:t>.7</w:t>
            </w:r>
          </w:p>
        </w:tc>
      </w:tr>
      <w:tr w:rsidR="00A37DCC" w:rsidRPr="00101F6A" w:rsidTr="003E1D07">
        <w:trPr>
          <w:trHeight w:val="37"/>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Идентификация рисков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60</w:t>
            </w:r>
            <w:r w:rsidRPr="00101F6A">
              <w:rPr>
                <w:color w:val="000000" w:themeColor="text1"/>
              </w:rPr>
              <w:t>.7</w:t>
            </w:r>
          </w:p>
        </w:tc>
      </w:tr>
      <w:tr w:rsidR="00A37DCC" w:rsidRPr="00101F6A" w:rsidTr="003E1D07">
        <w:trPr>
          <w:trHeight w:val="94"/>
        </w:trPr>
        <w:tc>
          <w:tcPr>
            <w:tcW w:w="1290" w:type="pct"/>
            <w:vMerge/>
            <w:tcBorders>
              <w:left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Анализ рисков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i/>
                <w:color w:val="000000" w:themeColor="text1"/>
              </w:rPr>
            </w:pPr>
            <w:r w:rsidRPr="00101F6A">
              <w:rPr>
                <w:color w:val="000000" w:themeColor="text1"/>
              </w:rPr>
              <w:t>В/</w:t>
            </w:r>
            <w:r w:rsidRPr="00101F6A">
              <w:rPr>
                <w:color w:val="000000" w:themeColor="text1"/>
                <w:lang w:val="en-US"/>
              </w:rPr>
              <w:t>61</w:t>
            </w:r>
            <w:r w:rsidRPr="00101F6A">
              <w:rPr>
                <w:color w:val="000000" w:themeColor="text1"/>
              </w:rPr>
              <w:t>.7</w:t>
            </w:r>
          </w:p>
        </w:tc>
      </w:tr>
      <w:tr w:rsidR="00A37DCC" w:rsidRPr="00101F6A" w:rsidTr="003E1D07">
        <w:trPr>
          <w:trHeight w:val="94"/>
        </w:trPr>
        <w:tc>
          <w:tcPr>
            <w:tcW w:w="1290" w:type="pct"/>
            <w:vMerge/>
            <w:tcBorders>
              <w:left w:val="single" w:sz="4" w:space="0" w:color="000000"/>
              <w:bottom w:val="single" w:sz="4" w:space="0" w:color="000000"/>
              <w:right w:val="single" w:sz="4" w:space="0" w:color="000000"/>
            </w:tcBorders>
          </w:tcPr>
          <w:p w:rsidR="00A37DCC" w:rsidRPr="00101F6A" w:rsidRDefault="00A37DCC" w:rsidP="008835D5">
            <w:pPr>
              <w:ind w:firstLine="0"/>
              <w:rPr>
                <w:color w:val="000000" w:themeColor="text1"/>
              </w:rPr>
            </w:pPr>
          </w:p>
        </w:tc>
        <w:tc>
          <w:tcPr>
            <w:tcW w:w="3252" w:type="pct"/>
            <w:tcBorders>
              <w:top w:val="single" w:sz="4" w:space="0" w:color="000000"/>
              <w:left w:val="single" w:sz="4" w:space="0" w:color="000000"/>
              <w:bottom w:val="single" w:sz="4" w:space="0" w:color="000000"/>
              <w:right w:val="single" w:sz="4" w:space="0" w:color="000000"/>
            </w:tcBorders>
          </w:tcPr>
          <w:p w:rsidR="00A37DCC" w:rsidRPr="00730B1F" w:rsidRDefault="00A37DCC" w:rsidP="00A37DCC">
            <w:pPr>
              <w:ind w:firstLine="0"/>
              <w:jc w:val="left"/>
            </w:pPr>
            <w:r w:rsidRPr="00730B1F">
              <w:t xml:space="preserve">Мониторинг и управление рисками в проектах малого и среднего уровня сложности в области </w:t>
            </w:r>
            <w:proofErr w:type="gramStart"/>
            <w:r w:rsidRPr="00730B1F">
              <w:t>ИТ</w:t>
            </w:r>
            <w:proofErr w:type="gramEnd"/>
          </w:p>
        </w:tc>
        <w:tc>
          <w:tcPr>
            <w:tcW w:w="458" w:type="pct"/>
            <w:tcBorders>
              <w:top w:val="single" w:sz="4" w:space="0" w:color="000000"/>
              <w:left w:val="single" w:sz="4" w:space="0" w:color="000000"/>
              <w:bottom w:val="single" w:sz="4" w:space="0" w:color="000000"/>
              <w:right w:val="single" w:sz="4" w:space="0" w:color="000000"/>
            </w:tcBorders>
            <w:vAlign w:val="center"/>
          </w:tcPr>
          <w:p w:rsidR="00A37DCC" w:rsidRPr="00101F6A" w:rsidRDefault="00A37DCC" w:rsidP="008835D5">
            <w:pPr>
              <w:ind w:firstLine="0"/>
              <w:rPr>
                <w:color w:val="000000" w:themeColor="text1"/>
              </w:rPr>
            </w:pPr>
            <w:r w:rsidRPr="00101F6A">
              <w:rPr>
                <w:color w:val="000000" w:themeColor="text1"/>
              </w:rPr>
              <w:t>В/</w:t>
            </w:r>
            <w:r w:rsidRPr="00101F6A">
              <w:rPr>
                <w:color w:val="000000" w:themeColor="text1"/>
                <w:lang w:val="en-US"/>
              </w:rPr>
              <w:t>6</w:t>
            </w:r>
            <w:r w:rsidRPr="00101F6A">
              <w:rPr>
                <w:color w:val="000000" w:themeColor="text1"/>
              </w:rPr>
              <w:t>2.7</w:t>
            </w:r>
          </w:p>
        </w:tc>
      </w:tr>
    </w:tbl>
    <w:p w:rsidR="00622788" w:rsidRPr="00101F6A" w:rsidRDefault="00622788" w:rsidP="00101F6A">
      <w:pPr>
        <w:rPr>
          <w:rFonts w:cs="Helvetica"/>
          <w:color w:val="000000" w:themeColor="text1"/>
          <w:szCs w:val="28"/>
        </w:rPr>
      </w:pPr>
    </w:p>
    <w:p w:rsidR="00A10C45" w:rsidRPr="00101F6A" w:rsidRDefault="00A10C45" w:rsidP="00101F6A">
      <w:pPr>
        <w:rPr>
          <w:rFonts w:cs="Helvetica"/>
          <w:b/>
          <w:color w:val="000000" w:themeColor="text1"/>
          <w:szCs w:val="28"/>
        </w:rPr>
      </w:pPr>
      <w:r w:rsidRPr="00101F6A">
        <w:rPr>
          <w:rFonts w:cs="Helvetica"/>
          <w:b/>
          <w:color w:val="000000" w:themeColor="text1"/>
          <w:szCs w:val="28"/>
        </w:rPr>
        <w:t>Восьмой уровень квалификации</w:t>
      </w:r>
    </w:p>
    <w:p w:rsidR="00893BF2" w:rsidRPr="00101F6A" w:rsidRDefault="00893BF2" w:rsidP="00101F6A">
      <w:pPr>
        <w:rPr>
          <w:rFonts w:cs="Helvetica"/>
          <w:color w:val="000000" w:themeColor="text1"/>
          <w:szCs w:val="28"/>
        </w:rPr>
      </w:pPr>
      <w:r w:rsidRPr="00101F6A">
        <w:rPr>
          <w:rFonts w:cs="Helvetica"/>
          <w:b/>
          <w:color w:val="000000" w:themeColor="text1"/>
          <w:szCs w:val="28"/>
        </w:rPr>
        <w:t>Обобщенная трудовая функция</w:t>
      </w:r>
      <w:r w:rsidRPr="00101F6A">
        <w:rPr>
          <w:rFonts w:cs="Helvetica"/>
          <w:color w:val="000000" w:themeColor="text1"/>
          <w:szCs w:val="28"/>
        </w:rPr>
        <w:t>: «</w:t>
      </w:r>
      <w:r w:rsidR="0008771B">
        <w:t>Управление проектами</w:t>
      </w:r>
      <w:r w:rsidR="0008771B" w:rsidRPr="00730B1F">
        <w:t xml:space="preserve"> в области </w:t>
      </w:r>
      <w:proofErr w:type="gramStart"/>
      <w:r w:rsidR="0008771B">
        <w:t>ИТ</w:t>
      </w:r>
      <w:proofErr w:type="gramEnd"/>
      <w:r w:rsidR="0008771B" w:rsidRPr="00730B1F">
        <w:t xml:space="preserve"> любого масштаба в условиях высокой неопределенности, вызываемой запросами на изменения и рисками, и с учетом влияния организационного окружения проекта; разработка новых инструментов и методов управления </w:t>
      </w:r>
      <w:r w:rsidR="0008771B">
        <w:t xml:space="preserve">проектами </w:t>
      </w:r>
      <w:r w:rsidR="0008771B" w:rsidRPr="00730B1F">
        <w:t xml:space="preserve">в области </w:t>
      </w:r>
      <w:r w:rsidR="0008771B">
        <w:t>ИТ</w:t>
      </w:r>
      <w:r w:rsidRPr="00101F6A">
        <w:rPr>
          <w:rFonts w:cs="Helvetica"/>
          <w:color w:val="000000" w:themeColor="text1"/>
          <w:szCs w:val="28"/>
        </w:rPr>
        <w:t>».</w:t>
      </w:r>
    </w:p>
    <w:p w:rsidR="00A10C45" w:rsidRPr="00101F6A" w:rsidRDefault="00A10C45" w:rsidP="00101F6A">
      <w:pPr>
        <w:rPr>
          <w:color w:val="000000" w:themeColor="text1"/>
        </w:rPr>
      </w:pPr>
      <w:r w:rsidRPr="00101F6A">
        <w:rPr>
          <w:color w:val="000000" w:themeColor="text1"/>
        </w:rPr>
        <w:lastRenderedPageBreak/>
        <w:t>На 8 уровне квалификации руководитель проектов в области информационных технологий должен уметь управлять проектами в области информационных технологий любого масштаба и уровня сложности. При этом помимо управления изменениями и рисками в проекте руководитель проекта должен уметь эффективно управлять факторами внешней среды – организационного окружения проекта, то есть, уметь планировать и организовывать достижение целей проекта в условиях данных конкретных ресурсов и ограничений по некоторым параметрам проекта (сроками или бюджету). Уметь эффективно управлять проектами, которые имеют различные заранее заданные ограничения в части своих ключевых параметров: сроков, бюджета, содержания, ресурсов и т.д.</w:t>
      </w:r>
    </w:p>
    <w:p w:rsidR="00A10C45" w:rsidRPr="00101F6A" w:rsidRDefault="00A10C45" w:rsidP="00101F6A">
      <w:pPr>
        <w:rPr>
          <w:color w:val="000000" w:themeColor="text1"/>
        </w:rPr>
      </w:pPr>
      <w:r w:rsidRPr="00101F6A">
        <w:rPr>
          <w:color w:val="000000" w:themeColor="text1"/>
        </w:rPr>
        <w:t>Кроме того на данном уровне квалификации руководитель проекта в области информационных технологий должен уметь разрабатывать новые инструменты и методы управления проектами в смежных управленческих дисциплинах (например, управление персоналом, управление качеством, управление финансами и т.д.) в ИТ-компании, которые (инструменты) необходимы для эффективного управления проектами в области информационных технологий. Разработка новых инструментов и методов должна вестись на основе знаний в области управления проектами и опыта, который получен в ходе управления проектами в области информационных технологий. Такая работа крайне важна для сбора, обобщения и передачи полученного опыта и знаний другим специалистам в области управления.</w:t>
      </w:r>
    </w:p>
    <w:p w:rsidR="00F46CF3" w:rsidRPr="00101F6A" w:rsidRDefault="00F46CF3" w:rsidP="00101F6A">
      <w:pPr>
        <w:rPr>
          <w:color w:val="000000" w:themeColor="text1"/>
        </w:rPr>
      </w:pPr>
      <w:r w:rsidRPr="00101F6A">
        <w:rPr>
          <w:color w:val="000000" w:themeColor="text1"/>
        </w:rPr>
        <w:t>На 8 уровне квалификации</w:t>
      </w:r>
      <w:r w:rsidR="008835D5">
        <w:rPr>
          <w:color w:val="000000" w:themeColor="text1"/>
        </w:rPr>
        <w:t xml:space="preserve"> содержится 62 </w:t>
      </w:r>
      <w:proofErr w:type="gramStart"/>
      <w:r w:rsidR="008835D5">
        <w:rPr>
          <w:color w:val="000000" w:themeColor="text1"/>
        </w:rPr>
        <w:t>трудовых</w:t>
      </w:r>
      <w:proofErr w:type="gramEnd"/>
      <w:r w:rsidR="008835D5">
        <w:rPr>
          <w:color w:val="000000" w:themeColor="text1"/>
        </w:rPr>
        <w:t xml:space="preserve"> функции, которые перечислены в </w:t>
      </w:r>
      <w:r w:rsidR="008835D5">
        <w:rPr>
          <w:color w:val="000000" w:themeColor="text1"/>
        </w:rPr>
        <w:fldChar w:fldCharType="begin"/>
      </w:r>
      <w:r w:rsidR="008835D5">
        <w:rPr>
          <w:color w:val="000000" w:themeColor="text1"/>
        </w:rPr>
        <w:instrText xml:space="preserve"> REF _Ref369805570 \h </w:instrText>
      </w:r>
      <w:r w:rsidR="008835D5">
        <w:rPr>
          <w:color w:val="000000" w:themeColor="text1"/>
        </w:rPr>
      </w:r>
      <w:r w:rsidR="008835D5">
        <w:rPr>
          <w:color w:val="000000" w:themeColor="text1"/>
        </w:rPr>
        <w:fldChar w:fldCharType="separate"/>
      </w:r>
      <w:r w:rsidR="00885B9F">
        <w:t xml:space="preserve">Таблица </w:t>
      </w:r>
      <w:r w:rsidR="00885B9F">
        <w:rPr>
          <w:noProof/>
        </w:rPr>
        <w:t>6</w:t>
      </w:r>
      <w:r w:rsidR="008835D5">
        <w:rPr>
          <w:color w:val="000000" w:themeColor="text1"/>
        </w:rPr>
        <w:fldChar w:fldCharType="end"/>
      </w:r>
      <w:r w:rsidR="008835D5">
        <w:rPr>
          <w:color w:val="000000" w:themeColor="text1"/>
        </w:rPr>
        <w:t xml:space="preserve">. </w:t>
      </w:r>
    </w:p>
    <w:p w:rsidR="008835D5" w:rsidRDefault="008835D5" w:rsidP="008835D5">
      <w:pPr>
        <w:pStyle w:val="aff7"/>
        <w:keepNext/>
      </w:pPr>
      <w:bookmarkStart w:id="15" w:name="_Ref369805570"/>
      <w:r>
        <w:t xml:space="preserve">Таблица </w:t>
      </w:r>
      <w:fldSimple w:instr=" SEQ Таблица \* ARABIC ">
        <w:r w:rsidR="00885B9F">
          <w:rPr>
            <w:noProof/>
          </w:rPr>
          <w:t>6</w:t>
        </w:r>
      </w:fldSimple>
      <w:bookmarkEnd w:id="15"/>
      <w:r>
        <w:t xml:space="preserve"> - Трудовые функции 8 уровня квалификации</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9"/>
        <w:gridCol w:w="6076"/>
        <w:gridCol w:w="936"/>
      </w:tblGrid>
      <w:tr w:rsidR="008768A4" w:rsidRPr="00101F6A" w:rsidTr="000465BF">
        <w:trPr>
          <w:trHeight w:val="285"/>
          <w:tblHeader/>
        </w:trPr>
        <w:tc>
          <w:tcPr>
            <w:tcW w:w="1367" w:type="pct"/>
            <w:tcBorders>
              <w:top w:val="single" w:sz="4" w:space="0" w:color="000000"/>
              <w:left w:val="single" w:sz="4" w:space="0" w:color="000000"/>
              <w:bottom w:val="single" w:sz="4" w:space="0" w:color="000000"/>
              <w:right w:val="single" w:sz="4" w:space="0" w:color="000000"/>
            </w:tcBorders>
          </w:tcPr>
          <w:p w:rsidR="008768A4" w:rsidRPr="00101F6A" w:rsidRDefault="008768A4" w:rsidP="008835D5">
            <w:pPr>
              <w:ind w:firstLine="0"/>
              <w:jc w:val="center"/>
              <w:rPr>
                <w:color w:val="000000" w:themeColor="text1"/>
              </w:rPr>
            </w:pPr>
            <w:r w:rsidRPr="00101F6A">
              <w:rPr>
                <w:color w:val="000000" w:themeColor="text1"/>
              </w:rPr>
              <w:t>Функциональная область</w:t>
            </w:r>
            <w:r w:rsidR="00BA1269" w:rsidRPr="00101F6A">
              <w:rPr>
                <w:color w:val="000000" w:themeColor="text1"/>
              </w:rPr>
              <w:br/>
              <w:t>(</w:t>
            </w:r>
            <w:r w:rsidR="00BA1269" w:rsidRPr="00101F6A">
              <w:rPr>
                <w:color w:val="000000" w:themeColor="text1"/>
                <w:lang w:val="en-US"/>
              </w:rPr>
              <w:t>Key</w:t>
            </w:r>
            <w:r w:rsidR="00BA1269" w:rsidRPr="00101F6A">
              <w:rPr>
                <w:color w:val="000000" w:themeColor="text1"/>
              </w:rPr>
              <w:t xml:space="preserve"> </w:t>
            </w:r>
            <w:r w:rsidR="00BA1269" w:rsidRPr="00101F6A">
              <w:rPr>
                <w:color w:val="000000" w:themeColor="text1"/>
                <w:lang w:val="en-US"/>
              </w:rPr>
              <w:t>Process</w:t>
            </w:r>
            <w:r w:rsidR="00BA1269" w:rsidRPr="00101F6A">
              <w:rPr>
                <w:color w:val="000000" w:themeColor="text1"/>
              </w:rPr>
              <w:t xml:space="preserve"> </w:t>
            </w:r>
            <w:r w:rsidR="00BA1269" w:rsidRPr="00101F6A">
              <w:rPr>
                <w:color w:val="000000" w:themeColor="text1"/>
                <w:lang w:val="en-US"/>
              </w:rPr>
              <w:t>Area</w:t>
            </w:r>
            <w:r w:rsidR="00BA1269" w:rsidRPr="00101F6A">
              <w:rPr>
                <w:color w:val="000000" w:themeColor="text1"/>
              </w:rPr>
              <w:t>s)</w:t>
            </w:r>
          </w:p>
        </w:tc>
        <w:tc>
          <w:tcPr>
            <w:tcW w:w="3148" w:type="pct"/>
            <w:tcBorders>
              <w:top w:val="single" w:sz="4" w:space="0" w:color="000000"/>
              <w:left w:val="single" w:sz="4" w:space="0" w:color="000000"/>
              <w:bottom w:val="single" w:sz="4" w:space="0" w:color="000000"/>
              <w:right w:val="single" w:sz="4" w:space="0" w:color="000000"/>
            </w:tcBorders>
            <w:vAlign w:val="center"/>
          </w:tcPr>
          <w:p w:rsidR="008768A4" w:rsidRPr="00101F6A" w:rsidRDefault="008768A4" w:rsidP="00906677">
            <w:pPr>
              <w:ind w:firstLine="0"/>
              <w:jc w:val="center"/>
              <w:rPr>
                <w:color w:val="000000" w:themeColor="text1"/>
              </w:rPr>
            </w:pPr>
            <w:r w:rsidRPr="00101F6A">
              <w:rPr>
                <w:color w:val="000000" w:themeColor="text1"/>
              </w:rPr>
              <w:t>Трудовая функция</w:t>
            </w:r>
          </w:p>
        </w:tc>
        <w:tc>
          <w:tcPr>
            <w:tcW w:w="485" w:type="pct"/>
            <w:tcBorders>
              <w:top w:val="single" w:sz="4" w:space="0" w:color="000000"/>
              <w:left w:val="single" w:sz="4" w:space="0" w:color="000000"/>
              <w:bottom w:val="single" w:sz="4" w:space="0" w:color="000000"/>
              <w:right w:val="single" w:sz="4" w:space="0" w:color="000000"/>
            </w:tcBorders>
            <w:vAlign w:val="center"/>
          </w:tcPr>
          <w:p w:rsidR="008768A4" w:rsidRPr="00101F6A" w:rsidRDefault="008768A4" w:rsidP="008835D5">
            <w:pPr>
              <w:ind w:firstLine="0"/>
              <w:jc w:val="center"/>
              <w:rPr>
                <w:color w:val="000000" w:themeColor="text1"/>
              </w:rPr>
            </w:pPr>
            <w:r w:rsidRPr="00101F6A">
              <w:rPr>
                <w:color w:val="000000" w:themeColor="text1"/>
              </w:rPr>
              <w:t>Код</w:t>
            </w:r>
          </w:p>
        </w:tc>
      </w:tr>
      <w:tr w:rsidR="00BB2F11" w:rsidRPr="00101F6A" w:rsidTr="006A63AE">
        <w:trPr>
          <w:trHeight w:val="285"/>
        </w:trPr>
        <w:tc>
          <w:tcPr>
            <w:tcW w:w="1367" w:type="pct"/>
            <w:vMerge w:val="restart"/>
            <w:tcBorders>
              <w:top w:val="single" w:sz="4" w:space="0" w:color="000000"/>
              <w:left w:val="single" w:sz="4" w:space="0" w:color="000000"/>
              <w:right w:val="single" w:sz="4" w:space="0" w:color="000000"/>
            </w:tcBorders>
          </w:tcPr>
          <w:p w:rsidR="00BB2F11" w:rsidRPr="00101F6A" w:rsidRDefault="00BB2F11" w:rsidP="008835D5">
            <w:pPr>
              <w:ind w:firstLine="0"/>
              <w:rPr>
                <w:color w:val="000000" w:themeColor="text1"/>
              </w:rPr>
            </w:pPr>
            <w:r w:rsidRPr="00101F6A">
              <w:rPr>
                <w:color w:val="000000" w:themeColor="text1"/>
              </w:rPr>
              <w:t>Конфигурационное управление (</w:t>
            </w:r>
            <w:r w:rsidRPr="000F6720">
              <w:rPr>
                <w:color w:val="000000" w:themeColor="text1"/>
                <w:lang w:val="en-US"/>
              </w:rPr>
              <w:t>Configuration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Планирование конфигурационного управления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С/01.8</w:t>
            </w:r>
          </w:p>
        </w:tc>
      </w:tr>
      <w:tr w:rsidR="00BB2F11" w:rsidRPr="00101F6A" w:rsidTr="006A63AE">
        <w:trPr>
          <w:trHeight w:val="28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Организационное и методологическое обеспечение идентификации конфигурации ИС</w:t>
            </w:r>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С/02.8</w:t>
            </w:r>
          </w:p>
        </w:tc>
      </w:tr>
      <w:tr w:rsidR="00BB2F11" w:rsidRPr="00101F6A" w:rsidTr="006A63AE">
        <w:trPr>
          <w:trHeight w:val="28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Организационное и методологическое обеспечение отчетности по статусу конфигурации ИС</w:t>
            </w:r>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С/03.8</w:t>
            </w:r>
          </w:p>
        </w:tc>
      </w:tr>
      <w:tr w:rsidR="00BB2F11" w:rsidRPr="00101F6A" w:rsidTr="006A63AE">
        <w:trPr>
          <w:trHeight w:val="84"/>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Аудит конфигураций ИС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С/04.8</w:t>
            </w:r>
          </w:p>
        </w:tc>
      </w:tr>
      <w:tr w:rsidR="00BB2F11" w:rsidRPr="00101F6A" w:rsidTr="006A63AE">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Организационное и методологическое обеспечение организации репозитория проекта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С/05.8</w:t>
            </w:r>
          </w:p>
        </w:tc>
      </w:tr>
      <w:tr w:rsidR="00BB2F11" w:rsidRPr="00101F6A" w:rsidTr="006A63AE">
        <w:trPr>
          <w:trHeight w:val="65"/>
        </w:trPr>
        <w:tc>
          <w:tcPr>
            <w:tcW w:w="1367" w:type="pct"/>
            <w:vMerge/>
            <w:tcBorders>
              <w:left w:val="single" w:sz="4" w:space="0" w:color="000000"/>
              <w:bottom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Управление выпуском и поставкой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С/06.8</w:t>
            </w:r>
          </w:p>
        </w:tc>
      </w:tr>
      <w:tr w:rsidR="00BB2F11" w:rsidRPr="00101F6A" w:rsidTr="0083545D">
        <w:trPr>
          <w:trHeight w:val="65"/>
        </w:trPr>
        <w:tc>
          <w:tcPr>
            <w:tcW w:w="1367" w:type="pct"/>
            <w:vMerge w:val="restart"/>
            <w:tcBorders>
              <w:top w:val="single" w:sz="4" w:space="0" w:color="000000"/>
              <w:left w:val="single" w:sz="4" w:space="0" w:color="000000"/>
              <w:right w:val="single" w:sz="4" w:space="0" w:color="000000"/>
            </w:tcBorders>
          </w:tcPr>
          <w:p w:rsidR="00BB2F11" w:rsidRPr="00101F6A" w:rsidRDefault="00BB2F11" w:rsidP="008835D5">
            <w:pPr>
              <w:ind w:firstLine="0"/>
              <w:rPr>
                <w:color w:val="000000" w:themeColor="text1"/>
              </w:rPr>
            </w:pPr>
            <w:r w:rsidRPr="00101F6A">
              <w:rPr>
                <w:color w:val="000000" w:themeColor="text1"/>
              </w:rPr>
              <w:t>Управление изменениями (</w:t>
            </w:r>
            <w:r w:rsidRPr="000F6720">
              <w:rPr>
                <w:color w:val="000000" w:themeColor="text1"/>
                <w:lang w:val="en-US"/>
              </w:rPr>
              <w:t>Change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Планирование управления изменениями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С/07.8</w:t>
            </w:r>
          </w:p>
        </w:tc>
      </w:tr>
      <w:tr w:rsidR="00BB2F11" w:rsidRPr="00101F6A" w:rsidTr="0083545D">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Анализ запросов на изменение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С/08.8</w:t>
            </w:r>
          </w:p>
        </w:tc>
      </w:tr>
      <w:tr w:rsidR="00BB2F11" w:rsidRPr="00101F6A" w:rsidTr="0083545D">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Согласование запросов на изменение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С/09.8</w:t>
            </w:r>
          </w:p>
        </w:tc>
      </w:tr>
      <w:tr w:rsidR="00BB2F11" w:rsidRPr="00101F6A" w:rsidTr="0083545D">
        <w:trPr>
          <w:trHeight w:val="65"/>
        </w:trPr>
        <w:tc>
          <w:tcPr>
            <w:tcW w:w="1367" w:type="pct"/>
            <w:vMerge/>
            <w:tcBorders>
              <w:left w:val="single" w:sz="4" w:space="0" w:color="000000"/>
              <w:bottom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Организационное и методологическое обеспечение проверки реализации запросов на изменение</w:t>
            </w:r>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С/10.8</w:t>
            </w:r>
          </w:p>
        </w:tc>
      </w:tr>
      <w:tr w:rsidR="00BB2F11" w:rsidRPr="00101F6A" w:rsidTr="00690A4D">
        <w:trPr>
          <w:trHeight w:val="65"/>
        </w:trPr>
        <w:tc>
          <w:tcPr>
            <w:tcW w:w="1367" w:type="pct"/>
            <w:vMerge w:val="restart"/>
            <w:tcBorders>
              <w:top w:val="single" w:sz="4" w:space="0" w:color="000000"/>
              <w:left w:val="single" w:sz="4" w:space="0" w:color="000000"/>
              <w:right w:val="single" w:sz="4" w:space="0" w:color="000000"/>
            </w:tcBorders>
          </w:tcPr>
          <w:p w:rsidR="00BB2F11" w:rsidRPr="00101F6A" w:rsidRDefault="00BB2F11" w:rsidP="008835D5">
            <w:pPr>
              <w:ind w:firstLine="0"/>
              <w:rPr>
                <w:color w:val="000000" w:themeColor="text1"/>
              </w:rPr>
            </w:pPr>
            <w:r w:rsidRPr="00101F6A">
              <w:rPr>
                <w:color w:val="000000" w:themeColor="text1"/>
              </w:rPr>
              <w:t>Управление договорными отношениями (</w:t>
            </w:r>
            <w:r w:rsidRPr="000F6720">
              <w:rPr>
                <w:color w:val="000000" w:themeColor="text1"/>
                <w:lang w:val="en-US"/>
              </w:rPr>
              <w:t>Contract</w:t>
            </w:r>
            <w:r w:rsidRPr="00BB2F11">
              <w:rPr>
                <w:color w:val="000000" w:themeColor="text1"/>
              </w:rPr>
              <w:t xml:space="preserve"> </w:t>
            </w:r>
            <w:r w:rsidRPr="000F6720">
              <w:rPr>
                <w:color w:val="000000" w:themeColor="text1"/>
                <w:lang w:val="en-US"/>
              </w:rPr>
              <w:t>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Планирование управления договорами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С/11.8</w:t>
            </w:r>
          </w:p>
        </w:tc>
      </w:tr>
      <w:tr w:rsidR="00BB2F11" w:rsidRPr="00101F6A" w:rsidTr="00690A4D">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Организация заключения договоров</w:t>
            </w:r>
            <w:r>
              <w:t xml:space="preserve"> </w:t>
            </w:r>
            <w:r w:rsidRPr="00730B1F">
              <w:t xml:space="preserve">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С/12.8</w:t>
            </w:r>
          </w:p>
        </w:tc>
      </w:tr>
      <w:tr w:rsidR="00BB2F11" w:rsidRPr="00101F6A" w:rsidTr="00690A4D">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Мониторинг и управление договорами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С/13.8</w:t>
            </w:r>
          </w:p>
        </w:tc>
      </w:tr>
      <w:tr w:rsidR="00BB2F11" w:rsidRPr="00101F6A" w:rsidTr="00690A4D">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Организация заключения дополнительных соглашений к договорам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С/14.8</w:t>
            </w:r>
          </w:p>
        </w:tc>
      </w:tr>
      <w:tr w:rsidR="00BB2F11" w:rsidRPr="00101F6A" w:rsidTr="00690A4D">
        <w:trPr>
          <w:trHeight w:val="65"/>
        </w:trPr>
        <w:tc>
          <w:tcPr>
            <w:tcW w:w="1367" w:type="pct"/>
            <w:vMerge/>
            <w:tcBorders>
              <w:left w:val="single" w:sz="4" w:space="0" w:color="000000"/>
              <w:bottom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Закрытие договоров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С/15.8</w:t>
            </w:r>
          </w:p>
        </w:tc>
      </w:tr>
      <w:tr w:rsidR="00BB2F11" w:rsidRPr="00101F6A" w:rsidTr="00690F6F">
        <w:trPr>
          <w:trHeight w:val="65"/>
        </w:trPr>
        <w:tc>
          <w:tcPr>
            <w:tcW w:w="1367" w:type="pct"/>
            <w:vMerge w:val="restart"/>
            <w:tcBorders>
              <w:top w:val="single" w:sz="4" w:space="0" w:color="000000"/>
              <w:left w:val="single" w:sz="4" w:space="0" w:color="000000"/>
              <w:right w:val="single" w:sz="4" w:space="0" w:color="000000"/>
            </w:tcBorders>
          </w:tcPr>
          <w:p w:rsidR="00BB2F11" w:rsidRPr="00101F6A" w:rsidRDefault="00BB2F11" w:rsidP="008835D5">
            <w:pPr>
              <w:ind w:firstLine="0"/>
              <w:rPr>
                <w:color w:val="000000" w:themeColor="text1"/>
              </w:rPr>
            </w:pPr>
            <w:r w:rsidRPr="00101F6A">
              <w:rPr>
                <w:color w:val="000000" w:themeColor="text1"/>
              </w:rPr>
              <w:t>Поддержка заказчика (</w:t>
            </w:r>
            <w:r w:rsidRPr="00BB2F11">
              <w:rPr>
                <w:color w:val="000000" w:themeColor="text1"/>
                <w:lang w:val="en-US"/>
              </w:rPr>
              <w:t>Customer Support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Организационное и методологическое обеспечение регистрации запросов заказчика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С/16.8</w:t>
            </w:r>
          </w:p>
        </w:tc>
      </w:tr>
      <w:tr w:rsidR="00BB2F11" w:rsidRPr="00101F6A" w:rsidTr="00690F6F">
        <w:trPr>
          <w:trHeight w:val="65"/>
        </w:trPr>
        <w:tc>
          <w:tcPr>
            <w:tcW w:w="1367" w:type="pct"/>
            <w:vMerge/>
            <w:tcBorders>
              <w:left w:val="single" w:sz="4" w:space="0" w:color="000000"/>
              <w:bottom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 Организационное и методологическое обеспечение обработки запросов заказчика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С/17.8</w:t>
            </w:r>
          </w:p>
        </w:tc>
      </w:tr>
      <w:tr w:rsidR="00BB2F11" w:rsidRPr="00101F6A" w:rsidTr="009E003E">
        <w:trPr>
          <w:trHeight w:val="65"/>
        </w:trPr>
        <w:tc>
          <w:tcPr>
            <w:tcW w:w="1367" w:type="pct"/>
            <w:vMerge w:val="restart"/>
            <w:tcBorders>
              <w:top w:val="single" w:sz="4" w:space="0" w:color="000000"/>
              <w:left w:val="single" w:sz="4" w:space="0" w:color="000000"/>
              <w:right w:val="single" w:sz="4" w:space="0" w:color="000000"/>
            </w:tcBorders>
          </w:tcPr>
          <w:p w:rsidR="00BB2F11" w:rsidRPr="00101F6A" w:rsidRDefault="00BB2F11" w:rsidP="008835D5">
            <w:pPr>
              <w:ind w:firstLine="0"/>
              <w:rPr>
                <w:color w:val="000000" w:themeColor="text1"/>
              </w:rPr>
            </w:pPr>
            <w:r w:rsidRPr="00101F6A">
              <w:rPr>
                <w:color w:val="000000" w:themeColor="text1"/>
              </w:rPr>
              <w:t>Управление документацией (</w:t>
            </w:r>
            <w:r w:rsidRPr="00BB2F11">
              <w:rPr>
                <w:color w:val="000000" w:themeColor="text1"/>
                <w:lang w:val="en-US"/>
              </w:rPr>
              <w:t>Documentation Control</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Планирование управления документацией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С/18.8</w:t>
            </w:r>
          </w:p>
        </w:tc>
      </w:tr>
      <w:tr w:rsidR="00BB2F11" w:rsidRPr="00101F6A" w:rsidTr="009E003E">
        <w:trPr>
          <w:trHeight w:val="65"/>
        </w:trPr>
        <w:tc>
          <w:tcPr>
            <w:tcW w:w="1367" w:type="pct"/>
            <w:vMerge/>
            <w:tcBorders>
              <w:left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 Организационное и методологическое обеспечение согласования документации</w:t>
            </w:r>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С/19.8</w:t>
            </w:r>
          </w:p>
        </w:tc>
      </w:tr>
      <w:tr w:rsidR="00BB2F11" w:rsidRPr="00101F6A" w:rsidTr="009E003E">
        <w:trPr>
          <w:trHeight w:val="65"/>
        </w:trPr>
        <w:tc>
          <w:tcPr>
            <w:tcW w:w="1367" w:type="pct"/>
            <w:vMerge/>
            <w:tcBorders>
              <w:left w:val="single" w:sz="4" w:space="0" w:color="000000"/>
              <w:bottom w:val="single" w:sz="4" w:space="0" w:color="000000"/>
              <w:right w:val="single" w:sz="4" w:space="0" w:color="000000"/>
            </w:tcBorders>
          </w:tcPr>
          <w:p w:rsidR="00BB2F11" w:rsidRPr="00101F6A" w:rsidRDefault="00BB2F11"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BB2F11" w:rsidRPr="00730B1F" w:rsidRDefault="00BB2F11" w:rsidP="00906677">
            <w:pPr>
              <w:ind w:firstLine="0"/>
              <w:jc w:val="left"/>
            </w:pPr>
            <w:r w:rsidRPr="00730B1F">
              <w:t xml:space="preserve"> Организационное и методологическое обеспечение управления хранением документации</w:t>
            </w:r>
          </w:p>
        </w:tc>
        <w:tc>
          <w:tcPr>
            <w:tcW w:w="485" w:type="pct"/>
            <w:tcBorders>
              <w:top w:val="single" w:sz="4" w:space="0" w:color="000000"/>
              <w:left w:val="single" w:sz="4" w:space="0" w:color="000000"/>
              <w:bottom w:val="single" w:sz="4" w:space="0" w:color="000000"/>
              <w:right w:val="single" w:sz="4" w:space="0" w:color="000000"/>
            </w:tcBorders>
            <w:vAlign w:val="center"/>
          </w:tcPr>
          <w:p w:rsidR="00BB2F11" w:rsidRPr="00101F6A" w:rsidRDefault="00BB2F11" w:rsidP="008835D5">
            <w:pPr>
              <w:ind w:firstLine="0"/>
              <w:jc w:val="center"/>
              <w:rPr>
                <w:color w:val="000000" w:themeColor="text1"/>
              </w:rPr>
            </w:pPr>
            <w:r w:rsidRPr="00101F6A">
              <w:rPr>
                <w:color w:val="000000" w:themeColor="text1"/>
              </w:rPr>
              <w:t>С/20.8</w:t>
            </w:r>
          </w:p>
        </w:tc>
      </w:tr>
      <w:tr w:rsidR="000F1016" w:rsidRPr="00101F6A" w:rsidTr="003B0547">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персоналом (</w:t>
            </w:r>
            <w:r w:rsidRPr="00BB2F11">
              <w:rPr>
                <w:color w:val="000000" w:themeColor="text1"/>
                <w:lang w:val="en-US"/>
              </w:rPr>
              <w:t>Human Resource</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управления персоналом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С/21.8</w:t>
            </w:r>
          </w:p>
        </w:tc>
      </w:tr>
      <w:tr w:rsidR="000F1016" w:rsidRPr="00101F6A" w:rsidTr="003B0547">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Привлечение (набор) персонала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С/22.8</w:t>
            </w:r>
          </w:p>
        </w:tc>
      </w:tr>
      <w:tr w:rsidR="000F1016" w:rsidRPr="00101F6A" w:rsidTr="003B0547">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t>Командообразование</w:t>
            </w:r>
            <w:r w:rsidRPr="00730B1F">
              <w:t xml:space="preserve"> и развитие команды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С/23.8</w:t>
            </w:r>
          </w:p>
        </w:tc>
      </w:tr>
      <w:tr w:rsidR="000F1016" w:rsidRPr="00101F6A" w:rsidTr="003B0547">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Управление эффективностью команды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С/24.8</w:t>
            </w:r>
          </w:p>
        </w:tc>
      </w:tr>
      <w:tr w:rsidR="000F1016" w:rsidRPr="00101F6A" w:rsidTr="00E335C5">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организацией (</w:t>
            </w:r>
            <w:r w:rsidRPr="00BB2F11">
              <w:rPr>
                <w:color w:val="000000" w:themeColor="text1"/>
                <w:lang w:val="en-US"/>
              </w:rPr>
              <w:t>Organization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Разработка новых инструментов и методов управления проектами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С/25.8</w:t>
            </w:r>
          </w:p>
        </w:tc>
      </w:tr>
      <w:tr w:rsidR="000F1016" w:rsidRPr="00101F6A" w:rsidTr="00E335C5">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Повышение эффективности системы управления проектами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С/26.8</w:t>
            </w:r>
          </w:p>
        </w:tc>
      </w:tr>
      <w:tr w:rsidR="000F1016" w:rsidRPr="00101F6A" w:rsidTr="00E335C5">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Обучение управлению проектами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С/27.8</w:t>
            </w:r>
          </w:p>
        </w:tc>
      </w:tr>
      <w:tr w:rsidR="000F1016" w:rsidRPr="00101F6A" w:rsidTr="00E335C5">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t>Создание офиса управления проектами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С/28.8</w:t>
            </w:r>
          </w:p>
        </w:tc>
      </w:tr>
      <w:tr w:rsidR="000F1016" w:rsidRPr="00101F6A" w:rsidTr="00E335C5">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Развитие офиса управления проектами в </w:t>
            </w:r>
            <w:r>
              <w:t>организации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С/29.8</w:t>
            </w:r>
          </w:p>
        </w:tc>
      </w:tr>
      <w:tr w:rsidR="000F1016" w:rsidRPr="00101F6A" w:rsidTr="00FF40D4">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Интеграция проекта (</w:t>
            </w:r>
            <w:r w:rsidRPr="00BB2F11">
              <w:rPr>
                <w:color w:val="000000" w:themeColor="text1"/>
                <w:lang w:val="en-US"/>
              </w:rPr>
              <w:t>Project Integration</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Сбор информации для инициации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jc w:val="center"/>
              <w:rPr>
                <w:color w:val="000000" w:themeColor="text1"/>
              </w:rPr>
            </w:pPr>
            <w:r w:rsidRPr="00101F6A">
              <w:rPr>
                <w:color w:val="000000" w:themeColor="text1"/>
              </w:rPr>
              <w:t>С/30.8</w:t>
            </w:r>
          </w:p>
        </w:tc>
      </w:tr>
      <w:tr w:rsidR="000F1016" w:rsidRPr="00101F6A" w:rsidTr="00FF40D4">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С/31.8</w:t>
            </w:r>
          </w:p>
        </w:tc>
      </w:tr>
      <w:tr w:rsidR="000F1016" w:rsidRPr="00101F6A" w:rsidTr="00FF40D4">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Организация исполнения работ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С/32.8</w:t>
            </w:r>
          </w:p>
        </w:tc>
      </w:tr>
      <w:tr w:rsidR="000F1016" w:rsidRPr="00101F6A" w:rsidTr="00FF40D4">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Мониторинг и управление работами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С/33.8</w:t>
            </w:r>
          </w:p>
        </w:tc>
      </w:tr>
      <w:tr w:rsidR="000F1016" w:rsidRPr="00101F6A" w:rsidTr="00FF40D4">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Осуществление общего управления изменениями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С/34.8</w:t>
            </w:r>
          </w:p>
        </w:tc>
      </w:tr>
      <w:tr w:rsidR="000F1016" w:rsidRPr="00101F6A" w:rsidTr="00FF40D4">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Завершение фазы жизненного цикла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С/35.8</w:t>
            </w:r>
          </w:p>
        </w:tc>
      </w:tr>
      <w:tr w:rsidR="000F1016" w:rsidRPr="00101F6A" w:rsidTr="00FF40D4">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Завершение проекта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С/36.8</w:t>
            </w:r>
          </w:p>
        </w:tc>
      </w:tr>
      <w:tr w:rsidR="000F1016" w:rsidRPr="00101F6A" w:rsidTr="00FC198D">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lastRenderedPageBreak/>
              <w:t>Управление закупками (</w:t>
            </w:r>
            <w:r w:rsidRPr="00BB2F11">
              <w:rPr>
                <w:color w:val="000000" w:themeColor="text1"/>
                <w:lang w:val="en-US"/>
              </w:rPr>
              <w:t>Purchasing</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закупок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С/37.8</w:t>
            </w:r>
          </w:p>
        </w:tc>
      </w:tr>
      <w:tr w:rsidR="000F1016" w:rsidRPr="00101F6A" w:rsidTr="00FC198D">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Выбор поставщиков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С/38.8</w:t>
            </w:r>
          </w:p>
        </w:tc>
      </w:tr>
      <w:tr w:rsidR="000F1016" w:rsidRPr="00101F6A" w:rsidTr="00FC198D">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Исполнение закупок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С/39.8</w:t>
            </w:r>
          </w:p>
        </w:tc>
      </w:tr>
      <w:tr w:rsidR="000F1016" w:rsidRPr="00101F6A" w:rsidTr="00FC198D">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t>Закрытие закупок</w:t>
            </w:r>
            <w:r w:rsidRPr="00730B1F">
              <w:t xml:space="preserve">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С/40.8</w:t>
            </w:r>
          </w:p>
        </w:tc>
      </w:tr>
      <w:tr w:rsidR="000F1016" w:rsidRPr="00101F6A" w:rsidTr="00AE70F1">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качеством (</w:t>
            </w:r>
            <w:r w:rsidRPr="00BB2F11">
              <w:rPr>
                <w:color w:val="000000" w:themeColor="text1"/>
                <w:lang w:val="en-US"/>
              </w:rPr>
              <w:t>Quality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качества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1</w:t>
            </w:r>
            <w:r w:rsidRPr="00101F6A">
              <w:rPr>
                <w:color w:val="000000" w:themeColor="text1"/>
              </w:rPr>
              <w:t>.8</w:t>
            </w:r>
          </w:p>
        </w:tc>
      </w:tr>
      <w:tr w:rsidR="000F1016" w:rsidRPr="00101F6A" w:rsidTr="00AE70F1">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Обеспечение качества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2</w:t>
            </w:r>
            <w:r w:rsidRPr="00101F6A">
              <w:rPr>
                <w:color w:val="000000" w:themeColor="text1"/>
              </w:rPr>
              <w:t>.8</w:t>
            </w:r>
          </w:p>
        </w:tc>
      </w:tr>
      <w:tr w:rsidR="000F1016" w:rsidRPr="00101F6A" w:rsidTr="00AE70F1">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Контроль качества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3</w:t>
            </w:r>
            <w:r w:rsidRPr="00101F6A">
              <w:rPr>
                <w:color w:val="000000" w:themeColor="text1"/>
              </w:rPr>
              <w:t>.8</w:t>
            </w:r>
          </w:p>
        </w:tc>
      </w:tr>
      <w:tr w:rsidR="000F1016" w:rsidRPr="00101F6A" w:rsidTr="00AE70F1">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t>Организация п</w:t>
            </w:r>
            <w:r w:rsidRPr="00730B1F">
              <w:t>риемо-сдаточны</w:t>
            </w:r>
            <w:r>
              <w:t>х</w:t>
            </w:r>
            <w:r w:rsidRPr="00730B1F">
              <w:t xml:space="preserve"> испытани</w:t>
            </w:r>
            <w:r>
              <w:t>й</w:t>
            </w:r>
            <w:r w:rsidRPr="00730B1F">
              <w:t xml:space="preserve"> (валидация)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4</w:t>
            </w:r>
            <w:r w:rsidRPr="00101F6A">
              <w:rPr>
                <w:color w:val="000000" w:themeColor="text1"/>
              </w:rPr>
              <w:t>.8</w:t>
            </w:r>
          </w:p>
        </w:tc>
      </w:tr>
      <w:tr w:rsidR="000F1016" w:rsidRPr="00101F6A" w:rsidTr="00B120A7">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требованиями (</w:t>
            </w:r>
            <w:r w:rsidRPr="00BB2F11">
              <w:rPr>
                <w:color w:val="000000" w:themeColor="text1"/>
                <w:lang w:val="en-US"/>
              </w:rPr>
              <w:t>Requirements Process</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Плани</w:t>
            </w:r>
            <w:r>
              <w:t>рование управления требованиями</w:t>
            </w:r>
            <w:r w:rsidRPr="00730B1F">
              <w:t xml:space="preserve">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5</w:t>
            </w:r>
            <w:r w:rsidRPr="00101F6A">
              <w:rPr>
                <w:color w:val="000000" w:themeColor="text1"/>
              </w:rPr>
              <w:t>.8</w:t>
            </w:r>
          </w:p>
        </w:tc>
      </w:tr>
      <w:tr w:rsidR="000F1016" w:rsidRPr="00101F6A" w:rsidTr="00B120A7">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Управление выявлени</w:t>
            </w:r>
            <w:r>
              <w:t>ем</w:t>
            </w:r>
            <w:r w:rsidRPr="00730B1F">
              <w:t xml:space="preserve"> требований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6</w:t>
            </w:r>
            <w:r w:rsidRPr="00101F6A">
              <w:rPr>
                <w:color w:val="000000" w:themeColor="text1"/>
              </w:rPr>
              <w:t>.8</w:t>
            </w:r>
          </w:p>
        </w:tc>
      </w:tr>
      <w:tr w:rsidR="000F1016" w:rsidRPr="00101F6A" w:rsidTr="00B120A7">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Управление анализ</w:t>
            </w:r>
            <w:r>
              <w:t>ом</w:t>
            </w:r>
            <w:r w:rsidRPr="00730B1F">
              <w:t xml:space="preserve"> требований в проектах любого уровня сложности</w:t>
            </w:r>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7</w:t>
            </w:r>
            <w:r w:rsidRPr="00101F6A">
              <w:rPr>
                <w:color w:val="000000" w:themeColor="text1"/>
              </w:rPr>
              <w:t>.8</w:t>
            </w:r>
          </w:p>
        </w:tc>
      </w:tr>
      <w:tr w:rsidR="000F1016" w:rsidRPr="00101F6A" w:rsidTr="00B120A7">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Согласование и утверждение требований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8</w:t>
            </w:r>
            <w:r w:rsidRPr="00101F6A">
              <w:rPr>
                <w:color w:val="000000" w:themeColor="text1"/>
              </w:rPr>
              <w:t>.8</w:t>
            </w:r>
          </w:p>
        </w:tc>
      </w:tr>
      <w:tr w:rsidR="000F1016" w:rsidRPr="00101F6A" w:rsidTr="00122F35">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безопасностью (</w:t>
            </w:r>
            <w:r w:rsidRPr="00BB2F11">
              <w:rPr>
                <w:color w:val="000000" w:themeColor="text1"/>
                <w:lang w:val="en-US"/>
              </w:rPr>
              <w:t>Security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8A7E53">
              <w:t xml:space="preserve">Принятие мер по неразглашению информации, полученной от заказчика в проектах любого уровня сложности в области </w:t>
            </w:r>
            <w:proofErr w:type="gramStart"/>
            <w:r w:rsidRPr="008A7E53">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С/4</w:t>
            </w:r>
            <w:r w:rsidRPr="00101F6A">
              <w:rPr>
                <w:color w:val="000000" w:themeColor="text1"/>
                <w:lang w:val="en-US"/>
              </w:rPr>
              <w:t>9</w:t>
            </w:r>
            <w:r w:rsidRPr="00101F6A">
              <w:rPr>
                <w:color w:val="000000" w:themeColor="text1"/>
              </w:rPr>
              <w:t>.8</w:t>
            </w:r>
          </w:p>
        </w:tc>
      </w:tr>
      <w:tr w:rsidR="000F1016" w:rsidRPr="00101F6A" w:rsidTr="00122F35">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t>Обеспечение</w:t>
            </w:r>
            <w:r w:rsidRPr="008A7E53">
              <w:t xml:space="preserve"> своевременного финансирования проектов любого</w:t>
            </w:r>
            <w:r>
              <w:t xml:space="preserve"> уровня сложности в области </w:t>
            </w:r>
            <w:proofErr w:type="gramStart"/>
            <w:r>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С/50.8</w:t>
            </w:r>
          </w:p>
        </w:tc>
      </w:tr>
      <w:tr w:rsidR="000F1016" w:rsidRPr="00101F6A" w:rsidTr="007E0CA8">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lang w:val="en-US"/>
              </w:rPr>
            </w:pPr>
            <w:r w:rsidRPr="00101F6A">
              <w:rPr>
                <w:color w:val="000000" w:themeColor="text1"/>
              </w:rPr>
              <w:t>Управление</w:t>
            </w:r>
            <w:r w:rsidRPr="00101F6A">
              <w:rPr>
                <w:color w:val="000000" w:themeColor="text1"/>
                <w:lang w:val="en-US"/>
              </w:rPr>
              <w:t xml:space="preserve"> </w:t>
            </w:r>
            <w:r w:rsidRPr="00101F6A">
              <w:rPr>
                <w:color w:val="000000" w:themeColor="text1"/>
              </w:rPr>
              <w:t>субподрядом</w:t>
            </w:r>
            <w:r w:rsidRPr="00101F6A">
              <w:rPr>
                <w:color w:val="000000" w:themeColor="text1"/>
                <w:lang w:val="en-US"/>
              </w:rPr>
              <w:t xml:space="preserve"> (Sub-</w:t>
            </w:r>
            <w:r w:rsidRPr="00101F6A">
              <w:rPr>
                <w:color w:val="000000" w:themeColor="text1"/>
                <w:lang w:val="en-US"/>
              </w:rPr>
              <w:lastRenderedPageBreak/>
              <w:t>Contract Management)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lastRenderedPageBreak/>
              <w:t xml:space="preserve">Планирование субподряда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С/51.8</w:t>
            </w:r>
          </w:p>
        </w:tc>
      </w:tr>
      <w:tr w:rsidR="000F1016" w:rsidRPr="00101F6A" w:rsidTr="007E0CA8">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lang w:val="en-US"/>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Подбор субподрядчиков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52</w:t>
            </w:r>
            <w:r w:rsidRPr="00101F6A">
              <w:rPr>
                <w:color w:val="000000" w:themeColor="text1"/>
              </w:rPr>
              <w:t>.8</w:t>
            </w:r>
          </w:p>
        </w:tc>
      </w:tr>
      <w:tr w:rsidR="000F1016" w:rsidRPr="00101F6A" w:rsidTr="007E0CA8">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lang w:val="en-US"/>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Управление исполнением субподрядных работ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53</w:t>
            </w:r>
            <w:r w:rsidRPr="00101F6A">
              <w:rPr>
                <w:color w:val="000000" w:themeColor="text1"/>
              </w:rPr>
              <w:t>.8</w:t>
            </w:r>
          </w:p>
        </w:tc>
      </w:tr>
      <w:tr w:rsidR="000F1016" w:rsidRPr="00101F6A" w:rsidTr="007E0CA8">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lang w:val="en-US"/>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Завершение работ субподряда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54</w:t>
            </w:r>
            <w:r w:rsidRPr="00101F6A">
              <w:rPr>
                <w:color w:val="000000" w:themeColor="text1"/>
              </w:rPr>
              <w:t>.8</w:t>
            </w:r>
          </w:p>
        </w:tc>
      </w:tr>
      <w:tr w:rsidR="000F1016" w:rsidRPr="00101F6A" w:rsidTr="00972E3B">
        <w:trPr>
          <w:trHeight w:val="156"/>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коммуникациями (</w:t>
            </w:r>
            <w:r w:rsidRPr="00BB2F11">
              <w:rPr>
                <w:color w:val="000000" w:themeColor="text1"/>
                <w:lang w:val="en-US"/>
              </w:rPr>
              <w:t>Communication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коммуникаций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55</w:t>
            </w:r>
            <w:r w:rsidRPr="00101F6A">
              <w:rPr>
                <w:color w:val="000000" w:themeColor="text1"/>
              </w:rPr>
              <w:t>.8</w:t>
            </w:r>
          </w:p>
        </w:tc>
      </w:tr>
      <w:tr w:rsidR="000F1016" w:rsidRPr="00101F6A" w:rsidTr="00972E3B">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Идентификация заинтересованных сторон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56</w:t>
            </w:r>
            <w:r w:rsidRPr="00101F6A">
              <w:rPr>
                <w:color w:val="000000" w:themeColor="text1"/>
              </w:rPr>
              <w:t>.8</w:t>
            </w:r>
          </w:p>
        </w:tc>
      </w:tr>
      <w:tr w:rsidR="000F1016" w:rsidRPr="00101F6A" w:rsidTr="00972E3B">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Распространение информации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57</w:t>
            </w:r>
            <w:r w:rsidRPr="00101F6A">
              <w:rPr>
                <w:color w:val="000000" w:themeColor="text1"/>
              </w:rPr>
              <w:t>.8</w:t>
            </w:r>
          </w:p>
        </w:tc>
      </w:tr>
      <w:tr w:rsidR="000F1016" w:rsidRPr="00101F6A" w:rsidTr="00972E3B">
        <w:trPr>
          <w:trHeight w:val="65"/>
        </w:trPr>
        <w:tc>
          <w:tcPr>
            <w:tcW w:w="1367" w:type="pct"/>
            <w:vMerge/>
            <w:tcBorders>
              <w:left w:val="single" w:sz="4" w:space="0" w:color="000000"/>
              <w:bottom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Управление заинтересованными сторонами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58</w:t>
            </w:r>
            <w:r w:rsidRPr="00101F6A">
              <w:rPr>
                <w:color w:val="000000" w:themeColor="text1"/>
              </w:rPr>
              <w:t>.8</w:t>
            </w:r>
          </w:p>
        </w:tc>
      </w:tr>
      <w:tr w:rsidR="000F1016" w:rsidRPr="00101F6A" w:rsidTr="00414E8C">
        <w:trPr>
          <w:trHeight w:val="65"/>
        </w:trPr>
        <w:tc>
          <w:tcPr>
            <w:tcW w:w="1367" w:type="pct"/>
            <w:vMerge w:val="restart"/>
            <w:tcBorders>
              <w:top w:val="single" w:sz="4" w:space="0" w:color="000000"/>
              <w:left w:val="single" w:sz="4" w:space="0" w:color="000000"/>
              <w:right w:val="single" w:sz="4" w:space="0" w:color="000000"/>
            </w:tcBorders>
          </w:tcPr>
          <w:p w:rsidR="000F1016" w:rsidRPr="00101F6A" w:rsidRDefault="000F1016" w:rsidP="008835D5">
            <w:pPr>
              <w:ind w:firstLine="0"/>
              <w:rPr>
                <w:color w:val="000000" w:themeColor="text1"/>
              </w:rPr>
            </w:pPr>
            <w:r w:rsidRPr="00101F6A">
              <w:rPr>
                <w:color w:val="000000" w:themeColor="text1"/>
              </w:rPr>
              <w:t>Управление рисками (</w:t>
            </w:r>
            <w:r w:rsidRPr="00BB2F11">
              <w:rPr>
                <w:color w:val="000000" w:themeColor="text1"/>
                <w:lang w:val="en-US"/>
              </w:rPr>
              <w:t>Risk Management</w:t>
            </w:r>
            <w:r w:rsidRPr="00101F6A">
              <w:rPr>
                <w:color w:val="000000" w:themeColor="text1"/>
              </w:rPr>
              <w:t>)</w:t>
            </w: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Планирование управления рисками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59</w:t>
            </w:r>
            <w:r w:rsidRPr="00101F6A">
              <w:rPr>
                <w:color w:val="000000" w:themeColor="text1"/>
              </w:rPr>
              <w:t>.8</w:t>
            </w:r>
          </w:p>
        </w:tc>
      </w:tr>
      <w:tr w:rsidR="000F1016" w:rsidRPr="00101F6A" w:rsidTr="00414E8C">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Идентификация рисков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60</w:t>
            </w:r>
            <w:r w:rsidRPr="00101F6A">
              <w:rPr>
                <w:color w:val="000000" w:themeColor="text1"/>
              </w:rPr>
              <w:t>.8</w:t>
            </w:r>
          </w:p>
        </w:tc>
      </w:tr>
      <w:tr w:rsidR="000F1016" w:rsidRPr="00101F6A" w:rsidTr="00414E8C">
        <w:trPr>
          <w:trHeight w:val="65"/>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bottom w:val="single" w:sz="4" w:space="0" w:color="000000"/>
              <w:right w:val="single" w:sz="4" w:space="0" w:color="000000"/>
            </w:tcBorders>
          </w:tcPr>
          <w:p w:rsidR="000F1016" w:rsidRPr="00730B1F" w:rsidRDefault="000F1016" w:rsidP="00906677">
            <w:pPr>
              <w:ind w:firstLine="0"/>
              <w:jc w:val="left"/>
            </w:pPr>
            <w:r w:rsidRPr="00730B1F">
              <w:t xml:space="preserve">Анализ рисков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bottom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61</w:t>
            </w:r>
            <w:r w:rsidRPr="00101F6A">
              <w:rPr>
                <w:color w:val="000000" w:themeColor="text1"/>
              </w:rPr>
              <w:t>.8</w:t>
            </w:r>
          </w:p>
        </w:tc>
      </w:tr>
      <w:tr w:rsidR="000F1016" w:rsidRPr="00101F6A" w:rsidTr="00414E8C">
        <w:trPr>
          <w:trHeight w:val="690"/>
        </w:trPr>
        <w:tc>
          <w:tcPr>
            <w:tcW w:w="1367" w:type="pct"/>
            <w:vMerge/>
            <w:tcBorders>
              <w:left w:val="single" w:sz="4" w:space="0" w:color="000000"/>
              <w:right w:val="single" w:sz="4" w:space="0" w:color="000000"/>
            </w:tcBorders>
          </w:tcPr>
          <w:p w:rsidR="000F1016" w:rsidRPr="00101F6A" w:rsidRDefault="000F1016" w:rsidP="008835D5">
            <w:pPr>
              <w:ind w:firstLine="0"/>
              <w:rPr>
                <w:color w:val="000000" w:themeColor="text1"/>
              </w:rPr>
            </w:pPr>
          </w:p>
        </w:tc>
        <w:tc>
          <w:tcPr>
            <w:tcW w:w="3148" w:type="pct"/>
            <w:tcBorders>
              <w:top w:val="single" w:sz="4" w:space="0" w:color="000000"/>
              <w:left w:val="single" w:sz="4" w:space="0" w:color="000000"/>
              <w:right w:val="single" w:sz="4" w:space="0" w:color="000000"/>
            </w:tcBorders>
          </w:tcPr>
          <w:p w:rsidR="000F1016" w:rsidRPr="00730B1F" w:rsidRDefault="000F1016" w:rsidP="00906677">
            <w:pPr>
              <w:ind w:firstLine="0"/>
              <w:jc w:val="left"/>
            </w:pPr>
            <w:r w:rsidRPr="00730B1F">
              <w:t xml:space="preserve">Мониторинг и управление рисками в проектах любого уровня сложности в области </w:t>
            </w:r>
            <w:proofErr w:type="gramStart"/>
            <w:r w:rsidRPr="00730B1F">
              <w:t>ИТ</w:t>
            </w:r>
            <w:proofErr w:type="gramEnd"/>
          </w:p>
        </w:tc>
        <w:tc>
          <w:tcPr>
            <w:tcW w:w="485" w:type="pct"/>
            <w:tcBorders>
              <w:top w:val="single" w:sz="4" w:space="0" w:color="000000"/>
              <w:left w:val="single" w:sz="4" w:space="0" w:color="000000"/>
              <w:right w:val="single" w:sz="4" w:space="0" w:color="000000"/>
            </w:tcBorders>
            <w:vAlign w:val="center"/>
          </w:tcPr>
          <w:p w:rsidR="000F1016" w:rsidRPr="00101F6A" w:rsidRDefault="000F1016" w:rsidP="008835D5">
            <w:pPr>
              <w:ind w:firstLine="0"/>
              <w:rPr>
                <w:i/>
                <w:color w:val="000000" w:themeColor="text1"/>
              </w:rPr>
            </w:pPr>
            <w:r w:rsidRPr="00101F6A">
              <w:rPr>
                <w:color w:val="000000" w:themeColor="text1"/>
              </w:rPr>
              <w:t>С/</w:t>
            </w:r>
            <w:r w:rsidRPr="00101F6A">
              <w:rPr>
                <w:color w:val="000000" w:themeColor="text1"/>
                <w:lang w:val="en-US"/>
              </w:rPr>
              <w:t>6</w:t>
            </w:r>
            <w:r w:rsidRPr="00101F6A">
              <w:rPr>
                <w:color w:val="000000" w:themeColor="text1"/>
              </w:rPr>
              <w:t>2.8</w:t>
            </w:r>
          </w:p>
        </w:tc>
      </w:tr>
    </w:tbl>
    <w:p w:rsidR="00605CBB" w:rsidRPr="00101F6A" w:rsidRDefault="00605CBB" w:rsidP="00101F6A">
      <w:pPr>
        <w:rPr>
          <w:color w:val="000000" w:themeColor="text1"/>
        </w:rPr>
      </w:pPr>
    </w:p>
    <w:p w:rsidR="0040797E" w:rsidRPr="00101F6A" w:rsidRDefault="00F7390B" w:rsidP="00110368">
      <w:pPr>
        <w:pStyle w:val="2"/>
      </w:pPr>
      <w:bookmarkStart w:id="16" w:name="_Toc408861816"/>
      <w:r>
        <w:t xml:space="preserve">2.5. </w:t>
      </w:r>
      <w:r w:rsidR="0040797E" w:rsidRPr="00101F6A">
        <w:t>Базовые знания специалиста</w:t>
      </w:r>
      <w:bookmarkEnd w:id="16"/>
    </w:p>
    <w:p w:rsidR="0040797E" w:rsidRPr="00101F6A" w:rsidRDefault="0040797E" w:rsidP="000B3486">
      <w:r w:rsidRPr="00101F6A">
        <w:t>В настоящем стандарте предполагается, что «Руководитель проектов в области информационных технологий</w:t>
      </w:r>
      <w:r w:rsidR="00BA2E9A">
        <w:t>» обладает перечисленными ниже</w:t>
      </w:r>
      <w:r w:rsidR="00BA2E9A" w:rsidRPr="00BA2E9A">
        <w:t xml:space="preserve"> </w:t>
      </w:r>
      <w:r w:rsidRPr="00101F6A">
        <w:t>знаниями, которые в описании трудовых функций не всегда указываются явно, но считаются обязательными «по умолчанию» для соответствующего уровня квалификации</w:t>
      </w:r>
      <w:r w:rsidR="00BD7577" w:rsidRPr="00101F6A">
        <w:t xml:space="preserve">, как указано </w:t>
      </w:r>
      <w:proofErr w:type="gramStart"/>
      <w:r w:rsidR="00BD7577" w:rsidRPr="00101F6A">
        <w:t>в</w:t>
      </w:r>
      <w:proofErr w:type="gramEnd"/>
      <w:r w:rsidR="007A7798" w:rsidRPr="007A7798">
        <w:t xml:space="preserve"> </w:t>
      </w:r>
      <w:r w:rsidR="007A7798">
        <w:fldChar w:fldCharType="begin"/>
      </w:r>
      <w:r w:rsidR="007A7798">
        <w:instrText xml:space="preserve"> REF _Ref369805702 \h </w:instrText>
      </w:r>
      <w:r w:rsidR="007A7798">
        <w:fldChar w:fldCharType="separate"/>
      </w:r>
      <w:r w:rsidR="00885B9F">
        <w:t xml:space="preserve">Таблица </w:t>
      </w:r>
      <w:r w:rsidR="00885B9F">
        <w:rPr>
          <w:noProof/>
        </w:rPr>
        <w:t>7</w:t>
      </w:r>
      <w:r w:rsidR="007A7798">
        <w:fldChar w:fldCharType="end"/>
      </w:r>
      <w:r w:rsidR="00E054C8">
        <w:t xml:space="preserve">, </w:t>
      </w:r>
      <w:r w:rsidR="000B3486">
        <w:fldChar w:fldCharType="begin"/>
      </w:r>
      <w:r w:rsidR="000B3486">
        <w:instrText xml:space="preserve"> REF _Ref369806006 \h </w:instrText>
      </w:r>
      <w:r w:rsidR="000B3486">
        <w:fldChar w:fldCharType="separate"/>
      </w:r>
      <w:r w:rsidR="00885B9F">
        <w:t xml:space="preserve">Таблица </w:t>
      </w:r>
      <w:r w:rsidR="00885B9F">
        <w:rPr>
          <w:noProof/>
        </w:rPr>
        <w:t>8</w:t>
      </w:r>
      <w:r w:rsidR="000B3486">
        <w:fldChar w:fldCharType="end"/>
      </w:r>
      <w:r w:rsidR="00E054C8">
        <w:t xml:space="preserve">, </w:t>
      </w:r>
      <w:r w:rsidR="000B3486">
        <w:fldChar w:fldCharType="begin"/>
      </w:r>
      <w:r w:rsidR="000B3486">
        <w:instrText xml:space="preserve"> REF _Ref369806032 \h </w:instrText>
      </w:r>
      <w:r w:rsidR="000B3486">
        <w:fldChar w:fldCharType="separate"/>
      </w:r>
      <w:r w:rsidR="00885B9F">
        <w:t xml:space="preserve">Таблица </w:t>
      </w:r>
      <w:r w:rsidR="00885B9F">
        <w:rPr>
          <w:noProof/>
        </w:rPr>
        <w:t>9</w:t>
      </w:r>
      <w:r w:rsidR="000B3486">
        <w:fldChar w:fldCharType="end"/>
      </w:r>
      <w:r w:rsidR="00BD7577" w:rsidRPr="00101F6A">
        <w:t>.</w:t>
      </w:r>
    </w:p>
    <w:p w:rsidR="007A7798" w:rsidRDefault="007A7798" w:rsidP="007A7798">
      <w:pPr>
        <w:pStyle w:val="aff7"/>
        <w:keepNext/>
      </w:pPr>
      <w:bookmarkStart w:id="17" w:name="_Ref369805702"/>
      <w:r>
        <w:t xml:space="preserve">Таблица </w:t>
      </w:r>
      <w:fldSimple w:instr=" SEQ Таблица \* ARABIC ">
        <w:r w:rsidR="00885B9F">
          <w:rPr>
            <w:noProof/>
          </w:rPr>
          <w:t>7</w:t>
        </w:r>
      </w:fldSimple>
      <w:bookmarkEnd w:id="17"/>
      <w:r>
        <w:t xml:space="preserve"> - Базовые знания в области информационных технологий</w:t>
      </w:r>
    </w:p>
    <w:tbl>
      <w:tblPr>
        <w:tblStyle w:val="af6"/>
        <w:tblW w:w="0" w:type="auto"/>
        <w:tblInd w:w="108" w:type="dxa"/>
        <w:tblLook w:val="04A0" w:firstRow="1" w:lastRow="0" w:firstColumn="1" w:lastColumn="0" w:noHBand="0" w:noVBand="1"/>
      </w:tblPr>
      <w:tblGrid>
        <w:gridCol w:w="7565"/>
        <w:gridCol w:w="2074"/>
      </w:tblGrid>
      <w:tr w:rsidR="0040797E" w:rsidRPr="00101F6A" w:rsidTr="00E054C8">
        <w:tc>
          <w:tcPr>
            <w:tcW w:w="7565" w:type="dxa"/>
          </w:tcPr>
          <w:p w:rsidR="0040797E" w:rsidRPr="00101F6A" w:rsidRDefault="0040797E" w:rsidP="00E054C8">
            <w:pPr>
              <w:ind w:firstLine="0"/>
              <w:rPr>
                <w:color w:val="000000" w:themeColor="text1"/>
              </w:rPr>
            </w:pPr>
            <w:r w:rsidRPr="00101F6A">
              <w:rPr>
                <w:color w:val="000000" w:themeColor="text1"/>
              </w:rPr>
              <w:t>Основы теории систем и системного анализа</w:t>
            </w:r>
          </w:p>
        </w:tc>
        <w:tc>
          <w:tcPr>
            <w:tcW w:w="2074" w:type="dxa"/>
          </w:tcPr>
          <w:p w:rsidR="0040797E" w:rsidRPr="00101F6A" w:rsidRDefault="00BD7577"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lastRenderedPageBreak/>
              <w:t>Управления требованиями к программному обеспечению и информационным системам</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Архитектура, устройство и функционирование вычислительных систем</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Методики описания и моделирования бизнес-процессов, средства моделирования бизнес-процессов</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Современные подходы и стандарты автоматизации предприятия (например, CRM, MRP, ERP…, ITIL, ITSM и пр.)</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Основы современных операционных систем, сетевого взаимодействия, коммуникационных протоколов</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Основы современных систем управления базами данных</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Основы теории баз данных</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Современные методики тестирования разрабатываемых информационных систем</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Программные средства и платформы инфраструктуры информационных технологий предприятий</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Основы информационной безопасности предприятия</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Отраслевая нормативная техническая документация</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Источники информации, необходимой для профессиональной деятельности</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565" w:type="dxa"/>
          </w:tcPr>
          <w:p w:rsidR="0076166E" w:rsidRPr="00101F6A" w:rsidRDefault="0076166E" w:rsidP="00E054C8">
            <w:pPr>
              <w:ind w:firstLine="0"/>
              <w:rPr>
                <w:color w:val="000000" w:themeColor="text1"/>
              </w:rPr>
            </w:pPr>
            <w:r w:rsidRPr="00101F6A">
              <w:rPr>
                <w:color w:val="000000" w:themeColor="text1"/>
              </w:rPr>
              <w:t>Современный отечественный и зарубежный опыт в профессиональной деятельности</w:t>
            </w:r>
          </w:p>
        </w:tc>
        <w:tc>
          <w:tcPr>
            <w:tcW w:w="2074"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bl>
    <w:p w:rsidR="000465BF" w:rsidRPr="00101F6A" w:rsidRDefault="000465BF" w:rsidP="00101F6A">
      <w:pPr>
        <w:rPr>
          <w:b/>
          <w:color w:val="000000" w:themeColor="text1"/>
        </w:rPr>
      </w:pPr>
    </w:p>
    <w:p w:rsidR="00E054C8" w:rsidRDefault="00E054C8" w:rsidP="00E054C8">
      <w:pPr>
        <w:pStyle w:val="aff7"/>
        <w:keepNext/>
      </w:pPr>
      <w:bookmarkStart w:id="18" w:name="_Ref369806006"/>
      <w:r>
        <w:t xml:space="preserve">Таблица </w:t>
      </w:r>
      <w:fldSimple w:instr=" SEQ Таблица \* ARABIC ">
        <w:r w:rsidR="00885B9F">
          <w:rPr>
            <w:noProof/>
          </w:rPr>
          <w:t>8</w:t>
        </w:r>
      </w:fldSimple>
      <w:bookmarkEnd w:id="18"/>
      <w:r w:rsidR="000B3486">
        <w:t xml:space="preserve"> - </w:t>
      </w:r>
      <w:r>
        <w:t>Базовые знания в области экономики и управления</w:t>
      </w:r>
    </w:p>
    <w:tbl>
      <w:tblPr>
        <w:tblStyle w:val="af6"/>
        <w:tblW w:w="0" w:type="auto"/>
        <w:tblInd w:w="108" w:type="dxa"/>
        <w:tblLook w:val="04A0" w:firstRow="1" w:lastRow="0" w:firstColumn="1" w:lastColumn="0" w:noHBand="0" w:noVBand="1"/>
      </w:tblPr>
      <w:tblGrid>
        <w:gridCol w:w="7797"/>
        <w:gridCol w:w="1842"/>
      </w:tblGrid>
      <w:tr w:rsidR="0040797E" w:rsidRPr="00101F6A" w:rsidTr="00E054C8">
        <w:tc>
          <w:tcPr>
            <w:tcW w:w="7797" w:type="dxa"/>
          </w:tcPr>
          <w:p w:rsidR="0040797E" w:rsidRPr="00101F6A" w:rsidRDefault="0040797E" w:rsidP="00E054C8">
            <w:pPr>
              <w:numPr>
                <w:ilvl w:val="0"/>
                <w:numId w:val="6"/>
              </w:numPr>
              <w:ind w:firstLine="0"/>
              <w:rPr>
                <w:color w:val="000000" w:themeColor="text1"/>
              </w:rPr>
            </w:pPr>
            <w:r w:rsidRPr="00101F6A">
              <w:rPr>
                <w:color w:val="000000" w:themeColor="text1"/>
              </w:rPr>
              <w:t>Управление проектами, включая:</w:t>
            </w:r>
          </w:p>
        </w:tc>
        <w:tc>
          <w:tcPr>
            <w:tcW w:w="1842" w:type="dxa"/>
          </w:tcPr>
          <w:p w:rsidR="0040797E" w:rsidRPr="00101F6A" w:rsidRDefault="0040797E" w:rsidP="00E054C8">
            <w:pPr>
              <w:ind w:left="154" w:firstLine="0"/>
              <w:jc w:val="center"/>
              <w:rPr>
                <w:color w:val="000000" w:themeColor="text1"/>
              </w:rPr>
            </w:pP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сроками в 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содержанием в ИТ-проектах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затратами в 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персоналом в 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качеством в 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рисками в 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Управление субподрядом в ИТ-проектах</w:t>
            </w:r>
          </w:p>
        </w:tc>
        <w:tc>
          <w:tcPr>
            <w:tcW w:w="1842" w:type="dxa"/>
          </w:tcPr>
          <w:p w:rsidR="0076166E" w:rsidRPr="00101F6A" w:rsidRDefault="0076166E" w:rsidP="00E054C8">
            <w:pPr>
              <w:ind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t>Конфигурационное управление и управление изменениями</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24"/>
              </w:numPr>
              <w:ind w:firstLine="0"/>
              <w:rPr>
                <w:color w:val="000000" w:themeColor="text1"/>
              </w:rPr>
            </w:pPr>
            <w:r w:rsidRPr="00101F6A">
              <w:rPr>
                <w:color w:val="000000" w:themeColor="text1"/>
              </w:rPr>
              <w:lastRenderedPageBreak/>
              <w:t>Управление коммуникациями</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Современные инструменты и методы управления проектами, включая:</w:t>
            </w:r>
          </w:p>
        </w:tc>
        <w:tc>
          <w:tcPr>
            <w:tcW w:w="1842" w:type="dxa"/>
          </w:tcPr>
          <w:p w:rsidR="0076166E" w:rsidRPr="00101F6A" w:rsidRDefault="0076166E" w:rsidP="00E054C8">
            <w:pPr>
              <w:ind w:left="154" w:firstLine="0"/>
              <w:jc w:val="center"/>
              <w:rPr>
                <w:color w:val="000000" w:themeColor="text1"/>
              </w:rPr>
            </w:pP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proofErr w:type="gramStart"/>
            <w:r w:rsidRPr="00101F6A">
              <w:rPr>
                <w:color w:val="000000" w:themeColor="text1"/>
              </w:rPr>
              <w:t>Диаграмма Ганта, сетевые графики, анализ критического пути, анализ критической цепи, декомпозиция, анализ резервов, экспертные оценки, шаблоны расписания, метод «набегающей волны», диаграммы предшествования, типы зависимостей между работами, анализ альтернатив;</w:t>
            </w:r>
            <w:proofErr w:type="gramEnd"/>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Оценка (прогнозирование) бюджетов и графиков: метод аналогов, экспертные оценки, метод PERT, метод функциональных точек, суммирование стоимости, стоимость качества, анализ резервов;</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 xml:space="preserve">Управление содержанием проекта: создание ИСР, документирование требований,  матрица отслеживания требований, анализ продукта, </w:t>
            </w:r>
            <w:proofErr w:type="spellStart"/>
            <w:r w:rsidRPr="00101F6A">
              <w:rPr>
                <w:color w:val="000000" w:themeColor="text1"/>
              </w:rPr>
              <w:t>модерируемые</w:t>
            </w:r>
            <w:proofErr w:type="spellEnd"/>
            <w:r w:rsidRPr="00101F6A">
              <w:rPr>
                <w:color w:val="000000" w:themeColor="text1"/>
              </w:rPr>
              <w:t xml:space="preserve"> совещания, управление требованиями к ИС;</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 xml:space="preserve">Управление качеством: </w:t>
            </w:r>
            <w:proofErr w:type="spellStart"/>
            <w:r w:rsidRPr="00101F6A">
              <w:rPr>
                <w:color w:val="000000" w:themeColor="text1"/>
              </w:rPr>
              <w:t>бенчмаркинг</w:t>
            </w:r>
            <w:proofErr w:type="spellEnd"/>
            <w:r w:rsidRPr="00101F6A">
              <w:rPr>
                <w:color w:val="000000" w:themeColor="text1"/>
              </w:rPr>
              <w:t xml:space="preserve">, выборочные оценки, диаграммы </w:t>
            </w:r>
            <w:proofErr w:type="spellStart"/>
            <w:r w:rsidRPr="00101F6A">
              <w:rPr>
                <w:color w:val="000000" w:themeColor="text1"/>
              </w:rPr>
              <w:t>Ишикавы</w:t>
            </w:r>
            <w:proofErr w:type="spellEnd"/>
            <w:r w:rsidRPr="00101F6A">
              <w:rPr>
                <w:color w:val="000000" w:themeColor="text1"/>
              </w:rPr>
              <w:t>, контрольные списки, метрики качества, аудит качества, анализ процессов, верификация, валидация (приемо-сдаточные испытания);</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Управление персоналом проекта: организационные диаграммы и должностные инструкции, теория организации, налаживание связей и переговоры, методы мотивации и стимулирования персонала проекта, оценка эффективности работы персонала проекта, урегулирование конфликтов;</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Управление коммуникациями в проекте: анализ заинтересованных сторон проекта, анализ требований к коммуникациям, технологии и модели коммуникаций, методы распространения информации, базовые навыки управления (проведение презентаций, ведение переговоров, публичные выступления);</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 xml:space="preserve">Отчетность по проекту: анализ отклонений, </w:t>
            </w:r>
            <w:r w:rsidRPr="00101F6A">
              <w:rPr>
                <w:color w:val="000000" w:themeColor="text1"/>
              </w:rPr>
              <w:lastRenderedPageBreak/>
              <w:t>подготовка отчетов об исполнении, методы прогнозирования, системы отчетности;</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lastRenderedPageBreak/>
              <w:t>Все уровни</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lastRenderedPageBreak/>
              <w:t>Управления рисками: анализ документации, сбор информации, анализ допущений и контрольных списков, SWOT-анализ, экспертные оценки, стратегии реагирования на риски, стратегии реагирования на возможные потери, переоценка рисков, аудиты рисков, анализ отклонений и тенденций;</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Управление договорными отношениями: типы договоров, методы оценки поставщиков, проверки и аудиты выполнения договоров, управление претензиями;</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Формирование и механизмы рыночных процессов предприятия</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Основы операционного менеджмента организаций, включая:</w:t>
            </w:r>
          </w:p>
        </w:tc>
        <w:tc>
          <w:tcPr>
            <w:tcW w:w="1842" w:type="dxa"/>
          </w:tcPr>
          <w:p w:rsidR="0076166E" w:rsidRPr="00101F6A" w:rsidRDefault="0076166E" w:rsidP="00E054C8">
            <w:pPr>
              <w:ind w:left="154" w:firstLine="0"/>
              <w:jc w:val="center"/>
              <w:rPr>
                <w:color w:val="000000" w:themeColor="text1"/>
              </w:rPr>
            </w:pP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Менеджмент качества</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Управление персоналом</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Основы финансового учета и бюджетирования</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1"/>
                <w:numId w:val="6"/>
              </w:numPr>
              <w:ind w:firstLine="0"/>
              <w:rPr>
                <w:color w:val="000000" w:themeColor="text1"/>
              </w:rPr>
            </w:pPr>
            <w:r w:rsidRPr="00101F6A">
              <w:rPr>
                <w:color w:val="000000" w:themeColor="text1"/>
              </w:rPr>
              <w:t>Основы управленческого учета</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Основы налогового законодательства</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Основы теории управления</w:t>
            </w:r>
          </w:p>
        </w:tc>
        <w:tc>
          <w:tcPr>
            <w:tcW w:w="1842" w:type="dxa"/>
          </w:tcPr>
          <w:p w:rsidR="0076166E" w:rsidRPr="00101F6A" w:rsidRDefault="0076166E" w:rsidP="00E054C8">
            <w:pPr>
              <w:ind w:left="154" w:firstLine="0"/>
              <w:jc w:val="center"/>
              <w:rPr>
                <w:color w:val="000000" w:themeColor="text1"/>
              </w:rPr>
            </w:pPr>
            <w:r w:rsidRPr="00101F6A">
              <w:rPr>
                <w:color w:val="000000" w:themeColor="text1"/>
              </w:rPr>
              <w:t>На 7 и 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Современные инструменты и методы управления предприятием</w:t>
            </w:r>
          </w:p>
        </w:tc>
        <w:tc>
          <w:tcPr>
            <w:tcW w:w="1842" w:type="dxa"/>
          </w:tcPr>
          <w:p w:rsidR="0076166E" w:rsidRPr="00101F6A" w:rsidRDefault="00DD1123" w:rsidP="00E054C8">
            <w:pPr>
              <w:ind w:left="154" w:firstLine="0"/>
              <w:jc w:val="center"/>
              <w:rPr>
                <w:color w:val="000000" w:themeColor="text1"/>
              </w:rPr>
            </w:pPr>
            <w:r w:rsidRPr="00101F6A">
              <w:rPr>
                <w:color w:val="000000" w:themeColor="text1"/>
              </w:rPr>
              <w:t xml:space="preserve">На </w:t>
            </w:r>
            <w:r w:rsidR="0076166E" w:rsidRPr="00101F6A">
              <w:rPr>
                <w:color w:val="000000" w:themeColor="text1"/>
              </w:rPr>
              <w:t>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Инструменты и методы определения финансовых и производственных показателей деятельности предприятий</w:t>
            </w:r>
          </w:p>
        </w:tc>
        <w:tc>
          <w:tcPr>
            <w:tcW w:w="1842" w:type="dxa"/>
          </w:tcPr>
          <w:p w:rsidR="0076166E" w:rsidRPr="00101F6A" w:rsidRDefault="00DD1123" w:rsidP="00E054C8">
            <w:pPr>
              <w:ind w:left="154" w:firstLine="0"/>
              <w:jc w:val="center"/>
              <w:rPr>
                <w:color w:val="000000" w:themeColor="text1"/>
              </w:rPr>
            </w:pPr>
            <w:r w:rsidRPr="00101F6A">
              <w:rPr>
                <w:color w:val="000000" w:themeColor="text1"/>
              </w:rPr>
              <w:t xml:space="preserve">На </w:t>
            </w:r>
            <w:r w:rsidR="0076166E" w:rsidRPr="00101F6A">
              <w:rPr>
                <w:color w:val="000000" w:themeColor="text1"/>
              </w:rPr>
              <w:t>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Основы организационной диагностики</w:t>
            </w:r>
          </w:p>
        </w:tc>
        <w:tc>
          <w:tcPr>
            <w:tcW w:w="1842" w:type="dxa"/>
          </w:tcPr>
          <w:p w:rsidR="0076166E" w:rsidRPr="00101F6A" w:rsidRDefault="00DD1123" w:rsidP="00E054C8">
            <w:pPr>
              <w:ind w:left="154" w:firstLine="0"/>
              <w:jc w:val="center"/>
              <w:rPr>
                <w:color w:val="000000" w:themeColor="text1"/>
              </w:rPr>
            </w:pPr>
            <w:r w:rsidRPr="00101F6A">
              <w:rPr>
                <w:color w:val="000000" w:themeColor="text1"/>
              </w:rPr>
              <w:t>На 8 уровне</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Инструменты и методы моделирования бизнес-процессов предприятия</w:t>
            </w:r>
          </w:p>
        </w:tc>
        <w:tc>
          <w:tcPr>
            <w:tcW w:w="1842" w:type="dxa"/>
          </w:tcPr>
          <w:p w:rsidR="0076166E" w:rsidRPr="00101F6A" w:rsidRDefault="00DD1123" w:rsidP="00E054C8">
            <w:pPr>
              <w:ind w:left="154" w:firstLine="0"/>
              <w:jc w:val="center"/>
              <w:rPr>
                <w:color w:val="000000" w:themeColor="text1"/>
              </w:rPr>
            </w:pPr>
            <w:r w:rsidRPr="00101F6A">
              <w:rPr>
                <w:color w:val="000000" w:themeColor="text1"/>
              </w:rPr>
              <w:t>Все уровни</w:t>
            </w:r>
          </w:p>
        </w:tc>
      </w:tr>
      <w:tr w:rsidR="0076166E" w:rsidRPr="00101F6A" w:rsidTr="00E054C8">
        <w:tc>
          <w:tcPr>
            <w:tcW w:w="7797" w:type="dxa"/>
          </w:tcPr>
          <w:p w:rsidR="0076166E" w:rsidRPr="00101F6A" w:rsidRDefault="0076166E" w:rsidP="00E054C8">
            <w:pPr>
              <w:numPr>
                <w:ilvl w:val="0"/>
                <w:numId w:val="6"/>
              </w:numPr>
              <w:ind w:firstLine="0"/>
              <w:rPr>
                <w:color w:val="000000" w:themeColor="text1"/>
              </w:rPr>
            </w:pPr>
            <w:r w:rsidRPr="00101F6A">
              <w:rPr>
                <w:color w:val="000000" w:themeColor="text1"/>
              </w:rPr>
              <w:t>Основы реинжиниринга бизнес-процессов предприятия</w:t>
            </w:r>
          </w:p>
        </w:tc>
        <w:tc>
          <w:tcPr>
            <w:tcW w:w="1842" w:type="dxa"/>
          </w:tcPr>
          <w:p w:rsidR="0076166E" w:rsidRPr="00101F6A" w:rsidRDefault="00DD1123" w:rsidP="00E054C8">
            <w:pPr>
              <w:ind w:left="154" w:firstLine="0"/>
              <w:jc w:val="center"/>
              <w:rPr>
                <w:color w:val="000000" w:themeColor="text1"/>
              </w:rPr>
            </w:pPr>
            <w:r w:rsidRPr="00101F6A">
              <w:rPr>
                <w:color w:val="000000" w:themeColor="text1"/>
              </w:rPr>
              <w:t>Все уровни</w:t>
            </w:r>
          </w:p>
        </w:tc>
      </w:tr>
    </w:tbl>
    <w:p w:rsidR="000465BF" w:rsidRPr="00101F6A" w:rsidRDefault="000465BF" w:rsidP="00101F6A">
      <w:pPr>
        <w:rPr>
          <w:b/>
          <w:color w:val="000000" w:themeColor="text1"/>
        </w:rPr>
      </w:pPr>
    </w:p>
    <w:p w:rsidR="00E054C8" w:rsidRDefault="00E054C8" w:rsidP="00E054C8">
      <w:pPr>
        <w:pStyle w:val="aff7"/>
        <w:keepNext/>
      </w:pPr>
      <w:bookmarkStart w:id="19" w:name="_Ref369806032"/>
      <w:r>
        <w:t xml:space="preserve">Таблица </w:t>
      </w:r>
      <w:fldSimple w:instr=" SEQ Таблица \* ARABIC ">
        <w:r w:rsidR="00885B9F">
          <w:rPr>
            <w:noProof/>
          </w:rPr>
          <w:t>9</w:t>
        </w:r>
      </w:fldSimple>
      <w:bookmarkEnd w:id="19"/>
      <w:r w:rsidR="006E1300">
        <w:t xml:space="preserve"> - Надпрофессиональные знания</w:t>
      </w:r>
    </w:p>
    <w:tbl>
      <w:tblPr>
        <w:tblStyle w:val="af6"/>
        <w:tblW w:w="0" w:type="auto"/>
        <w:tblInd w:w="108" w:type="dxa"/>
        <w:tblLook w:val="04A0" w:firstRow="1" w:lastRow="0" w:firstColumn="1" w:lastColumn="0" w:noHBand="0" w:noVBand="1"/>
      </w:tblPr>
      <w:tblGrid>
        <w:gridCol w:w="7558"/>
        <w:gridCol w:w="2188"/>
      </w:tblGrid>
      <w:tr w:rsidR="0040797E" w:rsidRPr="00101F6A" w:rsidTr="00E054C8">
        <w:tc>
          <w:tcPr>
            <w:tcW w:w="7558" w:type="dxa"/>
          </w:tcPr>
          <w:p w:rsidR="0040797E" w:rsidRPr="00101F6A" w:rsidRDefault="0040797E" w:rsidP="00E054C8">
            <w:pPr>
              <w:ind w:firstLine="0"/>
              <w:rPr>
                <w:color w:val="000000" w:themeColor="text1"/>
              </w:rPr>
            </w:pPr>
            <w:r w:rsidRPr="00101F6A">
              <w:rPr>
                <w:color w:val="000000" w:themeColor="text1"/>
              </w:rPr>
              <w:t xml:space="preserve">Русский язык и культура речи </w:t>
            </w:r>
          </w:p>
        </w:tc>
        <w:tc>
          <w:tcPr>
            <w:tcW w:w="2188" w:type="dxa"/>
          </w:tcPr>
          <w:p w:rsidR="0040797E" w:rsidRPr="00101F6A" w:rsidRDefault="00BD7577" w:rsidP="00E054C8">
            <w:pPr>
              <w:ind w:firstLine="0"/>
              <w:jc w:val="center"/>
              <w:rPr>
                <w:color w:val="000000" w:themeColor="text1"/>
              </w:rPr>
            </w:pPr>
            <w:r w:rsidRPr="00101F6A">
              <w:rPr>
                <w:color w:val="000000" w:themeColor="text1"/>
              </w:rPr>
              <w:t>Все уровни</w:t>
            </w:r>
          </w:p>
        </w:tc>
      </w:tr>
      <w:tr w:rsidR="0040797E" w:rsidRPr="00101F6A" w:rsidTr="00E054C8">
        <w:tc>
          <w:tcPr>
            <w:tcW w:w="7558" w:type="dxa"/>
          </w:tcPr>
          <w:p w:rsidR="0040797E" w:rsidRPr="00101F6A" w:rsidRDefault="0040797E" w:rsidP="00E054C8">
            <w:pPr>
              <w:ind w:firstLine="0"/>
              <w:rPr>
                <w:color w:val="000000" w:themeColor="text1"/>
              </w:rPr>
            </w:pPr>
            <w:r w:rsidRPr="00101F6A">
              <w:rPr>
                <w:color w:val="000000" w:themeColor="text1"/>
              </w:rPr>
              <w:t>Правила деловой переписки</w:t>
            </w:r>
          </w:p>
        </w:tc>
        <w:tc>
          <w:tcPr>
            <w:tcW w:w="2188" w:type="dxa"/>
          </w:tcPr>
          <w:p w:rsidR="0040797E" w:rsidRPr="00101F6A" w:rsidRDefault="00BD7577" w:rsidP="00E054C8">
            <w:pPr>
              <w:ind w:firstLine="0"/>
              <w:jc w:val="center"/>
              <w:rPr>
                <w:color w:val="000000" w:themeColor="text1"/>
              </w:rPr>
            </w:pPr>
            <w:r w:rsidRPr="00101F6A">
              <w:rPr>
                <w:color w:val="000000" w:themeColor="text1"/>
              </w:rPr>
              <w:t>Все уровни</w:t>
            </w:r>
          </w:p>
        </w:tc>
      </w:tr>
      <w:tr w:rsidR="0040797E" w:rsidRPr="00101F6A" w:rsidTr="00E054C8">
        <w:tc>
          <w:tcPr>
            <w:tcW w:w="7558" w:type="dxa"/>
          </w:tcPr>
          <w:p w:rsidR="0040797E" w:rsidRPr="00101F6A" w:rsidRDefault="0040797E" w:rsidP="00E054C8">
            <w:pPr>
              <w:ind w:firstLine="0"/>
              <w:rPr>
                <w:color w:val="000000" w:themeColor="text1"/>
              </w:rPr>
            </w:pPr>
            <w:r w:rsidRPr="00101F6A">
              <w:rPr>
                <w:color w:val="000000" w:themeColor="text1"/>
              </w:rPr>
              <w:t>Иностранный язык (чтение и понимание технической литературы)</w:t>
            </w:r>
          </w:p>
        </w:tc>
        <w:tc>
          <w:tcPr>
            <w:tcW w:w="2188" w:type="dxa"/>
          </w:tcPr>
          <w:p w:rsidR="0040797E" w:rsidRPr="00101F6A" w:rsidRDefault="00BD7577" w:rsidP="00E054C8">
            <w:pPr>
              <w:ind w:firstLine="0"/>
              <w:jc w:val="center"/>
              <w:rPr>
                <w:color w:val="000000" w:themeColor="text1"/>
              </w:rPr>
            </w:pPr>
            <w:r w:rsidRPr="00101F6A">
              <w:rPr>
                <w:color w:val="000000" w:themeColor="text1"/>
              </w:rPr>
              <w:t>Все уровни</w:t>
            </w:r>
          </w:p>
        </w:tc>
      </w:tr>
    </w:tbl>
    <w:p w:rsidR="00CD1D2A" w:rsidRPr="00101F6A" w:rsidRDefault="00CD1D2A" w:rsidP="00101F6A">
      <w:pPr>
        <w:rPr>
          <w:color w:val="000000" w:themeColor="text1"/>
        </w:rPr>
      </w:pPr>
    </w:p>
    <w:p w:rsidR="00E32D48" w:rsidRDefault="00E32D48" w:rsidP="00372D02">
      <w:pPr>
        <w:pStyle w:val="1"/>
      </w:pPr>
      <w:bookmarkStart w:id="20" w:name="_Toc408861817"/>
      <w:r w:rsidRPr="00101F6A">
        <w:lastRenderedPageBreak/>
        <w:t>Основные этапы разработки проекта профессионального стандарта</w:t>
      </w:r>
      <w:bookmarkEnd w:id="20"/>
    </w:p>
    <w:p w:rsidR="00101F6A" w:rsidRPr="00101F6A" w:rsidRDefault="00101F6A" w:rsidP="00101F6A"/>
    <w:p w:rsidR="008A2BAB" w:rsidRPr="00101F6A" w:rsidRDefault="00F7390B" w:rsidP="00110368">
      <w:pPr>
        <w:pStyle w:val="2"/>
      </w:pPr>
      <w:bookmarkStart w:id="21" w:name="_Toc408861818"/>
      <w:r>
        <w:t xml:space="preserve">3.1 </w:t>
      </w:r>
      <w:r w:rsidR="008A2BAB" w:rsidRPr="00101F6A">
        <w:t>Информация об организациях, на базе которых проводились исследования</w:t>
      </w:r>
      <w:bookmarkEnd w:id="21"/>
    </w:p>
    <w:p w:rsidR="005767E0" w:rsidRPr="00101F6A" w:rsidRDefault="005767E0" w:rsidP="00101F6A">
      <w:pPr>
        <w:rPr>
          <w:color w:val="000000" w:themeColor="text1"/>
        </w:rPr>
      </w:pPr>
      <w:r w:rsidRPr="00101F6A">
        <w:rPr>
          <w:color w:val="000000" w:themeColor="text1"/>
        </w:rPr>
        <w:t>К разработке проекта профессионального стандарта «Руководитель проектов в области информационных технологий» были привлечены такие организации</w:t>
      </w:r>
      <w:r w:rsidR="001B6446" w:rsidRPr="00101F6A">
        <w:rPr>
          <w:color w:val="000000" w:themeColor="text1"/>
        </w:rPr>
        <w:t xml:space="preserve"> как</w:t>
      </w:r>
      <w:r w:rsidRPr="00101F6A">
        <w:rPr>
          <w:color w:val="000000" w:themeColor="text1"/>
        </w:rPr>
        <w:t xml:space="preserve">: </w:t>
      </w:r>
    </w:p>
    <w:p w:rsidR="005767E0" w:rsidRPr="00101F6A" w:rsidRDefault="005767E0" w:rsidP="00696F9B">
      <w:pPr>
        <w:numPr>
          <w:ilvl w:val="0"/>
          <w:numId w:val="25"/>
        </w:numPr>
        <w:rPr>
          <w:color w:val="000000" w:themeColor="text1"/>
        </w:rPr>
      </w:pPr>
      <w:r w:rsidRPr="00101F6A">
        <w:rPr>
          <w:color w:val="000000" w:themeColor="text1"/>
        </w:rPr>
        <w:t xml:space="preserve">Организации-заказчики/потребители услуг в области информационных </w:t>
      </w:r>
      <w:r w:rsidR="00ED5B17" w:rsidRPr="00101F6A">
        <w:rPr>
          <w:color w:val="000000" w:themeColor="text1"/>
        </w:rPr>
        <w:t>технологий</w:t>
      </w:r>
      <w:r w:rsidRPr="00101F6A">
        <w:rPr>
          <w:color w:val="000000" w:themeColor="text1"/>
        </w:rPr>
        <w:t>.</w:t>
      </w:r>
    </w:p>
    <w:p w:rsidR="005767E0" w:rsidRPr="00101F6A" w:rsidRDefault="005767E0" w:rsidP="00696F9B">
      <w:pPr>
        <w:numPr>
          <w:ilvl w:val="0"/>
          <w:numId w:val="25"/>
        </w:numPr>
        <w:rPr>
          <w:color w:val="000000" w:themeColor="text1"/>
        </w:rPr>
      </w:pPr>
      <w:r w:rsidRPr="00101F6A">
        <w:rPr>
          <w:color w:val="000000" w:themeColor="text1"/>
        </w:rPr>
        <w:t xml:space="preserve">Организации системы образования, оказывающие образовательные услуги по профилю «информационные </w:t>
      </w:r>
      <w:r w:rsidR="00ED5B17" w:rsidRPr="00101F6A">
        <w:rPr>
          <w:color w:val="000000" w:themeColor="text1"/>
        </w:rPr>
        <w:t>технологии</w:t>
      </w:r>
      <w:r w:rsidRPr="00101F6A">
        <w:rPr>
          <w:color w:val="000000" w:themeColor="text1"/>
        </w:rPr>
        <w:t>».</w:t>
      </w:r>
    </w:p>
    <w:p w:rsidR="005767E0" w:rsidRPr="00101F6A" w:rsidRDefault="005767E0" w:rsidP="00696F9B">
      <w:pPr>
        <w:numPr>
          <w:ilvl w:val="0"/>
          <w:numId w:val="25"/>
        </w:numPr>
        <w:rPr>
          <w:color w:val="000000" w:themeColor="text1"/>
        </w:rPr>
      </w:pPr>
      <w:r w:rsidRPr="00101F6A">
        <w:rPr>
          <w:color w:val="000000" w:themeColor="text1"/>
        </w:rPr>
        <w:t xml:space="preserve">Организации-работодатели ИТ-отрасли, осуществляющие не менее 5 лет деятельность в области информационных </w:t>
      </w:r>
      <w:r w:rsidR="00C3344E" w:rsidRPr="00101F6A">
        <w:rPr>
          <w:color w:val="000000" w:themeColor="text1"/>
        </w:rPr>
        <w:t>технологий</w:t>
      </w:r>
      <w:r w:rsidRPr="00101F6A">
        <w:rPr>
          <w:color w:val="000000" w:themeColor="text1"/>
        </w:rPr>
        <w:t>, предоставляющие заказчикам решения по автоматизации задач организационного управления и бизнес-процессов предприятий различных форм собственности.</w:t>
      </w:r>
    </w:p>
    <w:p w:rsidR="00897976" w:rsidRPr="00101F6A" w:rsidRDefault="00897976" w:rsidP="00101F6A">
      <w:pPr>
        <w:rPr>
          <w:color w:val="000000" w:themeColor="text1"/>
          <w:shd w:val="clear" w:color="auto" w:fill="FFFFFF"/>
        </w:rPr>
      </w:pPr>
      <w:r w:rsidRPr="00101F6A">
        <w:rPr>
          <w:color w:val="000000" w:themeColor="text1"/>
          <w:shd w:val="clear" w:color="auto" w:fill="FFFFFF"/>
        </w:rPr>
        <w:t>Разработка профессионального стандарта «Руководитель проектов в области информационных технологий» осуществлялась на базе следующих организаций:</w:t>
      </w:r>
    </w:p>
    <w:p w:rsidR="00897976" w:rsidRPr="00101F6A" w:rsidRDefault="00696F9B" w:rsidP="00696F9B">
      <w:pPr>
        <w:numPr>
          <w:ilvl w:val="0"/>
          <w:numId w:val="26"/>
        </w:numPr>
        <w:rPr>
          <w:color w:val="000000" w:themeColor="text1"/>
          <w:shd w:val="clear" w:color="auto" w:fill="FFFFFF"/>
        </w:rPr>
      </w:pPr>
      <w:r>
        <w:rPr>
          <w:color w:val="000000" w:themeColor="text1"/>
          <w:shd w:val="clear" w:color="auto" w:fill="FFFFFF"/>
        </w:rPr>
        <w:t>Фирма «</w:t>
      </w:r>
      <w:r w:rsidR="00897976" w:rsidRPr="00101F6A">
        <w:rPr>
          <w:color w:val="000000" w:themeColor="text1"/>
          <w:shd w:val="clear" w:color="auto" w:fill="FFFFFF"/>
        </w:rPr>
        <w:t>1С</w:t>
      </w:r>
      <w:r>
        <w:rPr>
          <w:color w:val="000000" w:themeColor="text1"/>
          <w:shd w:val="clear" w:color="auto" w:fill="FFFFFF"/>
        </w:rPr>
        <w:t>»</w:t>
      </w:r>
      <w:r w:rsidR="00897976" w:rsidRPr="00101F6A">
        <w:rPr>
          <w:color w:val="000000" w:themeColor="text1"/>
          <w:shd w:val="clear" w:color="auto" w:fill="FFFFFF"/>
        </w:rPr>
        <w:t>;</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1С</w:t>
      </w:r>
      <w:proofErr w:type="gramStart"/>
      <w:r w:rsidRPr="00101F6A">
        <w:rPr>
          <w:color w:val="000000" w:themeColor="text1"/>
          <w:shd w:val="clear" w:color="auto" w:fill="FFFFFF"/>
        </w:rPr>
        <w:t>:С</w:t>
      </w:r>
      <w:proofErr w:type="gramEnd"/>
      <w:r w:rsidRPr="00101F6A">
        <w:rPr>
          <w:color w:val="000000" w:themeColor="text1"/>
          <w:shd w:val="clear" w:color="auto" w:fill="FFFFFF"/>
        </w:rPr>
        <w:t>еверо-Запад;</w:t>
      </w:r>
    </w:p>
    <w:p w:rsidR="00897976" w:rsidRPr="00101F6A" w:rsidRDefault="00897976" w:rsidP="00696F9B">
      <w:pPr>
        <w:numPr>
          <w:ilvl w:val="0"/>
          <w:numId w:val="26"/>
        </w:numPr>
        <w:rPr>
          <w:color w:val="000000" w:themeColor="text1"/>
          <w:shd w:val="clear" w:color="auto" w:fill="FFFFFF"/>
        </w:rPr>
      </w:pPr>
      <w:proofErr w:type="spellStart"/>
      <w:r w:rsidRPr="00101F6A">
        <w:rPr>
          <w:color w:val="000000" w:themeColor="text1"/>
          <w:shd w:val="clear" w:color="auto" w:fill="FFFFFF"/>
        </w:rPr>
        <w:t>Акселот</w:t>
      </w:r>
      <w:proofErr w:type="spellEnd"/>
      <w:r w:rsidRPr="00101F6A">
        <w:rPr>
          <w:color w:val="000000" w:themeColor="text1"/>
          <w:shd w:val="clear" w:color="auto" w:fill="FFFFFF"/>
        </w:rPr>
        <w:t>-М (AXELOT);</w:t>
      </w:r>
    </w:p>
    <w:p w:rsidR="00897976" w:rsidRPr="00101F6A" w:rsidRDefault="00897976" w:rsidP="00696F9B">
      <w:pPr>
        <w:numPr>
          <w:ilvl w:val="0"/>
          <w:numId w:val="26"/>
        </w:numPr>
        <w:rPr>
          <w:color w:val="000000" w:themeColor="text1"/>
          <w:shd w:val="clear" w:color="auto" w:fill="FFFFFF"/>
        </w:rPr>
      </w:pPr>
      <w:proofErr w:type="spellStart"/>
      <w:r w:rsidRPr="00101F6A">
        <w:rPr>
          <w:color w:val="000000" w:themeColor="text1"/>
          <w:shd w:val="clear" w:color="auto" w:fill="FFFFFF"/>
        </w:rPr>
        <w:t>АйТиЛенд</w:t>
      </w:r>
      <w:proofErr w:type="spellEnd"/>
      <w:r w:rsidRPr="00101F6A">
        <w:rPr>
          <w:color w:val="000000" w:themeColor="text1"/>
          <w:shd w:val="clear" w:color="auto" w:fill="FFFFFF"/>
        </w:rPr>
        <w:t xml:space="preserve">-Софт / </w:t>
      </w:r>
      <w:proofErr w:type="spellStart"/>
      <w:r w:rsidRPr="00101F6A">
        <w:rPr>
          <w:color w:val="000000" w:themeColor="text1"/>
          <w:shd w:val="clear" w:color="auto" w:fill="FFFFFF"/>
        </w:rPr>
        <w:t>ITLand</w:t>
      </w:r>
      <w:proofErr w:type="spellEnd"/>
      <w:r w:rsidRPr="00101F6A">
        <w:rPr>
          <w:color w:val="000000" w:themeColor="text1"/>
          <w:shd w:val="clear" w:color="auto" w:fill="FFFFFF"/>
        </w:rPr>
        <w:t>;</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 xml:space="preserve">Компания </w:t>
      </w:r>
      <w:proofErr w:type="spellStart"/>
      <w:r w:rsidRPr="00101F6A">
        <w:rPr>
          <w:color w:val="000000" w:themeColor="text1"/>
          <w:shd w:val="clear" w:color="auto" w:fill="FFFFFF"/>
        </w:rPr>
        <w:t>Амбер</w:t>
      </w:r>
      <w:proofErr w:type="spellEnd"/>
      <w:r w:rsidRPr="00101F6A">
        <w:rPr>
          <w:color w:val="000000" w:themeColor="text1"/>
          <w:shd w:val="clear" w:color="auto" w:fill="FFFFFF"/>
        </w:rPr>
        <w:t>;</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Бизнес-Софт, ООО;</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ВДГБ, группа компаний;</w:t>
      </w:r>
    </w:p>
    <w:p w:rsidR="00897976" w:rsidRPr="00101F6A" w:rsidRDefault="00897976" w:rsidP="00696F9B">
      <w:pPr>
        <w:numPr>
          <w:ilvl w:val="0"/>
          <w:numId w:val="26"/>
        </w:numPr>
        <w:rPr>
          <w:color w:val="000000" w:themeColor="text1"/>
          <w:shd w:val="clear" w:color="auto" w:fill="FFFFFF"/>
        </w:rPr>
      </w:pPr>
      <w:proofErr w:type="spellStart"/>
      <w:r w:rsidRPr="00101F6A">
        <w:rPr>
          <w:color w:val="000000" w:themeColor="text1"/>
          <w:shd w:val="clear" w:color="auto" w:fill="FFFFFF"/>
        </w:rPr>
        <w:t>Директ</w:t>
      </w:r>
      <w:proofErr w:type="spellEnd"/>
      <w:r w:rsidRPr="00101F6A">
        <w:rPr>
          <w:color w:val="000000" w:themeColor="text1"/>
          <w:shd w:val="clear" w:color="auto" w:fill="FFFFFF"/>
        </w:rPr>
        <w:t xml:space="preserve"> проект, ООО;</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Компания КОМПЛИТ;</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Российский Союз ИТ-директоров;</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Точный учет Софт, ООО;</w:t>
      </w:r>
    </w:p>
    <w:p w:rsidR="00897976" w:rsidRPr="00101F6A" w:rsidRDefault="00897976" w:rsidP="00696F9B">
      <w:pPr>
        <w:numPr>
          <w:ilvl w:val="0"/>
          <w:numId w:val="26"/>
        </w:numPr>
        <w:rPr>
          <w:color w:val="000000" w:themeColor="text1"/>
          <w:shd w:val="clear" w:color="auto" w:fill="FFFFFF"/>
        </w:rPr>
      </w:pPr>
      <w:r w:rsidRPr="00101F6A">
        <w:rPr>
          <w:color w:val="000000" w:themeColor="text1"/>
          <w:shd w:val="clear" w:color="auto" w:fill="FFFFFF"/>
        </w:rPr>
        <w:t>ТРИА, ООО;</w:t>
      </w:r>
    </w:p>
    <w:p w:rsidR="00897976" w:rsidRPr="009C7A73" w:rsidRDefault="009C7A73" w:rsidP="00696F9B">
      <w:pPr>
        <w:numPr>
          <w:ilvl w:val="0"/>
          <w:numId w:val="26"/>
        </w:numPr>
        <w:rPr>
          <w:color w:val="000000" w:themeColor="text1"/>
          <w:shd w:val="clear" w:color="auto" w:fill="FFFFFF"/>
        </w:rPr>
      </w:pPr>
      <w:r>
        <w:rPr>
          <w:color w:val="000000" w:themeColor="text1"/>
          <w:shd w:val="clear" w:color="auto" w:fill="FFFFFF"/>
        </w:rPr>
        <w:t>НПФ «</w:t>
      </w:r>
      <w:proofErr w:type="spellStart"/>
      <w:r>
        <w:rPr>
          <w:color w:val="000000" w:themeColor="text1"/>
          <w:shd w:val="clear" w:color="auto" w:fill="FFFFFF"/>
        </w:rPr>
        <w:t>Форус</w:t>
      </w:r>
      <w:proofErr w:type="spellEnd"/>
      <w:r>
        <w:rPr>
          <w:color w:val="000000" w:themeColor="text1"/>
          <w:shd w:val="clear" w:color="auto" w:fill="FFFFFF"/>
        </w:rPr>
        <w:t>»;</w:t>
      </w:r>
    </w:p>
    <w:p w:rsidR="009C7A73" w:rsidRPr="00101F6A" w:rsidRDefault="009C7A73" w:rsidP="00696F9B">
      <w:pPr>
        <w:numPr>
          <w:ilvl w:val="0"/>
          <w:numId w:val="26"/>
        </w:numPr>
        <w:rPr>
          <w:color w:val="000000" w:themeColor="text1"/>
          <w:shd w:val="clear" w:color="auto" w:fill="FFFFFF"/>
        </w:rPr>
      </w:pPr>
      <w:r>
        <w:rPr>
          <w:color w:val="000000" w:themeColor="text1"/>
        </w:rPr>
        <w:t>Ассоциации предприятий компьютерных и информационных технологий (АП КИТ).</w:t>
      </w:r>
    </w:p>
    <w:p w:rsidR="00897976" w:rsidRPr="006E1300" w:rsidRDefault="00897976" w:rsidP="00101F6A">
      <w:pPr>
        <w:rPr>
          <w:color w:val="000000" w:themeColor="text1"/>
          <w:shd w:val="clear" w:color="auto" w:fill="FFFFFF"/>
        </w:rPr>
      </w:pPr>
    </w:p>
    <w:p w:rsidR="00897976" w:rsidRPr="006E1300" w:rsidRDefault="00897976" w:rsidP="00101F6A">
      <w:pPr>
        <w:rPr>
          <w:color w:val="000000" w:themeColor="text1"/>
          <w:shd w:val="clear" w:color="auto" w:fill="FFFFFF"/>
        </w:rPr>
      </w:pPr>
      <w:r w:rsidRPr="006E1300">
        <w:rPr>
          <w:color w:val="000000" w:themeColor="text1"/>
          <w:shd w:val="clear" w:color="auto" w:fill="FFFFFF"/>
        </w:rPr>
        <w:t xml:space="preserve">Фирма «1С» является ведущей российской организацией в области разработки программного обеспечения. Фирма была основана в 1991 г. и специализируется на разработке, </w:t>
      </w:r>
      <w:proofErr w:type="spellStart"/>
      <w:r w:rsidRPr="006E1300">
        <w:rPr>
          <w:color w:val="000000" w:themeColor="text1"/>
          <w:shd w:val="clear" w:color="auto" w:fill="FFFFFF"/>
        </w:rPr>
        <w:t>дистрибьюции</w:t>
      </w:r>
      <w:proofErr w:type="spellEnd"/>
      <w:r w:rsidRPr="006E1300">
        <w:rPr>
          <w:color w:val="000000" w:themeColor="text1"/>
          <w:shd w:val="clear" w:color="auto" w:fill="FFFFFF"/>
        </w:rPr>
        <w:t xml:space="preserve">, издании и поддержке компьютерных программ делового и </w:t>
      </w:r>
      <w:r w:rsidRPr="006E1300">
        <w:rPr>
          <w:color w:val="000000" w:themeColor="text1"/>
          <w:shd w:val="clear" w:color="auto" w:fill="FFFFFF"/>
        </w:rPr>
        <w:lastRenderedPageBreak/>
        <w:t>домашнего назначения. Из собственных разработок фирмы «1С» наиболее известны программы системы «1С</w:t>
      </w:r>
      <w:proofErr w:type="gramStart"/>
      <w:r w:rsidRPr="006E1300">
        <w:rPr>
          <w:color w:val="000000" w:themeColor="text1"/>
          <w:shd w:val="clear" w:color="auto" w:fill="FFFFFF"/>
        </w:rPr>
        <w:t>:П</w:t>
      </w:r>
      <w:proofErr w:type="gramEnd"/>
      <w:r w:rsidRPr="006E1300">
        <w:rPr>
          <w:color w:val="000000" w:themeColor="text1"/>
          <w:shd w:val="clear" w:color="auto" w:fill="FFFFFF"/>
        </w:rPr>
        <w:t>редприятие», а также продукты для домашних компьютеров и образовательной сферы. «1С» работает с пользователями через разветвленную партнерскую сеть, которая включает более 10 000 постоянных партнеров в 600 городах 23 стран.</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«1С</w:t>
      </w:r>
      <w:proofErr w:type="gramStart"/>
      <w:r w:rsidRPr="006E1300">
        <w:rPr>
          <w:color w:val="000000" w:themeColor="text1"/>
          <w:shd w:val="clear" w:color="auto" w:fill="FFFFFF"/>
        </w:rPr>
        <w:t>:С</w:t>
      </w:r>
      <w:proofErr w:type="gramEnd"/>
      <w:r w:rsidRPr="006E1300">
        <w:rPr>
          <w:color w:val="000000" w:themeColor="text1"/>
          <w:shd w:val="clear" w:color="auto" w:fill="FFFFFF"/>
        </w:rPr>
        <w:t xml:space="preserve">еверо-Запад -  представитель фирмы «1С» в Северо-Западном регионе, на рынке ИТ работает с 2000 года. Специализируется на </w:t>
      </w:r>
      <w:proofErr w:type="spellStart"/>
      <w:r w:rsidRPr="006E1300">
        <w:rPr>
          <w:color w:val="000000" w:themeColor="text1"/>
          <w:shd w:val="clear" w:color="auto" w:fill="FFFFFF"/>
        </w:rPr>
        <w:t>дистрибьюции</w:t>
      </w:r>
      <w:proofErr w:type="spellEnd"/>
      <w:r w:rsidRPr="006E1300">
        <w:rPr>
          <w:color w:val="000000" w:themeColor="text1"/>
          <w:shd w:val="clear" w:color="auto" w:fill="FFFFFF"/>
        </w:rPr>
        <w:t xml:space="preserve"> и поддержке экономических программ фирмы «1С», программ для дома и офиса отечественных и зарубежных </w:t>
      </w:r>
      <w:proofErr w:type="spellStart"/>
      <w:r w:rsidRPr="006E1300">
        <w:rPr>
          <w:color w:val="000000" w:themeColor="text1"/>
          <w:shd w:val="clear" w:color="auto" w:fill="FFFFFF"/>
        </w:rPr>
        <w:t>вендоров</w:t>
      </w:r>
      <w:proofErr w:type="spellEnd"/>
      <w:r w:rsidRPr="006E1300">
        <w:rPr>
          <w:color w:val="000000" w:themeColor="text1"/>
          <w:shd w:val="clear" w:color="auto" w:fill="FFFFFF"/>
        </w:rPr>
        <w:t>, развитии и обслуживании партнерской сети фирмы «1С» во всех городах Северо-Запада России</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AXELOT работает на рынке информационных технологий с 1998 года. В настоящее время компания устойчиво ассоциируется с инновациями, масштабными проектами, умением найти подход к решению нетривиальных задач клиентов. AXELOT сегодня относится к числу успешных и авторитетных компаний, занимающихся автоматизацией управления и учета.</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Одна из наиболее значимых, приобретенных в результате многолетнего опыта, отличительных черт AXELOT — умение работать с транснациональными и крупными российскими предприятиями и успешно выполнять проекты повышенной сложности на самых различных участках их деятельности.</w:t>
      </w:r>
    </w:p>
    <w:p w:rsidR="00897976" w:rsidRPr="006E1300" w:rsidRDefault="00897976" w:rsidP="00101F6A">
      <w:pPr>
        <w:rPr>
          <w:color w:val="000000" w:themeColor="text1"/>
          <w:shd w:val="clear" w:color="auto" w:fill="FFFFFF"/>
        </w:rPr>
      </w:pPr>
      <w:proofErr w:type="spellStart"/>
      <w:r w:rsidRPr="006E1300">
        <w:rPr>
          <w:color w:val="000000" w:themeColor="text1"/>
          <w:shd w:val="clear" w:color="auto" w:fill="FFFFFF"/>
        </w:rPr>
        <w:t>АйТиЛенд</w:t>
      </w:r>
      <w:proofErr w:type="spellEnd"/>
      <w:r w:rsidRPr="006E1300">
        <w:rPr>
          <w:color w:val="000000" w:themeColor="text1"/>
          <w:shd w:val="clear" w:color="auto" w:fill="FFFFFF"/>
        </w:rPr>
        <w:t>-Софт – работает на рынке с 2004 года. Основные виды деятельности компании:</w:t>
      </w:r>
    </w:p>
    <w:p w:rsidR="00897976" w:rsidRPr="006E1300" w:rsidRDefault="00897976" w:rsidP="00696F9B">
      <w:pPr>
        <w:numPr>
          <w:ilvl w:val="0"/>
          <w:numId w:val="27"/>
        </w:numPr>
        <w:rPr>
          <w:color w:val="000000" w:themeColor="text1"/>
          <w:shd w:val="clear" w:color="auto" w:fill="FFFFFF"/>
        </w:rPr>
      </w:pPr>
      <w:r w:rsidRPr="006E1300">
        <w:rPr>
          <w:color w:val="000000" w:themeColor="text1"/>
          <w:shd w:val="clear" w:color="auto" w:fill="FFFFFF"/>
        </w:rPr>
        <w:t>Формализация и систематизация бизнес-процессов</w:t>
      </w:r>
    </w:p>
    <w:p w:rsidR="00897976" w:rsidRPr="006E1300" w:rsidRDefault="00897976" w:rsidP="00696F9B">
      <w:pPr>
        <w:numPr>
          <w:ilvl w:val="0"/>
          <w:numId w:val="27"/>
        </w:numPr>
        <w:rPr>
          <w:color w:val="000000" w:themeColor="text1"/>
          <w:shd w:val="clear" w:color="auto" w:fill="FFFFFF"/>
        </w:rPr>
      </w:pPr>
      <w:r w:rsidRPr="006E1300">
        <w:rPr>
          <w:color w:val="000000" w:themeColor="text1"/>
          <w:shd w:val="clear" w:color="auto" w:fill="FFFFFF"/>
        </w:rPr>
        <w:t xml:space="preserve">Автоматизация проектного управления </w:t>
      </w:r>
    </w:p>
    <w:p w:rsidR="00897976" w:rsidRPr="006E1300" w:rsidRDefault="00897976" w:rsidP="00696F9B">
      <w:pPr>
        <w:numPr>
          <w:ilvl w:val="0"/>
          <w:numId w:val="27"/>
        </w:numPr>
        <w:rPr>
          <w:color w:val="000000" w:themeColor="text1"/>
          <w:shd w:val="clear" w:color="auto" w:fill="FFFFFF"/>
        </w:rPr>
      </w:pPr>
      <w:r w:rsidRPr="006E1300">
        <w:rPr>
          <w:color w:val="000000" w:themeColor="text1"/>
          <w:shd w:val="clear" w:color="auto" w:fill="FFFFFF"/>
        </w:rPr>
        <w:t>Экспертиза, ориентированная на оптимизацию бизнес-процессов</w:t>
      </w:r>
    </w:p>
    <w:p w:rsidR="00897976" w:rsidRPr="006E1300" w:rsidRDefault="00897976" w:rsidP="00101F6A">
      <w:pPr>
        <w:rPr>
          <w:color w:val="000000" w:themeColor="text1"/>
          <w:shd w:val="clear" w:color="auto" w:fill="FFFFFF"/>
        </w:rPr>
      </w:pPr>
      <w:r w:rsidRPr="006E1300">
        <w:rPr>
          <w:color w:val="000000" w:themeColor="text1"/>
          <w:shd w:val="clear" w:color="auto" w:fill="FFFFFF"/>
        </w:rPr>
        <w:t xml:space="preserve">Специалисты </w:t>
      </w:r>
      <w:proofErr w:type="spellStart"/>
      <w:r w:rsidRPr="006E1300">
        <w:rPr>
          <w:color w:val="000000" w:themeColor="text1"/>
          <w:shd w:val="clear" w:color="auto" w:fill="FFFFFF"/>
        </w:rPr>
        <w:t>ITLand</w:t>
      </w:r>
      <w:proofErr w:type="spellEnd"/>
      <w:r w:rsidRPr="006E1300">
        <w:rPr>
          <w:color w:val="000000" w:themeColor="text1"/>
          <w:shd w:val="clear" w:color="auto" w:fill="FFFFFF"/>
        </w:rPr>
        <w:t xml:space="preserve"> выполнили десятки внедрений систем для автоматизации управления на предприятиях различного масштаба, в различных отраслях. Осуществили множество интеграций, разработали десятки доработок к своим и чужим информационным системам.</w:t>
      </w:r>
    </w:p>
    <w:p w:rsidR="00897976" w:rsidRPr="006E1300" w:rsidRDefault="00897976" w:rsidP="00101F6A">
      <w:pPr>
        <w:rPr>
          <w:color w:val="000000" w:themeColor="text1"/>
          <w:shd w:val="clear" w:color="auto" w:fill="FFFFFF"/>
        </w:rPr>
      </w:pPr>
      <w:r w:rsidRPr="006E1300">
        <w:rPr>
          <w:color w:val="000000" w:themeColor="text1"/>
          <w:shd w:val="clear" w:color="auto" w:fill="FFFFFF"/>
        </w:rPr>
        <w:t>С 1997 года компания «АМБЕР» работает на рынке информационных технологий Петербурга и Северо-Западного региона. В компании "АМБЕР" разработана, внедрена и функционирует система управления качеством, сертифицированная на соответствие международному стандарту ISO 9001:2008. Основное направление работы фирмы «АМБЕР» – внедрение информационных технологий, комплексная автоматизация учета.</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Гарант (Бизнес-Софт, ООО) – крупнейшая И</w:t>
      </w:r>
      <w:proofErr w:type="gramStart"/>
      <w:r w:rsidRPr="006E1300">
        <w:rPr>
          <w:color w:val="000000" w:themeColor="text1"/>
          <w:shd w:val="clear" w:color="auto" w:fill="FFFFFF"/>
        </w:rPr>
        <w:t>T</w:t>
      </w:r>
      <w:proofErr w:type="gramEnd"/>
      <w:r w:rsidRPr="006E1300">
        <w:rPr>
          <w:color w:val="000000" w:themeColor="text1"/>
          <w:shd w:val="clear" w:color="auto" w:fill="FFFFFF"/>
        </w:rPr>
        <w:t>-компания Республики Мордовия: - 17 лет на рынке информационных технологий; - 2 000 любимых клиентов; - 200 профессиональных сотрудников.</w:t>
      </w:r>
    </w:p>
    <w:p w:rsidR="00897976" w:rsidRPr="006E1300" w:rsidRDefault="00897976" w:rsidP="00101F6A">
      <w:pPr>
        <w:rPr>
          <w:color w:val="000000" w:themeColor="text1"/>
          <w:shd w:val="clear" w:color="auto" w:fill="FFFFFF"/>
        </w:rPr>
      </w:pPr>
      <w:r w:rsidRPr="006E1300">
        <w:rPr>
          <w:color w:val="000000" w:themeColor="text1"/>
          <w:shd w:val="clear" w:color="auto" w:fill="FFFFFF"/>
        </w:rPr>
        <w:lastRenderedPageBreak/>
        <w:t xml:space="preserve">Группа компаний ВДГБ — российский производитель и поставщик программных продуктов и комплексных услуг по автоматизации учетной и офисной деятельности. На рынке информационных технологий работает с 1996 года. Компетенции компании основаны на многолетнем опыте работы в сфере автоматизации учета и управления предприятий государственного и частного сектора. </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имеет 6 офисов в Москве, 7 региональных Представительств и широкую партнерскую сеть на всей территории РФ.</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w:t>
      </w:r>
      <w:proofErr w:type="spellStart"/>
      <w:r w:rsidRPr="006E1300">
        <w:rPr>
          <w:color w:val="000000" w:themeColor="text1"/>
          <w:shd w:val="clear" w:color="auto" w:fill="FFFFFF"/>
        </w:rPr>
        <w:t>Директ</w:t>
      </w:r>
      <w:proofErr w:type="spellEnd"/>
      <w:r w:rsidRPr="006E1300">
        <w:rPr>
          <w:color w:val="000000" w:themeColor="text1"/>
          <w:shd w:val="clear" w:color="auto" w:fill="FFFFFF"/>
        </w:rPr>
        <w:t xml:space="preserve"> Проект» начала свою работу в 1997 году. Среди направлений деятельности компании:</w:t>
      </w:r>
    </w:p>
    <w:p w:rsidR="00897976" w:rsidRPr="006E1300" w:rsidRDefault="00897976" w:rsidP="00696F9B">
      <w:pPr>
        <w:numPr>
          <w:ilvl w:val="0"/>
          <w:numId w:val="28"/>
        </w:numPr>
        <w:rPr>
          <w:color w:val="000000" w:themeColor="text1"/>
          <w:shd w:val="clear" w:color="auto" w:fill="FFFFFF"/>
        </w:rPr>
      </w:pPr>
      <w:r w:rsidRPr="006E1300">
        <w:rPr>
          <w:color w:val="000000" w:themeColor="text1"/>
          <w:shd w:val="clear" w:color="auto" w:fill="FFFFFF"/>
        </w:rPr>
        <w:t>Авторизованный учебный центр;</w:t>
      </w:r>
    </w:p>
    <w:p w:rsidR="00897976" w:rsidRPr="006E1300" w:rsidRDefault="00897976" w:rsidP="00696F9B">
      <w:pPr>
        <w:numPr>
          <w:ilvl w:val="0"/>
          <w:numId w:val="28"/>
        </w:numPr>
        <w:rPr>
          <w:color w:val="000000" w:themeColor="text1"/>
          <w:shd w:val="clear" w:color="auto" w:fill="FFFFFF"/>
        </w:rPr>
      </w:pPr>
      <w:r w:rsidRPr="006E1300">
        <w:rPr>
          <w:color w:val="000000" w:themeColor="text1"/>
          <w:shd w:val="clear" w:color="auto" w:fill="FFFFFF"/>
        </w:rPr>
        <w:t>Авторизованный центр сертификации фирмы «1С»;</w:t>
      </w:r>
    </w:p>
    <w:p w:rsidR="00897976" w:rsidRPr="006E1300" w:rsidRDefault="00897976" w:rsidP="00696F9B">
      <w:pPr>
        <w:numPr>
          <w:ilvl w:val="0"/>
          <w:numId w:val="28"/>
        </w:numPr>
        <w:rPr>
          <w:color w:val="000000" w:themeColor="text1"/>
          <w:shd w:val="clear" w:color="auto" w:fill="FFFFFF"/>
        </w:rPr>
      </w:pPr>
      <w:r w:rsidRPr="006E1300">
        <w:rPr>
          <w:color w:val="000000" w:themeColor="text1"/>
          <w:shd w:val="clear" w:color="auto" w:fill="FFFFFF"/>
        </w:rPr>
        <w:t>Автоматизация деятельности производственных предприятий;</w:t>
      </w:r>
    </w:p>
    <w:p w:rsidR="00897976" w:rsidRPr="006E1300" w:rsidRDefault="00897976" w:rsidP="00696F9B">
      <w:pPr>
        <w:numPr>
          <w:ilvl w:val="0"/>
          <w:numId w:val="28"/>
        </w:numPr>
        <w:rPr>
          <w:color w:val="000000" w:themeColor="text1"/>
          <w:shd w:val="clear" w:color="auto" w:fill="FFFFFF"/>
        </w:rPr>
      </w:pPr>
      <w:r w:rsidRPr="006E1300">
        <w:rPr>
          <w:color w:val="000000" w:themeColor="text1"/>
          <w:shd w:val="clear" w:color="auto" w:fill="FFFFFF"/>
        </w:rPr>
        <w:t>Консультирование в области бухгалтерского учета;</w:t>
      </w:r>
    </w:p>
    <w:p w:rsidR="00897976" w:rsidRPr="006E1300" w:rsidRDefault="00897976" w:rsidP="00696F9B">
      <w:pPr>
        <w:numPr>
          <w:ilvl w:val="0"/>
          <w:numId w:val="28"/>
        </w:numPr>
        <w:rPr>
          <w:color w:val="000000" w:themeColor="text1"/>
          <w:shd w:val="clear" w:color="auto" w:fill="FFFFFF"/>
        </w:rPr>
      </w:pPr>
      <w:r w:rsidRPr="006E1300">
        <w:rPr>
          <w:color w:val="000000" w:themeColor="text1"/>
          <w:shd w:val="clear" w:color="auto" w:fill="FFFFFF"/>
        </w:rPr>
        <w:t xml:space="preserve">Внедрение </w:t>
      </w:r>
      <w:r w:rsidRPr="006E1300">
        <w:rPr>
          <w:color w:val="000000" w:themeColor="text1"/>
          <w:shd w:val="clear" w:color="auto" w:fill="FFFFFF"/>
          <w:lang w:val="en-US"/>
        </w:rPr>
        <w:t>CRM-</w:t>
      </w:r>
      <w:r w:rsidRPr="006E1300">
        <w:rPr>
          <w:color w:val="000000" w:themeColor="text1"/>
          <w:shd w:val="clear" w:color="auto" w:fill="FFFFFF"/>
        </w:rPr>
        <w:t>технологий.</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КОМПЛИТ выполняет комплексные решения по автоматизации технологических и бизнес-процессов предприятий.</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КОМПЛИТ работает в качестве системного интегратора на отечественном рынке информационных технологий с 1994 года. За этот период компания открыла свои офисы в основных деловых центрах современной России - Москве, Санкт-Петербурге, Сочи, Самаре, Краснодаре, а также построила надёжную партнерскую сеть во многих регионах страны. Благодаря этому сегодня КОМПЛИТ предоставляет услуги по развертыванию, расширению, усовершенствованию и сопровождению информационных систем корпоративного уровня на всей территории Российской Федерации.</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как системный интегратор, реализует для своих заказчиков технические проекты самого современного уровня на базе аппаратного и программного обеспечения ведущих мировых производителей. С учетом значительного опыта создания подобных систем, высококвалифицированные специалисты КОМПЛИТ обеспечивают качественное выполнение всех  этапов работ.</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Общественное объединение – межрегиональная общественная организация «Союз ИТ-директоров». Межрегиональная общественная организация «Союз ИТ-директоров» - добровольная, самоуправляемая, некоммерческая общественная организация, созданная по инициативе группы граждан, объединившихся на основе общности интересов, профессиональной деятельности для защиты этих общих интересов и реализации целей, указанных в Уставе.</w:t>
      </w:r>
      <w:r w:rsidRPr="006E1300">
        <w:rPr>
          <w:color w:val="000000" w:themeColor="text1"/>
        </w:rPr>
        <w:t xml:space="preserve"> </w:t>
      </w:r>
      <w:r w:rsidRPr="006E1300">
        <w:rPr>
          <w:color w:val="000000" w:themeColor="text1"/>
          <w:shd w:val="clear" w:color="auto" w:fill="FFFFFF"/>
        </w:rPr>
        <w:t xml:space="preserve">Объединение осуществляет свою деятельность на территории Свердловской области и других регионов Российской Федерации. Целью создания </w:t>
      </w:r>
      <w:r w:rsidRPr="006E1300">
        <w:rPr>
          <w:color w:val="000000" w:themeColor="text1"/>
          <w:shd w:val="clear" w:color="auto" w:fill="FFFFFF"/>
        </w:rPr>
        <w:lastRenderedPageBreak/>
        <w:t>Объединения является: повышение престижа профессии руководителя ИТ-службы в бизнесе и обществе; оказание помощи ИТ-директорам в квалификационном и карьерном росте, методологических вопросах; содействие развитию клубного движения ИТ-директоров; обеспечение взаимодействия ИТ-директоров коммерческих и государственных организаций на общенациональном уровне и формирование российского сообщества руководителей ИТ-служб.</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Компания «Точный учет Софт» предоставляет в Смоленске полный спектр услуг, связанных с внедрением и сопровождением информационных систем:</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 xml:space="preserve">консультации на этапе подбора программного продукта и его демонстрация; </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 xml:space="preserve">поставка программного обеспечения; </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 xml:space="preserve">внедрение программного обеспечения; </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 xml:space="preserve">сопровождение и обновление программного обеспечения; </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 xml:space="preserve">информационно-технологическое сопровождение; </w:t>
      </w:r>
    </w:p>
    <w:p w:rsidR="00897976" w:rsidRPr="006E1300" w:rsidRDefault="00897976" w:rsidP="00696F9B">
      <w:pPr>
        <w:numPr>
          <w:ilvl w:val="0"/>
          <w:numId w:val="29"/>
        </w:numPr>
        <w:rPr>
          <w:color w:val="000000" w:themeColor="text1"/>
          <w:shd w:val="clear" w:color="auto" w:fill="FFFFFF"/>
        </w:rPr>
      </w:pPr>
      <w:r w:rsidRPr="006E1300">
        <w:rPr>
          <w:color w:val="000000" w:themeColor="text1"/>
          <w:shd w:val="clear" w:color="auto" w:fill="FFFFFF"/>
        </w:rPr>
        <w:t>обучение пользователей и ИТ-специалистов.</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Группа компаний "</w:t>
      </w:r>
      <w:proofErr w:type="spellStart"/>
      <w:r w:rsidRPr="006E1300">
        <w:rPr>
          <w:color w:val="000000" w:themeColor="text1"/>
          <w:shd w:val="clear" w:color="auto" w:fill="FFFFFF"/>
        </w:rPr>
        <w:t>Форус</w:t>
      </w:r>
      <w:proofErr w:type="spellEnd"/>
      <w:r w:rsidRPr="006E1300">
        <w:rPr>
          <w:color w:val="000000" w:themeColor="text1"/>
          <w:shd w:val="clear" w:color="auto" w:fill="FFFFFF"/>
        </w:rPr>
        <w:t xml:space="preserve">" основана в январе 1992 года в городе Иркутске. В настоящее время является одним из лидеров в области разработки, системной интеграции и сопровождения программного обеспечения на территории Сибири и Дальнего Востока. Входит в TOP-5 рейтинга крупнейших IT-компаний региона (РА "Эксперт Сибирь", 2008 г.). Бизнес-партнер ведущих мировых и российских фирм-разработчиков программных продуктов (1С, </w:t>
      </w:r>
      <w:proofErr w:type="spellStart"/>
      <w:r w:rsidRPr="006E1300">
        <w:rPr>
          <w:color w:val="000000" w:themeColor="text1"/>
          <w:shd w:val="clear" w:color="auto" w:fill="FFFFFF"/>
        </w:rPr>
        <w:t>Microsoft</w:t>
      </w:r>
      <w:proofErr w:type="spellEnd"/>
      <w:r w:rsidRPr="006E1300">
        <w:rPr>
          <w:color w:val="000000" w:themeColor="text1"/>
          <w:shd w:val="clear" w:color="auto" w:fill="FFFFFF"/>
        </w:rPr>
        <w:t>, Лаборатория Касперского, СКБ Контур и др.).</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ГК "</w:t>
      </w:r>
      <w:proofErr w:type="spellStart"/>
      <w:r w:rsidRPr="006E1300">
        <w:rPr>
          <w:color w:val="000000" w:themeColor="text1"/>
          <w:shd w:val="clear" w:color="auto" w:fill="FFFFFF"/>
        </w:rPr>
        <w:t>Форус</w:t>
      </w:r>
      <w:proofErr w:type="spellEnd"/>
      <w:r w:rsidRPr="006E1300">
        <w:rPr>
          <w:color w:val="000000" w:themeColor="text1"/>
          <w:shd w:val="clear" w:color="auto" w:fill="FFFFFF"/>
        </w:rPr>
        <w:t>" по итогам деятельности за 2012 год входит в списки:</w:t>
      </w:r>
    </w:p>
    <w:p w:rsidR="00897976" w:rsidRPr="006E1300" w:rsidRDefault="00897976" w:rsidP="00696F9B">
      <w:pPr>
        <w:numPr>
          <w:ilvl w:val="0"/>
          <w:numId w:val="30"/>
        </w:numPr>
        <w:rPr>
          <w:color w:val="000000" w:themeColor="text1"/>
          <w:shd w:val="clear" w:color="auto" w:fill="FFFFFF"/>
        </w:rPr>
      </w:pPr>
      <w:r w:rsidRPr="006E1300">
        <w:rPr>
          <w:color w:val="000000" w:themeColor="text1"/>
          <w:shd w:val="clear" w:color="auto" w:fill="FFFFFF"/>
        </w:rPr>
        <w:t>крупнейших консалтинговых групп России (2012 год, "Эксперт РА")</w:t>
      </w:r>
    </w:p>
    <w:p w:rsidR="00897976" w:rsidRPr="006E1300" w:rsidRDefault="00897976" w:rsidP="00696F9B">
      <w:pPr>
        <w:numPr>
          <w:ilvl w:val="0"/>
          <w:numId w:val="30"/>
        </w:numPr>
        <w:rPr>
          <w:color w:val="000000" w:themeColor="text1"/>
          <w:shd w:val="clear" w:color="auto" w:fill="FFFFFF"/>
        </w:rPr>
      </w:pPr>
      <w:r w:rsidRPr="006E1300">
        <w:rPr>
          <w:color w:val="000000" w:themeColor="text1"/>
          <w:shd w:val="clear" w:color="auto" w:fill="FFFFFF"/>
        </w:rPr>
        <w:t>крупнейших компаний, работающих на российском рынке информационных и коммуникационных технологий (2012 год, "Эксперт РА")</w:t>
      </w:r>
    </w:p>
    <w:p w:rsidR="00897976" w:rsidRPr="006E1300" w:rsidRDefault="00897976" w:rsidP="00696F9B">
      <w:pPr>
        <w:numPr>
          <w:ilvl w:val="0"/>
          <w:numId w:val="30"/>
        </w:numPr>
        <w:rPr>
          <w:color w:val="000000" w:themeColor="text1"/>
          <w:shd w:val="clear" w:color="auto" w:fill="FFFFFF"/>
        </w:rPr>
      </w:pPr>
      <w:r w:rsidRPr="006E1300">
        <w:rPr>
          <w:color w:val="000000" w:themeColor="text1"/>
          <w:shd w:val="clear" w:color="auto" w:fill="FFFFFF"/>
        </w:rPr>
        <w:t>крупнейших компаний, работающих на российском рынке аутсорсинга учетных функций (2012 год, "Эксперт РА")</w:t>
      </w:r>
    </w:p>
    <w:p w:rsidR="00897976" w:rsidRPr="006E1300" w:rsidRDefault="00897976" w:rsidP="00101F6A">
      <w:pPr>
        <w:rPr>
          <w:color w:val="000000" w:themeColor="text1"/>
          <w:shd w:val="clear" w:color="auto" w:fill="FFFFFF"/>
        </w:rPr>
      </w:pPr>
      <w:r w:rsidRPr="006E1300">
        <w:rPr>
          <w:color w:val="000000" w:themeColor="text1"/>
          <w:shd w:val="clear" w:color="auto" w:fill="FFFFFF"/>
        </w:rPr>
        <w:t>И находится на 37 месте в списке крупнейших российских компаний в области информационных и коммуникационных технологий; на 7 месте по направлению "</w:t>
      </w:r>
      <w:proofErr w:type="spellStart"/>
      <w:r w:rsidRPr="006E1300">
        <w:rPr>
          <w:color w:val="000000" w:themeColor="text1"/>
          <w:shd w:val="clear" w:color="auto" w:fill="FFFFFF"/>
        </w:rPr>
        <w:t>Дистрибьюция</w:t>
      </w:r>
      <w:proofErr w:type="spellEnd"/>
      <w:r w:rsidRPr="006E1300">
        <w:rPr>
          <w:color w:val="000000" w:themeColor="text1"/>
          <w:shd w:val="clear" w:color="auto" w:fill="FFFFFF"/>
        </w:rPr>
        <w:t xml:space="preserve"> программного обеспечения" (2012 год, "Эксперт РА")  </w:t>
      </w:r>
    </w:p>
    <w:p w:rsidR="00897976" w:rsidRDefault="00897976" w:rsidP="00101F6A">
      <w:pPr>
        <w:rPr>
          <w:color w:val="000000" w:themeColor="text1"/>
          <w:shd w:val="clear" w:color="auto" w:fill="FFFFFF"/>
        </w:rPr>
      </w:pPr>
      <w:r w:rsidRPr="006E1300">
        <w:rPr>
          <w:color w:val="000000" w:themeColor="text1"/>
          <w:shd w:val="clear" w:color="auto" w:fill="FFFFFF"/>
        </w:rPr>
        <w:t xml:space="preserve">Сейчас компания ТРИА - это современный грузовой автосервис Санкт-Петербурга, осуществляющий комплексный ремонт грузовиков европейских марок MAN, </w:t>
      </w:r>
      <w:proofErr w:type="spellStart"/>
      <w:r w:rsidRPr="006E1300">
        <w:rPr>
          <w:color w:val="000000" w:themeColor="text1"/>
          <w:shd w:val="clear" w:color="auto" w:fill="FFFFFF"/>
        </w:rPr>
        <w:t>Scania</w:t>
      </w:r>
      <w:proofErr w:type="spellEnd"/>
      <w:r w:rsidRPr="006E1300">
        <w:rPr>
          <w:color w:val="000000" w:themeColor="text1"/>
          <w:shd w:val="clear" w:color="auto" w:fill="FFFFFF"/>
        </w:rPr>
        <w:t xml:space="preserve">, </w:t>
      </w:r>
      <w:proofErr w:type="spellStart"/>
      <w:r w:rsidRPr="006E1300">
        <w:rPr>
          <w:color w:val="000000" w:themeColor="text1"/>
          <w:shd w:val="clear" w:color="auto" w:fill="FFFFFF"/>
        </w:rPr>
        <w:t>Renault</w:t>
      </w:r>
      <w:proofErr w:type="spellEnd"/>
      <w:r w:rsidRPr="006E1300">
        <w:rPr>
          <w:color w:val="000000" w:themeColor="text1"/>
          <w:shd w:val="clear" w:color="auto" w:fill="FFFFFF"/>
        </w:rPr>
        <w:t xml:space="preserve">, </w:t>
      </w:r>
      <w:proofErr w:type="spellStart"/>
      <w:r w:rsidRPr="006E1300">
        <w:rPr>
          <w:color w:val="000000" w:themeColor="text1"/>
          <w:shd w:val="clear" w:color="auto" w:fill="FFFFFF"/>
        </w:rPr>
        <w:t>Volvo</w:t>
      </w:r>
      <w:proofErr w:type="spellEnd"/>
      <w:r w:rsidRPr="006E1300">
        <w:rPr>
          <w:color w:val="000000" w:themeColor="text1"/>
          <w:shd w:val="clear" w:color="auto" w:fill="FFFFFF"/>
        </w:rPr>
        <w:t xml:space="preserve">, </w:t>
      </w:r>
      <w:proofErr w:type="spellStart"/>
      <w:r w:rsidRPr="006E1300">
        <w:rPr>
          <w:color w:val="000000" w:themeColor="text1"/>
          <w:shd w:val="clear" w:color="auto" w:fill="FFFFFF"/>
        </w:rPr>
        <w:t>Mercedes-Benz</w:t>
      </w:r>
      <w:proofErr w:type="spellEnd"/>
      <w:r w:rsidRPr="006E1300">
        <w:rPr>
          <w:color w:val="000000" w:themeColor="text1"/>
          <w:shd w:val="clear" w:color="auto" w:fill="FFFFFF"/>
        </w:rPr>
        <w:t xml:space="preserve">, </w:t>
      </w:r>
      <w:proofErr w:type="spellStart"/>
      <w:r w:rsidRPr="006E1300">
        <w:rPr>
          <w:color w:val="000000" w:themeColor="text1"/>
          <w:shd w:val="clear" w:color="auto" w:fill="FFFFFF"/>
        </w:rPr>
        <w:t>Iveco</w:t>
      </w:r>
      <w:proofErr w:type="spellEnd"/>
      <w:r w:rsidRPr="006E1300">
        <w:rPr>
          <w:color w:val="000000" w:themeColor="text1"/>
          <w:shd w:val="clear" w:color="auto" w:fill="FFFFFF"/>
        </w:rPr>
        <w:t xml:space="preserve">, а так же </w:t>
      </w:r>
      <w:proofErr w:type="spellStart"/>
      <w:r w:rsidRPr="006E1300">
        <w:rPr>
          <w:color w:val="000000" w:themeColor="text1"/>
          <w:shd w:val="clear" w:color="auto" w:fill="FFFFFF"/>
        </w:rPr>
        <w:t>Hyundai</w:t>
      </w:r>
      <w:proofErr w:type="spellEnd"/>
      <w:r w:rsidRPr="006E1300">
        <w:rPr>
          <w:color w:val="000000" w:themeColor="text1"/>
          <w:shd w:val="clear" w:color="auto" w:fill="FFFFFF"/>
        </w:rPr>
        <w:t xml:space="preserve">. Компания является заказчиком услуг в области </w:t>
      </w:r>
      <w:proofErr w:type="gramStart"/>
      <w:r w:rsidRPr="006E1300">
        <w:rPr>
          <w:color w:val="000000" w:themeColor="text1"/>
          <w:shd w:val="clear" w:color="auto" w:fill="FFFFFF"/>
        </w:rPr>
        <w:t>ИТ</w:t>
      </w:r>
      <w:proofErr w:type="gramEnd"/>
      <w:r w:rsidRPr="006E1300">
        <w:rPr>
          <w:color w:val="000000" w:themeColor="text1"/>
          <w:shd w:val="clear" w:color="auto" w:fill="FFFFFF"/>
        </w:rPr>
        <w:t>, имеет современную ИТ-службу.</w:t>
      </w:r>
    </w:p>
    <w:p w:rsidR="006E1300" w:rsidRPr="00E93DFF" w:rsidRDefault="006E1300" w:rsidP="006E1300">
      <w:pPr>
        <w:rPr>
          <w:color w:val="000000" w:themeColor="text1"/>
          <w:shd w:val="clear" w:color="auto" w:fill="FFFFFF"/>
        </w:rPr>
      </w:pPr>
      <w:r w:rsidRPr="008D49DA">
        <w:rPr>
          <w:color w:val="000000" w:themeColor="text1"/>
          <w:shd w:val="clear" w:color="auto" w:fill="FFFFFF"/>
        </w:rPr>
        <w:t xml:space="preserve">Ассоциация предприятий компьютерных и информационных технологий (АП КИТ) образована в ноябре 2001 года. Это самое представительное по составу участников </w:t>
      </w:r>
      <w:r w:rsidRPr="008D49DA">
        <w:rPr>
          <w:color w:val="000000" w:themeColor="text1"/>
          <w:shd w:val="clear" w:color="auto" w:fill="FFFFFF"/>
        </w:rPr>
        <w:lastRenderedPageBreak/>
        <w:t>некоммерческое объединение ИТ-отрасли в России. Членами АП КИТ являются крупнейшие отечественные и мировые компании в области программного обеспечения, производства компьютеров и оборудования, ведущие отечественные дистрибуторские компании, системные интеграторы, российские производители и разработчики, нишевые ассоциации.</w:t>
      </w:r>
    </w:p>
    <w:p w:rsidR="006E1300" w:rsidRPr="006E1300" w:rsidRDefault="006E1300" w:rsidP="00101F6A">
      <w:pPr>
        <w:rPr>
          <w:color w:val="000000" w:themeColor="text1"/>
          <w:shd w:val="clear" w:color="auto" w:fill="FFFFFF"/>
        </w:rPr>
      </w:pPr>
    </w:p>
    <w:p w:rsidR="00897976" w:rsidRPr="006E1300" w:rsidRDefault="00897976" w:rsidP="00101F6A">
      <w:pPr>
        <w:rPr>
          <w:color w:val="000000" w:themeColor="text1"/>
          <w:sz w:val="28"/>
        </w:rPr>
      </w:pPr>
      <w:r w:rsidRPr="006E1300">
        <w:rPr>
          <w:color w:val="000000" w:themeColor="text1"/>
        </w:rPr>
        <w:t xml:space="preserve">Перечень организаций, сведения об уполномоченных лицах, участвовавших в разработке проекта профессионального стандарта, приводятся в </w:t>
      </w:r>
      <w:r w:rsidR="00CE26B0" w:rsidRPr="006E1300">
        <w:rPr>
          <w:color w:val="000000" w:themeColor="text1"/>
        </w:rPr>
        <w:t>П</w:t>
      </w:r>
      <w:r w:rsidR="00CE26B0" w:rsidRPr="006E1300">
        <w:rPr>
          <w:rStyle w:val="r"/>
          <w:color w:val="000000" w:themeColor="text1"/>
          <w:szCs w:val="22"/>
        </w:rPr>
        <w:t xml:space="preserve">РИЛОЖЕНИИ </w:t>
      </w:r>
      <w:r w:rsidR="00E47899">
        <w:rPr>
          <w:rStyle w:val="r"/>
          <w:color w:val="000000" w:themeColor="text1"/>
          <w:szCs w:val="22"/>
        </w:rPr>
        <w:t>А</w:t>
      </w:r>
      <w:r w:rsidR="006E13B4" w:rsidRPr="006E1300">
        <w:rPr>
          <w:color w:val="000000" w:themeColor="text1"/>
        </w:rPr>
        <w:t>.</w:t>
      </w:r>
    </w:p>
    <w:p w:rsidR="00923297" w:rsidRPr="006E1300" w:rsidRDefault="00923297" w:rsidP="00101F6A">
      <w:pPr>
        <w:rPr>
          <w:color w:val="000000" w:themeColor="text1"/>
        </w:rPr>
      </w:pPr>
    </w:p>
    <w:p w:rsidR="008A2BAB" w:rsidRPr="006E1300" w:rsidRDefault="00F7390B" w:rsidP="00110368">
      <w:pPr>
        <w:pStyle w:val="2"/>
      </w:pPr>
      <w:bookmarkStart w:id="22" w:name="_Toc408861819"/>
      <w:r w:rsidRPr="006E1300">
        <w:t xml:space="preserve">3.2 </w:t>
      </w:r>
      <w:r w:rsidR="008A2BAB" w:rsidRPr="006E1300">
        <w:t>Описание требований к профессиональным экспертам</w:t>
      </w:r>
      <w:r w:rsidR="009C4F31" w:rsidRPr="006E1300">
        <w:t xml:space="preserve">, этапы </w:t>
      </w:r>
      <w:r w:rsidR="00670031" w:rsidRPr="006E1300">
        <w:t xml:space="preserve">и методы </w:t>
      </w:r>
      <w:r w:rsidR="009C4F31" w:rsidRPr="006E1300">
        <w:t>разработки</w:t>
      </w:r>
      <w:bookmarkEnd w:id="22"/>
    </w:p>
    <w:p w:rsidR="005767E0" w:rsidRPr="006E1300" w:rsidRDefault="005767E0" w:rsidP="00101F6A">
      <w:pPr>
        <w:rPr>
          <w:color w:val="000000" w:themeColor="text1"/>
        </w:rPr>
      </w:pPr>
      <w:r w:rsidRPr="006E1300">
        <w:rPr>
          <w:color w:val="000000" w:themeColor="text1"/>
        </w:rPr>
        <w:t>К разработке проекта профессионального стандарта «Руководитель проектов в области информационных технологий» были привлечены эксперты трех категорий:</w:t>
      </w:r>
    </w:p>
    <w:p w:rsidR="005767E0" w:rsidRPr="006E1300" w:rsidRDefault="005767E0" w:rsidP="00101F6A">
      <w:pPr>
        <w:numPr>
          <w:ilvl w:val="0"/>
          <w:numId w:val="10"/>
        </w:numPr>
        <w:rPr>
          <w:color w:val="000000" w:themeColor="text1"/>
          <w:szCs w:val="28"/>
        </w:rPr>
      </w:pPr>
      <w:r w:rsidRPr="006E1300">
        <w:rPr>
          <w:color w:val="000000" w:themeColor="text1"/>
          <w:szCs w:val="28"/>
        </w:rPr>
        <w:t xml:space="preserve">Представители организаций-заказчиков/потребителей услуг в области информационных </w:t>
      </w:r>
      <w:r w:rsidR="00ED5B17" w:rsidRPr="006E1300">
        <w:rPr>
          <w:color w:val="000000" w:themeColor="text1"/>
          <w:szCs w:val="28"/>
        </w:rPr>
        <w:t>технологий</w:t>
      </w:r>
      <w:r w:rsidRPr="006E1300">
        <w:rPr>
          <w:color w:val="000000" w:themeColor="text1"/>
          <w:szCs w:val="28"/>
        </w:rPr>
        <w:t>;</w:t>
      </w:r>
    </w:p>
    <w:p w:rsidR="005767E0" w:rsidRPr="006E1300" w:rsidRDefault="005767E0" w:rsidP="00101F6A">
      <w:pPr>
        <w:numPr>
          <w:ilvl w:val="0"/>
          <w:numId w:val="10"/>
        </w:numPr>
        <w:rPr>
          <w:color w:val="000000" w:themeColor="text1"/>
          <w:szCs w:val="28"/>
        </w:rPr>
      </w:pPr>
      <w:r w:rsidRPr="006E1300">
        <w:rPr>
          <w:color w:val="000000" w:themeColor="text1"/>
          <w:szCs w:val="28"/>
        </w:rPr>
        <w:t xml:space="preserve">Представители организаций системы образования, оказывающих образовательные услуги по профилю «информационные </w:t>
      </w:r>
      <w:r w:rsidR="00ED5B17" w:rsidRPr="006E1300">
        <w:rPr>
          <w:color w:val="000000" w:themeColor="text1"/>
          <w:szCs w:val="28"/>
        </w:rPr>
        <w:t>технологии</w:t>
      </w:r>
      <w:r w:rsidRPr="006E1300">
        <w:rPr>
          <w:color w:val="000000" w:themeColor="text1"/>
          <w:szCs w:val="28"/>
        </w:rPr>
        <w:t>»;</w:t>
      </w:r>
    </w:p>
    <w:p w:rsidR="005767E0" w:rsidRPr="006E1300" w:rsidRDefault="005767E0" w:rsidP="00101F6A">
      <w:pPr>
        <w:numPr>
          <w:ilvl w:val="0"/>
          <w:numId w:val="10"/>
        </w:numPr>
        <w:rPr>
          <w:color w:val="000000" w:themeColor="text1"/>
          <w:szCs w:val="28"/>
        </w:rPr>
      </w:pPr>
      <w:r w:rsidRPr="006E1300">
        <w:rPr>
          <w:color w:val="000000" w:themeColor="text1"/>
          <w:szCs w:val="28"/>
        </w:rPr>
        <w:t xml:space="preserve">Представители организаций-работодателей ИТ-отрасли, осуществляющих не менее 5 лет деятельность в области информационных </w:t>
      </w:r>
      <w:r w:rsidR="00ED5B17" w:rsidRPr="006E1300">
        <w:rPr>
          <w:color w:val="000000" w:themeColor="text1"/>
          <w:szCs w:val="28"/>
        </w:rPr>
        <w:t>технологий</w:t>
      </w:r>
      <w:r w:rsidRPr="006E1300">
        <w:rPr>
          <w:color w:val="000000" w:themeColor="text1"/>
          <w:szCs w:val="28"/>
        </w:rPr>
        <w:t xml:space="preserve">, </w:t>
      </w:r>
      <w:r w:rsidRPr="006E1300">
        <w:rPr>
          <w:color w:val="000000" w:themeColor="text1"/>
          <w:shd w:val="clear" w:color="auto" w:fill="FFFFFF"/>
        </w:rPr>
        <w:t>предоставляющих заказчикам решения по автоматизации задач организационного управления и бизнес-процессов предприятий различных форм собственности</w:t>
      </w:r>
      <w:r w:rsidRPr="006E1300">
        <w:rPr>
          <w:color w:val="000000" w:themeColor="text1"/>
          <w:szCs w:val="28"/>
        </w:rPr>
        <w:t>.</w:t>
      </w:r>
    </w:p>
    <w:p w:rsidR="005767E0" w:rsidRPr="006E1300" w:rsidRDefault="005767E0" w:rsidP="00101F6A">
      <w:pPr>
        <w:rPr>
          <w:color w:val="000000" w:themeColor="text1"/>
        </w:rPr>
      </w:pPr>
      <w:r w:rsidRPr="006E1300">
        <w:rPr>
          <w:color w:val="000000" w:themeColor="text1"/>
        </w:rPr>
        <w:t>В экспертную группу разработки проекта профессионального стандарта «Руководитель проектов в области информационных технологий» вошли руко</w:t>
      </w:r>
      <w:r w:rsidR="005F5D70" w:rsidRPr="006E1300">
        <w:rPr>
          <w:color w:val="000000" w:themeColor="text1"/>
        </w:rPr>
        <w:t xml:space="preserve">водители и специалисты-эксперты </w:t>
      </w:r>
      <w:r w:rsidRPr="006E1300">
        <w:rPr>
          <w:color w:val="000000" w:themeColor="text1"/>
        </w:rPr>
        <w:t>в данном виде профессиональной деятельности, специалисты в области управления, обучения и развития п</w:t>
      </w:r>
      <w:r w:rsidR="009C7A73" w:rsidRPr="006E1300">
        <w:rPr>
          <w:color w:val="000000" w:themeColor="text1"/>
        </w:rPr>
        <w:t>ерсонала, другие специалисты (21</w:t>
      </w:r>
      <w:r w:rsidRPr="006E1300">
        <w:rPr>
          <w:color w:val="000000" w:themeColor="text1"/>
        </w:rPr>
        <w:t xml:space="preserve"> человек из 1</w:t>
      </w:r>
      <w:r w:rsidR="009C7A73" w:rsidRPr="006E1300">
        <w:rPr>
          <w:color w:val="000000" w:themeColor="text1"/>
        </w:rPr>
        <w:t>4</w:t>
      </w:r>
      <w:r w:rsidRPr="006E1300">
        <w:rPr>
          <w:color w:val="000000" w:themeColor="text1"/>
        </w:rPr>
        <w:t xml:space="preserve"> организаций).</w:t>
      </w:r>
    </w:p>
    <w:p w:rsidR="005767E0" w:rsidRPr="006E1300" w:rsidRDefault="005767E0" w:rsidP="00101F6A">
      <w:pPr>
        <w:rPr>
          <w:color w:val="000000" w:themeColor="text1"/>
        </w:rPr>
      </w:pPr>
      <w:r w:rsidRPr="006E1300">
        <w:rPr>
          <w:color w:val="000000" w:themeColor="text1"/>
        </w:rPr>
        <w:t>Требования к квалификации экспертов-разработчиков проекта профессионального стандарта «Руководитель проектов в области информационных технологий»:</w:t>
      </w:r>
    </w:p>
    <w:p w:rsidR="005767E0" w:rsidRPr="006E1300" w:rsidRDefault="005767E0" w:rsidP="00101F6A">
      <w:pPr>
        <w:numPr>
          <w:ilvl w:val="0"/>
          <w:numId w:val="11"/>
        </w:numPr>
        <w:rPr>
          <w:color w:val="000000" w:themeColor="text1"/>
          <w:szCs w:val="28"/>
        </w:rPr>
      </w:pPr>
      <w:r w:rsidRPr="006E1300">
        <w:rPr>
          <w:color w:val="000000" w:themeColor="text1"/>
          <w:szCs w:val="28"/>
        </w:rPr>
        <w:t>Должность - не ниже руководителя подразделения/проекта или ведущего специалиста направления;</w:t>
      </w:r>
    </w:p>
    <w:p w:rsidR="005767E0" w:rsidRPr="006E1300" w:rsidRDefault="005767E0" w:rsidP="00101F6A">
      <w:pPr>
        <w:numPr>
          <w:ilvl w:val="0"/>
          <w:numId w:val="11"/>
        </w:numPr>
        <w:rPr>
          <w:color w:val="000000" w:themeColor="text1"/>
          <w:szCs w:val="28"/>
        </w:rPr>
      </w:pPr>
      <w:r w:rsidRPr="006E1300">
        <w:rPr>
          <w:color w:val="000000" w:themeColor="text1"/>
          <w:szCs w:val="28"/>
        </w:rPr>
        <w:t xml:space="preserve">Стаж - не менее 5 лет работы в области «Информационные </w:t>
      </w:r>
      <w:r w:rsidR="00ED5B17" w:rsidRPr="006E1300">
        <w:rPr>
          <w:color w:val="000000" w:themeColor="text1"/>
          <w:szCs w:val="28"/>
        </w:rPr>
        <w:t>технологии</w:t>
      </w:r>
      <w:r w:rsidRPr="006E1300">
        <w:rPr>
          <w:color w:val="000000" w:themeColor="text1"/>
          <w:szCs w:val="28"/>
        </w:rPr>
        <w:t>» в организации, которая является:</w:t>
      </w:r>
    </w:p>
    <w:p w:rsidR="005767E0" w:rsidRPr="006E1300" w:rsidRDefault="005767E0" w:rsidP="00101F6A">
      <w:pPr>
        <w:numPr>
          <w:ilvl w:val="1"/>
          <w:numId w:val="11"/>
        </w:numPr>
        <w:rPr>
          <w:color w:val="000000" w:themeColor="text1"/>
          <w:szCs w:val="28"/>
        </w:rPr>
      </w:pPr>
      <w:r w:rsidRPr="006E1300">
        <w:rPr>
          <w:color w:val="000000" w:themeColor="text1"/>
          <w:szCs w:val="28"/>
        </w:rPr>
        <w:t xml:space="preserve"> либо работодателем в ИТ-отрасли (в том числе, осуществляет деятельность в области информационных систем в экономике, </w:t>
      </w:r>
      <w:r w:rsidRPr="006E1300">
        <w:rPr>
          <w:color w:val="000000" w:themeColor="text1"/>
          <w:shd w:val="clear" w:color="auto" w:fill="FFFFFF"/>
        </w:rPr>
        <w:t>предоставляет заказчикам решения по автоматизации задач организационного управления и бизнес-процессов предприятий различных форм собственности</w:t>
      </w:r>
      <w:r w:rsidRPr="006E1300">
        <w:rPr>
          <w:color w:val="000000" w:themeColor="text1"/>
          <w:szCs w:val="28"/>
        </w:rPr>
        <w:t xml:space="preserve">), </w:t>
      </w:r>
    </w:p>
    <w:p w:rsidR="005767E0" w:rsidRPr="006E1300" w:rsidRDefault="005767E0" w:rsidP="00101F6A">
      <w:pPr>
        <w:numPr>
          <w:ilvl w:val="1"/>
          <w:numId w:val="11"/>
        </w:numPr>
        <w:rPr>
          <w:color w:val="000000" w:themeColor="text1"/>
          <w:szCs w:val="28"/>
        </w:rPr>
      </w:pPr>
      <w:r w:rsidRPr="006E1300">
        <w:rPr>
          <w:color w:val="000000" w:themeColor="text1"/>
          <w:szCs w:val="28"/>
        </w:rPr>
        <w:lastRenderedPageBreak/>
        <w:t xml:space="preserve">либо заказчиком/потребителем услуг в области «информационные </w:t>
      </w:r>
      <w:r w:rsidR="00C21DB6" w:rsidRPr="006E1300">
        <w:rPr>
          <w:color w:val="000000" w:themeColor="text1"/>
          <w:szCs w:val="28"/>
        </w:rPr>
        <w:t>технологии</w:t>
      </w:r>
      <w:r w:rsidRPr="006E1300">
        <w:rPr>
          <w:color w:val="000000" w:themeColor="text1"/>
          <w:szCs w:val="28"/>
        </w:rPr>
        <w:t xml:space="preserve">», </w:t>
      </w:r>
    </w:p>
    <w:p w:rsidR="005767E0" w:rsidRPr="006E1300" w:rsidRDefault="005767E0" w:rsidP="00101F6A">
      <w:pPr>
        <w:numPr>
          <w:ilvl w:val="1"/>
          <w:numId w:val="11"/>
        </w:numPr>
        <w:rPr>
          <w:color w:val="000000" w:themeColor="text1"/>
          <w:szCs w:val="28"/>
        </w:rPr>
      </w:pPr>
      <w:r w:rsidRPr="006E1300">
        <w:rPr>
          <w:color w:val="000000" w:themeColor="text1"/>
          <w:szCs w:val="28"/>
        </w:rPr>
        <w:t xml:space="preserve">либо является представителем системы профессионального образования, оказывающей образовательные услуги по профилю «информационные </w:t>
      </w:r>
      <w:r w:rsidR="00C21DB6" w:rsidRPr="006E1300">
        <w:rPr>
          <w:color w:val="000000" w:themeColor="text1"/>
          <w:szCs w:val="28"/>
        </w:rPr>
        <w:t>технологии</w:t>
      </w:r>
      <w:r w:rsidRPr="006E1300">
        <w:rPr>
          <w:color w:val="000000" w:themeColor="text1"/>
          <w:szCs w:val="28"/>
        </w:rPr>
        <w:t>».</w:t>
      </w:r>
    </w:p>
    <w:p w:rsidR="007D5B08" w:rsidRPr="006E1300" w:rsidRDefault="00EE401B" w:rsidP="00101F6A">
      <w:pPr>
        <w:rPr>
          <w:color w:val="000000" w:themeColor="text1"/>
        </w:rPr>
      </w:pPr>
      <w:r w:rsidRPr="006E1300">
        <w:rPr>
          <w:color w:val="000000" w:themeColor="text1"/>
        </w:rPr>
        <w:t>Этапы разработки</w:t>
      </w:r>
      <w:r w:rsidR="005767E0" w:rsidRPr="006E1300">
        <w:rPr>
          <w:color w:val="000000" w:themeColor="text1"/>
        </w:rPr>
        <w:t xml:space="preserve"> проекта профессионального стандарта «</w:t>
      </w:r>
      <w:r w:rsidR="00C21DB6" w:rsidRPr="006E1300">
        <w:rPr>
          <w:color w:val="000000" w:themeColor="text1"/>
        </w:rPr>
        <w:t>Руководитель проектов в области информационных технологий</w:t>
      </w:r>
      <w:r w:rsidR="005767E0" w:rsidRPr="006E1300">
        <w:rPr>
          <w:color w:val="000000" w:themeColor="text1"/>
        </w:rPr>
        <w:t xml:space="preserve">»: </w:t>
      </w:r>
    </w:p>
    <w:p w:rsidR="007D5B08" w:rsidRPr="006E1300" w:rsidRDefault="007D5B08" w:rsidP="00101F6A">
      <w:pPr>
        <w:pStyle w:val="ab"/>
        <w:numPr>
          <w:ilvl w:val="0"/>
          <w:numId w:val="6"/>
        </w:numPr>
        <w:contextualSpacing w:val="0"/>
        <w:rPr>
          <w:color w:val="000000" w:themeColor="text1"/>
        </w:rPr>
      </w:pPr>
      <w:proofErr w:type="gramStart"/>
      <w:r w:rsidRPr="006E1300">
        <w:rPr>
          <w:color w:val="000000" w:themeColor="text1"/>
        </w:rPr>
        <w:t>Анализ международных и отечественных стандартов</w:t>
      </w:r>
      <w:r w:rsidR="00257D09" w:rsidRPr="006E1300">
        <w:rPr>
          <w:color w:val="000000" w:themeColor="text1"/>
        </w:rPr>
        <w:t xml:space="preserve"> (перечень стандартов приведен ниже </w:t>
      </w:r>
      <w:r w:rsidR="0020627F" w:rsidRPr="006E1300">
        <w:rPr>
          <w:color w:val="000000" w:themeColor="text1"/>
        </w:rPr>
        <w:t xml:space="preserve">в </w:t>
      </w:r>
      <w:r w:rsidR="00AA6F7A" w:rsidRPr="006E1300">
        <w:rPr>
          <w:color w:val="000000" w:themeColor="text1"/>
        </w:rPr>
        <w:t>Р</w:t>
      </w:r>
      <w:r w:rsidR="0020627F" w:rsidRPr="006E1300">
        <w:rPr>
          <w:color w:val="000000" w:themeColor="text1"/>
        </w:rPr>
        <w:t xml:space="preserve">азделе </w:t>
      </w:r>
      <w:r w:rsidR="000A5352" w:rsidRPr="006E1300">
        <w:rPr>
          <w:color w:val="000000" w:themeColor="text1"/>
          <w:lang w:val="en-US"/>
        </w:rPr>
        <w:t>V</w:t>
      </w:r>
      <w:r w:rsidR="000A5352" w:rsidRPr="006E1300">
        <w:rPr>
          <w:color w:val="000000" w:themeColor="text1"/>
        </w:rPr>
        <w:t>.</w:t>
      </w:r>
      <w:proofErr w:type="gramEnd"/>
      <w:r w:rsidR="000A5352" w:rsidRPr="006E1300">
        <w:rPr>
          <w:color w:val="000000" w:themeColor="text1"/>
        </w:rPr>
        <w:t xml:space="preserve"> </w:t>
      </w:r>
      <w:proofErr w:type="gramStart"/>
      <w:r w:rsidR="000A5352" w:rsidRPr="006E1300">
        <w:rPr>
          <w:color w:val="000000" w:themeColor="text1"/>
        </w:rPr>
        <w:t>С</w:t>
      </w:r>
      <w:r w:rsidR="0020627F" w:rsidRPr="006E1300">
        <w:rPr>
          <w:color w:val="000000" w:themeColor="text1"/>
        </w:rPr>
        <w:t>писок использованных источников</w:t>
      </w:r>
      <w:r w:rsidR="00257D09" w:rsidRPr="006E1300">
        <w:rPr>
          <w:color w:val="000000" w:themeColor="text1"/>
        </w:rPr>
        <w:t>)</w:t>
      </w:r>
      <w:r w:rsidRPr="006E1300">
        <w:rPr>
          <w:color w:val="000000" w:themeColor="text1"/>
        </w:rPr>
        <w:t>.</w:t>
      </w:r>
      <w:proofErr w:type="gramEnd"/>
    </w:p>
    <w:p w:rsidR="00F83138" w:rsidRPr="006E1300" w:rsidRDefault="00F83138" w:rsidP="00101F6A">
      <w:pPr>
        <w:pStyle w:val="aff3"/>
        <w:numPr>
          <w:ilvl w:val="0"/>
          <w:numId w:val="6"/>
        </w:numPr>
        <w:spacing w:before="0" w:beforeAutospacing="0" w:after="0" w:afterAutospacing="0" w:line="360" w:lineRule="auto"/>
        <w:rPr>
          <w:color w:val="000000" w:themeColor="text1"/>
        </w:rPr>
      </w:pPr>
      <w:r w:rsidRPr="006E1300">
        <w:rPr>
          <w:color w:val="000000" w:themeColor="text1"/>
        </w:rPr>
        <w:t>Анализ вакансий на ведущих и</w:t>
      </w:r>
      <w:r w:rsidR="00836E4F" w:rsidRPr="006E1300">
        <w:rPr>
          <w:color w:val="000000" w:themeColor="text1"/>
        </w:rPr>
        <w:t>нтернет ресурсах в этой области.</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Разработка классификатора функциональных областей на основе международных и отечественных стандартов и прототипа перечней трудовых функций и трудовых действий (экспертный подход) методом «мозгового штурма».</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Индивидуальные устные интервью с работниками данной профессии разных квалификационных уровней.</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 xml:space="preserve">Проведение круглого стола «Новые профессиональные стандарты в области </w:t>
      </w:r>
      <w:proofErr w:type="gramStart"/>
      <w:r w:rsidRPr="006E1300">
        <w:rPr>
          <w:color w:val="000000" w:themeColor="text1"/>
        </w:rPr>
        <w:t>ИТ</w:t>
      </w:r>
      <w:proofErr w:type="gramEnd"/>
      <w:r w:rsidRPr="006E1300">
        <w:rPr>
          <w:color w:val="000000" w:themeColor="text1"/>
        </w:rPr>
        <w:t>». Подготовлена первая версии проекта профессионального стандарта и опубликована для начала общественного обсуждения.</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 xml:space="preserve">Проведение круглых столов в режиме </w:t>
      </w:r>
      <w:proofErr w:type="spellStart"/>
      <w:r w:rsidRPr="006E1300">
        <w:rPr>
          <w:color w:val="000000" w:themeColor="text1"/>
        </w:rPr>
        <w:t>вебинаров</w:t>
      </w:r>
      <w:proofErr w:type="spellEnd"/>
      <w:r w:rsidRPr="006E1300">
        <w:rPr>
          <w:color w:val="000000" w:themeColor="text1"/>
        </w:rPr>
        <w:t xml:space="preserve"> по разработке новых </w:t>
      </w:r>
      <w:proofErr w:type="spellStart"/>
      <w:r w:rsidRPr="006E1300">
        <w:rPr>
          <w:color w:val="000000" w:themeColor="text1"/>
        </w:rPr>
        <w:t>профстандартов</w:t>
      </w:r>
      <w:proofErr w:type="spellEnd"/>
      <w:r w:rsidRPr="006E1300">
        <w:rPr>
          <w:color w:val="000000" w:themeColor="text1"/>
        </w:rPr>
        <w:t xml:space="preserve"> в области ИТ.</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 xml:space="preserve">Сбор замечаний и пожеланий участников круглых столов, выступления, ответы на вопросы, обсуждение индивидуальное и в группах. </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Анализ полученных замечаний и пожеланий, обобщение результатов. Подготовка второй версии проекта профессионального стандарта и публикация для общественного обсуждения.</w:t>
      </w:r>
    </w:p>
    <w:p w:rsidR="005767E0" w:rsidRPr="006E1300" w:rsidRDefault="005767E0" w:rsidP="00101F6A">
      <w:pPr>
        <w:pStyle w:val="ab"/>
        <w:numPr>
          <w:ilvl w:val="0"/>
          <w:numId w:val="6"/>
        </w:numPr>
        <w:contextualSpacing w:val="0"/>
        <w:rPr>
          <w:color w:val="000000" w:themeColor="text1"/>
        </w:rPr>
      </w:pPr>
      <w:r w:rsidRPr="006E1300">
        <w:rPr>
          <w:color w:val="000000" w:themeColor="text1"/>
        </w:rPr>
        <w:t>Рассылка второй версии стандарта рецензентам. Сбор, анализ замечаний и пожеланий, обобщение результатов. Подготовка экспертами третьей версии проекта профессионального стандарта.</w:t>
      </w:r>
    </w:p>
    <w:p w:rsidR="007D5B08" w:rsidRPr="006E1300" w:rsidRDefault="005767E0" w:rsidP="00101F6A">
      <w:pPr>
        <w:rPr>
          <w:color w:val="000000" w:themeColor="text1"/>
        </w:rPr>
      </w:pPr>
      <w:r w:rsidRPr="006E1300">
        <w:rPr>
          <w:color w:val="000000" w:themeColor="text1"/>
        </w:rPr>
        <w:t xml:space="preserve">В ходе экспертизы проекта профессионального стандарта использовались следующие </w:t>
      </w:r>
      <w:r w:rsidR="00EE401B" w:rsidRPr="006E1300">
        <w:rPr>
          <w:color w:val="000000" w:themeColor="text1"/>
        </w:rPr>
        <w:t>методы</w:t>
      </w:r>
      <w:r w:rsidRPr="006E1300">
        <w:rPr>
          <w:color w:val="000000" w:themeColor="text1"/>
        </w:rPr>
        <w:t xml:space="preserve"> работы:</w:t>
      </w:r>
    </w:p>
    <w:p w:rsidR="00EE401B" w:rsidRPr="006E1300" w:rsidRDefault="00EE401B" w:rsidP="00696F9B">
      <w:pPr>
        <w:pStyle w:val="ab"/>
        <w:numPr>
          <w:ilvl w:val="0"/>
          <w:numId w:val="31"/>
        </w:numPr>
        <w:contextualSpacing w:val="0"/>
        <w:rPr>
          <w:color w:val="000000" w:themeColor="text1"/>
        </w:rPr>
      </w:pPr>
      <w:r w:rsidRPr="006E1300">
        <w:rPr>
          <w:color w:val="000000" w:themeColor="text1"/>
        </w:rPr>
        <w:t>Разработка и использование обобщенного (типового) классификатора трудовых функций и трудовых действий, сгруппированных по функциональным областям.</w:t>
      </w:r>
    </w:p>
    <w:p w:rsidR="005767E0" w:rsidRPr="006E1300" w:rsidRDefault="005767E0" w:rsidP="00696F9B">
      <w:pPr>
        <w:pStyle w:val="ab"/>
        <w:numPr>
          <w:ilvl w:val="0"/>
          <w:numId w:val="31"/>
        </w:numPr>
        <w:contextualSpacing w:val="0"/>
        <w:rPr>
          <w:color w:val="000000" w:themeColor="text1"/>
        </w:rPr>
      </w:pPr>
      <w:r w:rsidRPr="006E1300">
        <w:rPr>
          <w:color w:val="000000" w:themeColor="text1"/>
        </w:rPr>
        <w:t>Рабочие совещания (очные, по телефону, по другим каналам телекоммуник</w:t>
      </w:r>
      <w:r w:rsidR="00C21DB6" w:rsidRPr="006E1300">
        <w:rPr>
          <w:color w:val="000000" w:themeColor="text1"/>
        </w:rPr>
        <w:t>ационной связи).</w:t>
      </w:r>
    </w:p>
    <w:p w:rsidR="005767E0" w:rsidRPr="006E1300" w:rsidRDefault="005767E0" w:rsidP="00696F9B">
      <w:pPr>
        <w:pStyle w:val="ab"/>
        <w:numPr>
          <w:ilvl w:val="0"/>
          <w:numId w:val="31"/>
        </w:numPr>
        <w:contextualSpacing w:val="0"/>
        <w:rPr>
          <w:color w:val="000000" w:themeColor="text1"/>
        </w:rPr>
      </w:pPr>
      <w:r w:rsidRPr="006E1300">
        <w:rPr>
          <w:color w:val="000000" w:themeColor="text1"/>
        </w:rPr>
        <w:t>Сбор замечаний и пожеланий по электронной почте.</w:t>
      </w:r>
    </w:p>
    <w:p w:rsidR="00BA4EAD" w:rsidRPr="006E1300" w:rsidRDefault="00BA4EAD" w:rsidP="00101F6A">
      <w:pPr>
        <w:rPr>
          <w:color w:val="000000" w:themeColor="text1"/>
        </w:rPr>
      </w:pPr>
    </w:p>
    <w:p w:rsidR="008A2BAB" w:rsidRPr="006E1300" w:rsidRDefault="00F7390B" w:rsidP="00110368">
      <w:pPr>
        <w:pStyle w:val="2"/>
      </w:pPr>
      <w:bookmarkStart w:id="23" w:name="_Toc408861820"/>
      <w:r w:rsidRPr="006E1300">
        <w:t xml:space="preserve">3.3 </w:t>
      </w:r>
      <w:r w:rsidR="008A2BAB" w:rsidRPr="006E1300">
        <w:t>Общие сведения о нормативных документах</w:t>
      </w:r>
      <w:bookmarkEnd w:id="23"/>
    </w:p>
    <w:p w:rsidR="00D91E04" w:rsidRPr="006E1300" w:rsidRDefault="00D91E04" w:rsidP="00101F6A">
      <w:pPr>
        <w:rPr>
          <w:color w:val="000000" w:themeColor="text1"/>
        </w:rPr>
      </w:pPr>
      <w:r w:rsidRPr="006E1300">
        <w:rPr>
          <w:color w:val="000000" w:themeColor="text1"/>
        </w:rPr>
        <w:t>Нормативные правовые документы, регулирующие вид профессиональной деятельности (обобщенные трудовые функции), отсутствуют.</w:t>
      </w:r>
    </w:p>
    <w:p w:rsidR="00BA4EAD" w:rsidRPr="00101F6A" w:rsidRDefault="00BA4EAD" w:rsidP="00101F6A">
      <w:pPr>
        <w:rPr>
          <w:color w:val="000000" w:themeColor="text1"/>
        </w:rPr>
      </w:pPr>
    </w:p>
    <w:p w:rsidR="005668A1" w:rsidRPr="00101F6A" w:rsidRDefault="005668A1" w:rsidP="00372D02">
      <w:pPr>
        <w:pStyle w:val="1"/>
      </w:pPr>
      <w:bookmarkStart w:id="24" w:name="_Toc408861821"/>
      <w:r w:rsidRPr="00101F6A">
        <w:lastRenderedPageBreak/>
        <w:t>Обсуждение проекта профессионального стандарта</w:t>
      </w:r>
      <w:bookmarkEnd w:id="24"/>
    </w:p>
    <w:p w:rsidR="00B35CE3" w:rsidRPr="00101F6A" w:rsidRDefault="00B35CE3" w:rsidP="00101F6A">
      <w:pPr>
        <w:rPr>
          <w:color w:val="000000" w:themeColor="text1"/>
        </w:rPr>
      </w:pPr>
      <w:r w:rsidRPr="00101F6A">
        <w:rPr>
          <w:color w:val="000000" w:themeColor="text1"/>
        </w:rPr>
        <w:t xml:space="preserve">Обсуждение проекта профессионального стандарта осуществлялось как в рамках выделенных мероприятий, так и в социальных сетях </w:t>
      </w:r>
      <w:r w:rsidRPr="00101F6A">
        <w:rPr>
          <w:color w:val="000000" w:themeColor="text1"/>
          <w:lang w:val="en-US"/>
        </w:rPr>
        <w:t>Facebook</w:t>
      </w:r>
      <w:r w:rsidRPr="00101F6A">
        <w:rPr>
          <w:color w:val="000000" w:themeColor="text1"/>
        </w:rPr>
        <w:t xml:space="preserve">, </w:t>
      </w:r>
      <w:r w:rsidRPr="00101F6A">
        <w:rPr>
          <w:color w:val="000000" w:themeColor="text1"/>
          <w:lang w:val="en-US"/>
        </w:rPr>
        <w:t>LinkedIn</w:t>
      </w:r>
      <w:r w:rsidR="00A40675" w:rsidRPr="00101F6A">
        <w:rPr>
          <w:color w:val="000000" w:themeColor="text1"/>
        </w:rPr>
        <w:t>, а также в профильных изданиях и в рамках различных мероприятий</w:t>
      </w:r>
      <w:r w:rsidRPr="00101F6A">
        <w:rPr>
          <w:color w:val="000000" w:themeColor="text1"/>
        </w:rPr>
        <w:t>:</w:t>
      </w:r>
    </w:p>
    <w:p w:rsidR="00B35CE3" w:rsidRPr="00101F6A" w:rsidRDefault="00B35CE3" w:rsidP="00696F9B">
      <w:pPr>
        <w:numPr>
          <w:ilvl w:val="0"/>
          <w:numId w:val="32"/>
        </w:numPr>
        <w:rPr>
          <w:color w:val="000000" w:themeColor="text1"/>
        </w:rPr>
      </w:pPr>
      <w:r w:rsidRPr="00101F6A">
        <w:rPr>
          <w:color w:val="000000" w:themeColor="text1"/>
        </w:rPr>
        <w:t xml:space="preserve">Круглый стол «Новые профессиональные стандарты в области </w:t>
      </w:r>
      <w:proofErr w:type="gramStart"/>
      <w:r w:rsidRPr="00101F6A">
        <w:rPr>
          <w:color w:val="000000" w:themeColor="text1"/>
        </w:rPr>
        <w:t>ИТ</w:t>
      </w:r>
      <w:proofErr w:type="gramEnd"/>
      <w:r w:rsidRPr="00101F6A">
        <w:rPr>
          <w:color w:val="000000" w:themeColor="text1"/>
        </w:rPr>
        <w:t>»</w:t>
      </w:r>
      <w:r w:rsidR="009C29AE" w:rsidRPr="00101F6A">
        <w:rPr>
          <w:color w:val="000000" w:themeColor="text1"/>
        </w:rPr>
        <w:t xml:space="preserve"> - 34</w:t>
      </w:r>
      <w:r w:rsidRPr="00101F6A">
        <w:rPr>
          <w:color w:val="000000" w:themeColor="text1"/>
        </w:rPr>
        <w:t xml:space="preserve"> участника.</w:t>
      </w:r>
    </w:p>
    <w:p w:rsidR="00B35CE3" w:rsidRPr="00101F6A" w:rsidRDefault="00B35CE3" w:rsidP="00696F9B">
      <w:pPr>
        <w:numPr>
          <w:ilvl w:val="0"/>
          <w:numId w:val="32"/>
        </w:numPr>
        <w:rPr>
          <w:color w:val="000000" w:themeColor="text1"/>
        </w:rPr>
      </w:pPr>
      <w:r w:rsidRPr="00101F6A">
        <w:rPr>
          <w:color w:val="000000" w:themeColor="text1"/>
        </w:rPr>
        <w:t>Круглый стол в формате вебинара – 202 участника.</w:t>
      </w:r>
    </w:p>
    <w:p w:rsidR="00B35CE3" w:rsidRPr="00101F6A" w:rsidRDefault="00B35CE3" w:rsidP="00696F9B">
      <w:pPr>
        <w:numPr>
          <w:ilvl w:val="0"/>
          <w:numId w:val="32"/>
        </w:numPr>
        <w:rPr>
          <w:color w:val="000000" w:themeColor="text1"/>
        </w:rPr>
      </w:pPr>
      <w:r w:rsidRPr="00101F6A">
        <w:rPr>
          <w:color w:val="000000" w:themeColor="text1"/>
        </w:rPr>
        <w:t xml:space="preserve">Группа в сети </w:t>
      </w:r>
      <w:r w:rsidRPr="00101F6A">
        <w:rPr>
          <w:color w:val="000000" w:themeColor="text1"/>
          <w:lang w:val="en-US"/>
        </w:rPr>
        <w:t>Facebook</w:t>
      </w:r>
      <w:r w:rsidRPr="00101F6A">
        <w:rPr>
          <w:color w:val="000000" w:themeColor="text1"/>
        </w:rPr>
        <w:t xml:space="preserve"> «Новые профессиональные стандарты в области </w:t>
      </w:r>
      <w:proofErr w:type="gramStart"/>
      <w:r w:rsidRPr="00101F6A">
        <w:rPr>
          <w:color w:val="000000" w:themeColor="text1"/>
        </w:rPr>
        <w:t>ИТ</w:t>
      </w:r>
      <w:proofErr w:type="gramEnd"/>
      <w:r w:rsidRPr="00101F6A">
        <w:rPr>
          <w:color w:val="000000" w:themeColor="text1"/>
        </w:rPr>
        <w:t xml:space="preserve">» - </w:t>
      </w:r>
      <w:r w:rsidR="008E6E66" w:rsidRPr="00101F6A">
        <w:rPr>
          <w:color w:val="000000" w:themeColor="text1"/>
        </w:rPr>
        <w:t>52</w:t>
      </w:r>
      <w:r w:rsidRPr="00101F6A">
        <w:rPr>
          <w:color w:val="000000" w:themeColor="text1"/>
        </w:rPr>
        <w:t xml:space="preserve"> участник</w:t>
      </w:r>
      <w:r w:rsidR="008E6E66" w:rsidRPr="00101F6A">
        <w:rPr>
          <w:color w:val="000000" w:themeColor="text1"/>
        </w:rPr>
        <w:t>а</w:t>
      </w:r>
      <w:r w:rsidRPr="00101F6A">
        <w:rPr>
          <w:color w:val="000000" w:themeColor="text1"/>
        </w:rPr>
        <w:t>.</w:t>
      </w:r>
    </w:p>
    <w:p w:rsidR="00B35CE3" w:rsidRPr="00101F6A" w:rsidRDefault="00B35CE3" w:rsidP="00696F9B">
      <w:pPr>
        <w:numPr>
          <w:ilvl w:val="0"/>
          <w:numId w:val="32"/>
        </w:numPr>
        <w:rPr>
          <w:color w:val="000000" w:themeColor="text1"/>
        </w:rPr>
      </w:pPr>
      <w:r w:rsidRPr="00101F6A">
        <w:rPr>
          <w:color w:val="000000" w:themeColor="text1"/>
        </w:rPr>
        <w:t xml:space="preserve">Группа в сети </w:t>
      </w:r>
      <w:r w:rsidR="00BA5ECB" w:rsidRPr="00101F6A">
        <w:rPr>
          <w:color w:val="000000" w:themeColor="text1"/>
          <w:lang w:val="en-US"/>
        </w:rPr>
        <w:t>LinkedIn</w:t>
      </w:r>
      <w:r w:rsidR="00BA5ECB" w:rsidRPr="00101F6A">
        <w:rPr>
          <w:color w:val="000000" w:themeColor="text1"/>
        </w:rPr>
        <w:t xml:space="preserve"> «</w:t>
      </w:r>
      <w:r w:rsidRPr="00101F6A">
        <w:rPr>
          <w:color w:val="000000" w:themeColor="text1"/>
        </w:rPr>
        <w:t xml:space="preserve">Новые профессиональные стандарты в </w:t>
      </w:r>
      <w:proofErr w:type="gramStart"/>
      <w:r w:rsidRPr="00101F6A">
        <w:rPr>
          <w:color w:val="000000" w:themeColor="text1"/>
        </w:rPr>
        <w:t>ИТ</w:t>
      </w:r>
      <w:proofErr w:type="gramEnd"/>
      <w:r w:rsidR="00BA5ECB" w:rsidRPr="00101F6A">
        <w:rPr>
          <w:color w:val="000000" w:themeColor="text1"/>
        </w:rPr>
        <w:t>»</w:t>
      </w:r>
      <w:r w:rsidRPr="00101F6A">
        <w:rPr>
          <w:color w:val="000000" w:themeColor="text1"/>
        </w:rPr>
        <w:t xml:space="preserve"> – 2</w:t>
      </w:r>
      <w:r w:rsidR="008E6E66" w:rsidRPr="00101F6A">
        <w:rPr>
          <w:color w:val="000000" w:themeColor="text1"/>
        </w:rPr>
        <w:t>8</w:t>
      </w:r>
      <w:r w:rsidRPr="00101F6A">
        <w:rPr>
          <w:color w:val="000000" w:themeColor="text1"/>
        </w:rPr>
        <w:t xml:space="preserve"> участник</w:t>
      </w:r>
      <w:r w:rsidR="008E6E66" w:rsidRPr="00101F6A">
        <w:rPr>
          <w:color w:val="000000" w:themeColor="text1"/>
        </w:rPr>
        <w:t>ов</w:t>
      </w:r>
      <w:r w:rsidRPr="00101F6A">
        <w:rPr>
          <w:color w:val="000000" w:themeColor="text1"/>
        </w:rPr>
        <w:t>.</w:t>
      </w:r>
    </w:p>
    <w:p w:rsidR="00A40675" w:rsidRPr="00101F6A" w:rsidRDefault="00A40675" w:rsidP="00696F9B">
      <w:pPr>
        <w:numPr>
          <w:ilvl w:val="0"/>
          <w:numId w:val="32"/>
        </w:numPr>
        <w:rPr>
          <w:color w:val="000000" w:themeColor="text1"/>
        </w:rPr>
      </w:pPr>
      <w:r w:rsidRPr="00101F6A">
        <w:rPr>
          <w:color w:val="000000" w:themeColor="text1"/>
        </w:rPr>
        <w:t xml:space="preserve">Мероприятия, в рамках которых образовательное сообщество и </w:t>
      </w:r>
      <w:proofErr w:type="gramStart"/>
      <w:r w:rsidRPr="00101F6A">
        <w:rPr>
          <w:color w:val="000000" w:themeColor="text1"/>
        </w:rPr>
        <w:t>ИТ</w:t>
      </w:r>
      <w:proofErr w:type="gramEnd"/>
      <w:r w:rsidRPr="00101F6A">
        <w:rPr>
          <w:color w:val="000000" w:themeColor="text1"/>
        </w:rPr>
        <w:t xml:space="preserve"> сообщество были проинформированы о ходе разработки профессионального стандарта</w:t>
      </w:r>
      <w:r w:rsidR="008E6E66" w:rsidRPr="00101F6A">
        <w:rPr>
          <w:color w:val="000000" w:themeColor="text1"/>
        </w:rPr>
        <w:t>.</w:t>
      </w:r>
    </w:p>
    <w:p w:rsidR="00A40675" w:rsidRPr="00101F6A" w:rsidRDefault="00A40675" w:rsidP="00696F9B">
      <w:pPr>
        <w:numPr>
          <w:ilvl w:val="0"/>
          <w:numId w:val="32"/>
        </w:numPr>
        <w:rPr>
          <w:color w:val="000000" w:themeColor="text1"/>
        </w:rPr>
      </w:pPr>
      <w:r w:rsidRPr="00101F6A">
        <w:rPr>
          <w:color w:val="000000" w:themeColor="text1"/>
        </w:rPr>
        <w:t>Список публикаций на сайте разработчика, в СМИ и профильных изданиях о ходе разработки профессионального стандарта.</w:t>
      </w:r>
    </w:p>
    <w:p w:rsidR="00E972B3" w:rsidRPr="00101F6A" w:rsidRDefault="00E972B3" w:rsidP="00696F9B">
      <w:pPr>
        <w:numPr>
          <w:ilvl w:val="0"/>
          <w:numId w:val="32"/>
        </w:numPr>
        <w:rPr>
          <w:color w:val="000000" w:themeColor="text1"/>
        </w:rPr>
      </w:pPr>
      <w:r w:rsidRPr="00101F6A">
        <w:rPr>
          <w:color w:val="000000" w:themeColor="text1"/>
        </w:rPr>
        <w:t>Обсуждение проекта профстандарта «Руководитель проектов в области информационных технологий» индивидуальное по электронной почте и другим каналам связи</w:t>
      </w:r>
      <w:r w:rsidR="00696F9B">
        <w:rPr>
          <w:color w:val="000000" w:themeColor="text1"/>
        </w:rPr>
        <w:t>.</w:t>
      </w:r>
    </w:p>
    <w:p w:rsidR="00923297" w:rsidRPr="00101F6A" w:rsidRDefault="00923297" w:rsidP="00101F6A">
      <w:pPr>
        <w:rPr>
          <w:color w:val="000000" w:themeColor="text1"/>
        </w:rPr>
      </w:pPr>
    </w:p>
    <w:p w:rsidR="00B35CE3" w:rsidRPr="00101F6A" w:rsidRDefault="00F7390B" w:rsidP="00110368">
      <w:pPr>
        <w:pStyle w:val="2"/>
      </w:pPr>
      <w:bookmarkStart w:id="25" w:name="_Toc408861822"/>
      <w:r>
        <w:t xml:space="preserve">4.1 </w:t>
      </w:r>
      <w:r w:rsidR="00B35CE3" w:rsidRPr="00101F6A">
        <w:t xml:space="preserve">Круглый стол </w:t>
      </w:r>
      <w:r w:rsidR="00BA5ECB" w:rsidRPr="00101F6A">
        <w:t xml:space="preserve">«Новые профессиональные стандарты в области </w:t>
      </w:r>
      <w:proofErr w:type="gramStart"/>
      <w:r w:rsidR="00BA5ECB" w:rsidRPr="00101F6A">
        <w:t>ИТ</w:t>
      </w:r>
      <w:proofErr w:type="gramEnd"/>
      <w:r w:rsidR="00BA5ECB" w:rsidRPr="00101F6A">
        <w:t>»</w:t>
      </w:r>
      <w:bookmarkEnd w:id="25"/>
      <w:r w:rsidR="00BA5ECB" w:rsidRPr="00101F6A">
        <w:t xml:space="preserve"> </w:t>
      </w:r>
    </w:p>
    <w:p w:rsidR="00BA5ECB" w:rsidRPr="00101F6A" w:rsidRDefault="00BA5ECB" w:rsidP="00101F6A">
      <w:pPr>
        <w:rPr>
          <w:color w:val="000000" w:themeColor="text1"/>
        </w:rPr>
      </w:pPr>
      <w:r w:rsidRPr="00101F6A">
        <w:rPr>
          <w:color w:val="000000" w:themeColor="text1"/>
        </w:rPr>
        <w:t>Дата проведения: 15 августа 2013 г.</w:t>
      </w:r>
    </w:p>
    <w:p w:rsidR="00BA5ECB" w:rsidRPr="00101F6A" w:rsidRDefault="00BA5ECB" w:rsidP="00101F6A">
      <w:pPr>
        <w:rPr>
          <w:color w:val="000000" w:themeColor="text1"/>
        </w:rPr>
      </w:pPr>
      <w:r w:rsidRPr="00101F6A">
        <w:rPr>
          <w:color w:val="000000" w:themeColor="text1"/>
        </w:rPr>
        <w:t xml:space="preserve">Место проведения: Москва, </w:t>
      </w:r>
      <w:proofErr w:type="spellStart"/>
      <w:r w:rsidRPr="00101F6A">
        <w:rPr>
          <w:color w:val="000000" w:themeColor="text1"/>
        </w:rPr>
        <w:t>Никоновский</w:t>
      </w:r>
      <w:proofErr w:type="spellEnd"/>
      <w:r w:rsidRPr="00101F6A">
        <w:rPr>
          <w:color w:val="000000" w:themeColor="text1"/>
        </w:rPr>
        <w:t xml:space="preserve"> пер., д. 26, стр. 6, 4 этаж, конференц-зал.</w:t>
      </w:r>
    </w:p>
    <w:p w:rsidR="00BA5ECB" w:rsidRPr="00101F6A" w:rsidRDefault="00BA5ECB" w:rsidP="00101F6A">
      <w:pPr>
        <w:rPr>
          <w:color w:val="000000" w:themeColor="text1"/>
        </w:rPr>
      </w:pPr>
      <w:r w:rsidRPr="00101F6A">
        <w:rPr>
          <w:color w:val="000000" w:themeColor="text1"/>
        </w:rPr>
        <w:t>3</w:t>
      </w:r>
      <w:r w:rsidR="009C29AE" w:rsidRPr="00101F6A">
        <w:rPr>
          <w:color w:val="000000" w:themeColor="text1"/>
        </w:rPr>
        <w:t>4</w:t>
      </w:r>
      <w:r w:rsidRPr="00101F6A">
        <w:rPr>
          <w:color w:val="000000" w:themeColor="text1"/>
        </w:rPr>
        <w:t xml:space="preserve"> участника: перечень уча</w:t>
      </w:r>
      <w:r w:rsidR="006E13B4">
        <w:rPr>
          <w:color w:val="000000" w:themeColor="text1"/>
        </w:rPr>
        <w:t xml:space="preserve">стников приведен в </w:t>
      </w:r>
      <w:r w:rsidR="00CE26B0">
        <w:rPr>
          <w:color w:val="000000" w:themeColor="text1"/>
        </w:rPr>
        <w:t xml:space="preserve">ПРИЛОЖЕНИИ </w:t>
      </w:r>
      <w:r w:rsidR="00E47899">
        <w:rPr>
          <w:color w:val="000000" w:themeColor="text1"/>
        </w:rPr>
        <w:t>Б</w:t>
      </w:r>
      <w:r w:rsidRPr="00101F6A">
        <w:rPr>
          <w:color w:val="000000" w:themeColor="text1"/>
        </w:rPr>
        <w:t>.</w:t>
      </w:r>
    </w:p>
    <w:p w:rsidR="00AE6279" w:rsidRPr="00101F6A" w:rsidRDefault="00AE6279" w:rsidP="00101F6A">
      <w:pPr>
        <w:rPr>
          <w:color w:val="000000" w:themeColor="text1"/>
        </w:rPr>
      </w:pPr>
      <w:r w:rsidRPr="00101F6A">
        <w:rPr>
          <w:color w:val="000000" w:themeColor="text1"/>
        </w:rPr>
        <w:t>Генеральный HR-Партнёр круглого стола - рекрутинговый портал Superjob.ru.</w:t>
      </w:r>
    </w:p>
    <w:p w:rsidR="00AE6279" w:rsidRPr="00101F6A" w:rsidRDefault="00AE6279" w:rsidP="00101F6A">
      <w:pPr>
        <w:rPr>
          <w:color w:val="000000" w:themeColor="text1"/>
        </w:rPr>
      </w:pPr>
      <w:r w:rsidRPr="00101F6A">
        <w:rPr>
          <w:color w:val="000000" w:themeColor="text1"/>
        </w:rPr>
        <w:t xml:space="preserve">Материалы круглого стола опубликованы на сайте АП КИТ: </w:t>
      </w:r>
    </w:p>
    <w:p w:rsidR="00AE6279" w:rsidRPr="00101F6A" w:rsidRDefault="009E7770" w:rsidP="00101F6A">
      <w:pPr>
        <w:rPr>
          <w:color w:val="000000" w:themeColor="text1"/>
        </w:rPr>
      </w:pPr>
      <w:hyperlink r:id="rId10" w:history="1">
        <w:r w:rsidR="00AE6279" w:rsidRPr="00101F6A">
          <w:rPr>
            <w:rStyle w:val="af4"/>
            <w:color w:val="000000" w:themeColor="text1"/>
          </w:rPr>
          <w:t>http://www.apkit.ru/committees/education/meetings/15.08.2013.php</w:t>
        </w:r>
      </w:hyperlink>
    </w:p>
    <w:p w:rsidR="00AE6279" w:rsidRPr="00101F6A" w:rsidRDefault="00AE6279" w:rsidP="00101F6A">
      <w:pPr>
        <w:rPr>
          <w:color w:val="000000" w:themeColor="text1"/>
        </w:rPr>
      </w:pPr>
    </w:p>
    <w:p w:rsidR="00BA5ECB" w:rsidRPr="00101F6A" w:rsidRDefault="00F7390B" w:rsidP="00110368">
      <w:pPr>
        <w:pStyle w:val="2"/>
      </w:pPr>
      <w:bookmarkStart w:id="26" w:name="_Toc408861823"/>
      <w:r>
        <w:t xml:space="preserve">4.2 </w:t>
      </w:r>
      <w:r w:rsidR="00BA5ECB" w:rsidRPr="00101F6A">
        <w:t>Круглый стол в формате вебинара</w:t>
      </w:r>
      <w:bookmarkEnd w:id="26"/>
    </w:p>
    <w:p w:rsidR="00BA5ECB" w:rsidRPr="00101F6A" w:rsidRDefault="00BA5ECB" w:rsidP="00101F6A">
      <w:pPr>
        <w:rPr>
          <w:color w:val="000000" w:themeColor="text1"/>
        </w:rPr>
      </w:pPr>
      <w:r w:rsidRPr="00101F6A">
        <w:rPr>
          <w:color w:val="000000" w:themeColor="text1"/>
        </w:rPr>
        <w:t>Дата проведения: 11-13 сентября.</w:t>
      </w:r>
    </w:p>
    <w:p w:rsidR="00BA5ECB" w:rsidRPr="00101F6A" w:rsidRDefault="00BA5ECB" w:rsidP="00101F6A">
      <w:pPr>
        <w:rPr>
          <w:color w:val="000000" w:themeColor="text1"/>
        </w:rPr>
      </w:pPr>
      <w:r w:rsidRPr="00101F6A">
        <w:rPr>
          <w:color w:val="000000" w:themeColor="text1"/>
        </w:rPr>
        <w:t xml:space="preserve">Место проведения: </w:t>
      </w:r>
      <w:hyperlink r:id="rId11" w:history="1">
        <w:r w:rsidRPr="00101F6A">
          <w:rPr>
            <w:rStyle w:val="af4"/>
            <w:color w:val="000000" w:themeColor="text1"/>
          </w:rPr>
          <w:t>https://www4.gotomeeting.com/register/249322815</w:t>
        </w:r>
      </w:hyperlink>
    </w:p>
    <w:p w:rsidR="00BA5ECB" w:rsidRPr="00101F6A" w:rsidRDefault="00BA5ECB" w:rsidP="00101F6A">
      <w:pPr>
        <w:rPr>
          <w:color w:val="000000" w:themeColor="text1"/>
        </w:rPr>
      </w:pPr>
      <w:r w:rsidRPr="00101F6A">
        <w:rPr>
          <w:color w:val="000000" w:themeColor="text1"/>
        </w:rPr>
        <w:t xml:space="preserve">202 участника: перечень участников приведен в </w:t>
      </w:r>
      <w:r w:rsidR="00CE26B0" w:rsidRPr="00101F6A">
        <w:rPr>
          <w:color w:val="000000" w:themeColor="text1"/>
        </w:rPr>
        <w:t xml:space="preserve">ПРИЛОЖЕНИИ </w:t>
      </w:r>
      <w:r w:rsidR="00E47899">
        <w:rPr>
          <w:color w:val="000000" w:themeColor="text1"/>
        </w:rPr>
        <w:t>Б</w:t>
      </w:r>
      <w:r w:rsidRPr="00101F6A">
        <w:rPr>
          <w:color w:val="000000" w:themeColor="text1"/>
        </w:rPr>
        <w:t>.</w:t>
      </w:r>
    </w:p>
    <w:p w:rsidR="00AE6279" w:rsidRPr="00101F6A" w:rsidRDefault="00AE6279" w:rsidP="00101F6A">
      <w:pPr>
        <w:rPr>
          <w:rStyle w:val="af4"/>
          <w:color w:val="000000" w:themeColor="text1"/>
        </w:rPr>
      </w:pPr>
      <w:r w:rsidRPr="00101F6A">
        <w:rPr>
          <w:color w:val="000000" w:themeColor="text1"/>
        </w:rPr>
        <w:t xml:space="preserve">Материалы круглого стола опубликованы на сайте АП КИТ: </w:t>
      </w:r>
      <w:hyperlink r:id="rId12" w:history="1">
        <w:r w:rsidRPr="00101F6A">
          <w:rPr>
            <w:rStyle w:val="af4"/>
            <w:color w:val="000000" w:themeColor="text1"/>
          </w:rPr>
          <w:t>http://www.apkit.ru/committees/education/meetings/standarts.php</w:t>
        </w:r>
      </w:hyperlink>
    </w:p>
    <w:p w:rsidR="00AE6279" w:rsidRPr="00101F6A" w:rsidRDefault="00AE6279" w:rsidP="00101F6A">
      <w:pPr>
        <w:rPr>
          <w:color w:val="000000" w:themeColor="text1"/>
        </w:rPr>
      </w:pPr>
    </w:p>
    <w:p w:rsidR="00BA5ECB" w:rsidRPr="00101F6A" w:rsidRDefault="00F7390B" w:rsidP="00110368">
      <w:pPr>
        <w:pStyle w:val="2"/>
      </w:pPr>
      <w:bookmarkStart w:id="27" w:name="_Toc408861824"/>
      <w:r>
        <w:lastRenderedPageBreak/>
        <w:t xml:space="preserve">4.3 </w:t>
      </w:r>
      <w:r w:rsidR="00BA5ECB" w:rsidRPr="00101F6A">
        <w:t xml:space="preserve">Группа в сети </w:t>
      </w:r>
      <w:r w:rsidR="00BA5ECB" w:rsidRPr="00101F6A">
        <w:rPr>
          <w:lang w:val="en-US"/>
        </w:rPr>
        <w:t>Facebook</w:t>
      </w:r>
      <w:bookmarkEnd w:id="27"/>
    </w:p>
    <w:p w:rsidR="00BA5ECB" w:rsidRPr="00101F6A" w:rsidRDefault="005E1F2C" w:rsidP="00101F6A">
      <w:pPr>
        <w:rPr>
          <w:color w:val="000000" w:themeColor="text1"/>
        </w:rPr>
      </w:pPr>
      <w:r w:rsidRPr="00101F6A">
        <w:rPr>
          <w:color w:val="000000" w:themeColor="text1"/>
        </w:rPr>
        <w:t xml:space="preserve">Группа в сети </w:t>
      </w:r>
      <w:r w:rsidRPr="00101F6A">
        <w:rPr>
          <w:color w:val="000000" w:themeColor="text1"/>
          <w:lang w:val="en-US"/>
        </w:rPr>
        <w:t>Facebook</w:t>
      </w:r>
      <w:r w:rsidRPr="00101F6A">
        <w:rPr>
          <w:color w:val="000000" w:themeColor="text1"/>
        </w:rPr>
        <w:t xml:space="preserve"> «Новые профессиональные стандарты в области </w:t>
      </w:r>
      <w:proofErr w:type="gramStart"/>
      <w:r w:rsidRPr="00101F6A">
        <w:rPr>
          <w:color w:val="000000" w:themeColor="text1"/>
        </w:rPr>
        <w:t>ИТ</w:t>
      </w:r>
      <w:proofErr w:type="gramEnd"/>
      <w:r w:rsidRPr="00101F6A">
        <w:rPr>
          <w:color w:val="000000" w:themeColor="text1"/>
        </w:rPr>
        <w:t>»</w:t>
      </w:r>
      <w:r w:rsidR="00BA5ECB" w:rsidRPr="00101F6A">
        <w:rPr>
          <w:color w:val="000000" w:themeColor="text1"/>
        </w:rPr>
        <w:t xml:space="preserve">: </w:t>
      </w:r>
      <w:hyperlink r:id="rId13" w:history="1">
        <w:r w:rsidR="00BA5ECB" w:rsidRPr="00101F6A">
          <w:rPr>
            <w:rStyle w:val="af4"/>
            <w:color w:val="000000" w:themeColor="text1"/>
          </w:rPr>
          <w:t>https://www.facebook.com/groups/newprofstandarts/</w:t>
        </w:r>
      </w:hyperlink>
    </w:p>
    <w:p w:rsidR="00BA5ECB" w:rsidRPr="00101F6A" w:rsidRDefault="00BA5ECB" w:rsidP="00101F6A">
      <w:pPr>
        <w:rPr>
          <w:rStyle w:val="af4"/>
          <w:color w:val="000000" w:themeColor="text1"/>
        </w:rPr>
      </w:pPr>
      <w:r w:rsidRPr="00101F6A">
        <w:rPr>
          <w:color w:val="000000" w:themeColor="text1"/>
        </w:rPr>
        <w:t xml:space="preserve">Состав участников: </w:t>
      </w:r>
      <w:r w:rsidR="000465BF" w:rsidRPr="00101F6A">
        <w:rPr>
          <w:color w:val="000000" w:themeColor="text1"/>
        </w:rPr>
        <w:t>52</w:t>
      </w:r>
      <w:r w:rsidRPr="00101F6A">
        <w:rPr>
          <w:color w:val="000000" w:themeColor="text1"/>
        </w:rPr>
        <w:t xml:space="preserve"> участник</w:t>
      </w:r>
      <w:r w:rsidR="000465BF" w:rsidRPr="00101F6A">
        <w:rPr>
          <w:color w:val="000000" w:themeColor="text1"/>
        </w:rPr>
        <w:t>а</w:t>
      </w:r>
      <w:r w:rsidR="005E1F2C" w:rsidRPr="00101F6A">
        <w:rPr>
          <w:color w:val="000000" w:themeColor="text1"/>
        </w:rPr>
        <w:t xml:space="preserve"> (на момент подготовки ПЗ)</w:t>
      </w:r>
      <w:r w:rsidRPr="00101F6A">
        <w:rPr>
          <w:color w:val="000000" w:themeColor="text1"/>
        </w:rPr>
        <w:t xml:space="preserve">, </w:t>
      </w:r>
      <w:r w:rsidR="005E1F2C" w:rsidRPr="00101F6A">
        <w:rPr>
          <w:color w:val="000000" w:themeColor="text1"/>
        </w:rPr>
        <w:t xml:space="preserve">актуальный </w:t>
      </w:r>
      <w:r w:rsidRPr="00101F6A">
        <w:rPr>
          <w:color w:val="000000" w:themeColor="text1"/>
        </w:rPr>
        <w:t xml:space="preserve">перечень участников доступен: </w:t>
      </w:r>
      <w:hyperlink r:id="rId14" w:history="1">
        <w:r w:rsidRPr="00101F6A">
          <w:rPr>
            <w:rStyle w:val="af4"/>
            <w:color w:val="000000" w:themeColor="text1"/>
          </w:rPr>
          <w:t>https://www.facebook.com/groups/newprofstandarts/members/</w:t>
        </w:r>
      </w:hyperlink>
    </w:p>
    <w:p w:rsidR="00923297" w:rsidRPr="00101F6A" w:rsidRDefault="00923297" w:rsidP="00101F6A">
      <w:pPr>
        <w:rPr>
          <w:color w:val="000000" w:themeColor="text1"/>
        </w:rPr>
      </w:pPr>
    </w:p>
    <w:p w:rsidR="005E1F2C" w:rsidRPr="00101F6A" w:rsidRDefault="00F7390B" w:rsidP="00110368">
      <w:pPr>
        <w:pStyle w:val="2"/>
      </w:pPr>
      <w:bookmarkStart w:id="28" w:name="_Toc408861825"/>
      <w:r>
        <w:t xml:space="preserve">4.4 </w:t>
      </w:r>
      <w:r w:rsidR="005E1F2C" w:rsidRPr="00101F6A">
        <w:t xml:space="preserve">Группа в сети </w:t>
      </w:r>
      <w:r w:rsidR="005E1F2C" w:rsidRPr="00101F6A">
        <w:rPr>
          <w:lang w:val="en-US"/>
        </w:rPr>
        <w:t>LinkedIn</w:t>
      </w:r>
      <w:bookmarkEnd w:id="28"/>
    </w:p>
    <w:p w:rsidR="005E1F2C" w:rsidRPr="00101F6A" w:rsidRDefault="005E1F2C" w:rsidP="00101F6A">
      <w:pPr>
        <w:rPr>
          <w:color w:val="000000" w:themeColor="text1"/>
        </w:rPr>
      </w:pPr>
      <w:proofErr w:type="gramStart"/>
      <w:r w:rsidRPr="00101F6A">
        <w:rPr>
          <w:color w:val="000000" w:themeColor="text1"/>
        </w:rPr>
        <w:t xml:space="preserve">Группа в сети </w:t>
      </w:r>
      <w:r w:rsidRPr="00101F6A">
        <w:rPr>
          <w:color w:val="000000" w:themeColor="text1"/>
          <w:lang w:val="en-US"/>
        </w:rPr>
        <w:t>LinkedIn</w:t>
      </w:r>
      <w:r w:rsidRPr="00101F6A">
        <w:rPr>
          <w:color w:val="000000" w:themeColor="text1"/>
        </w:rPr>
        <w:t xml:space="preserve"> «Новые профессиональные стандарты в ИТ»:  </w:t>
      </w:r>
      <w:hyperlink r:id="rId15" w:history="1">
        <w:r w:rsidRPr="00101F6A">
          <w:rPr>
            <w:rStyle w:val="af4"/>
            <w:color w:val="000000" w:themeColor="text1"/>
          </w:rPr>
          <w:t>http://www.linkedin.com/groups/%D0%9D%D0%BE%D0%B2%D1%8B%D0%B5-%D0%BF%D1%80%D0%BE%D1%84%D0%B5%D1%81%D1%81%D0%B8%D0%BE%D0%BD%D0%B0%D0%BB%D1%8C%D0%BD%D1%8B%D0%B5-%D1%81%D1%82</w:t>
        </w:r>
        <w:proofErr w:type="gramEnd"/>
        <w:r w:rsidRPr="00101F6A">
          <w:rPr>
            <w:rStyle w:val="af4"/>
            <w:color w:val="000000" w:themeColor="text1"/>
          </w:rPr>
          <w:t>%D0%B0%D0%BD%D0%B4%D0%B0%D1%80%D1%82%D1%8B-%D0%B2-%D0%98%D0%A2-5146524?trk=myg_ugrp_ovr</w:t>
        </w:r>
      </w:hyperlink>
    </w:p>
    <w:p w:rsidR="005E1F2C" w:rsidRPr="00101F6A" w:rsidRDefault="005E1F2C" w:rsidP="00101F6A">
      <w:pPr>
        <w:rPr>
          <w:rStyle w:val="af4"/>
          <w:color w:val="000000" w:themeColor="text1"/>
        </w:rPr>
      </w:pPr>
      <w:r w:rsidRPr="00101F6A">
        <w:rPr>
          <w:color w:val="000000" w:themeColor="text1"/>
        </w:rPr>
        <w:t>Состав участников: 2</w:t>
      </w:r>
      <w:r w:rsidR="000465BF" w:rsidRPr="00101F6A">
        <w:rPr>
          <w:color w:val="000000" w:themeColor="text1"/>
        </w:rPr>
        <w:t>8</w:t>
      </w:r>
      <w:r w:rsidRPr="00101F6A">
        <w:rPr>
          <w:color w:val="000000" w:themeColor="text1"/>
        </w:rPr>
        <w:t xml:space="preserve"> участник</w:t>
      </w:r>
      <w:r w:rsidR="000465BF" w:rsidRPr="00101F6A">
        <w:rPr>
          <w:color w:val="000000" w:themeColor="text1"/>
        </w:rPr>
        <w:t>ов</w:t>
      </w:r>
      <w:r w:rsidRPr="00101F6A">
        <w:rPr>
          <w:color w:val="000000" w:themeColor="text1"/>
        </w:rPr>
        <w:t xml:space="preserve"> (на момент подготовки ПЗ), актуальный перечень участников доступен: </w:t>
      </w:r>
      <w:hyperlink r:id="rId16" w:history="1">
        <w:r w:rsidRPr="00101F6A">
          <w:rPr>
            <w:rStyle w:val="af4"/>
            <w:color w:val="000000" w:themeColor="text1"/>
          </w:rPr>
          <w:t>http://www.linkedin.com/groups?viewMembers=&amp;gid=5146524&amp;sik=1380549081344</w:t>
        </w:r>
      </w:hyperlink>
    </w:p>
    <w:p w:rsidR="00923297" w:rsidRPr="00101F6A" w:rsidRDefault="00923297" w:rsidP="00101F6A">
      <w:pPr>
        <w:rPr>
          <w:color w:val="000000" w:themeColor="text1"/>
        </w:rPr>
      </w:pPr>
    </w:p>
    <w:p w:rsidR="005E1F2C" w:rsidRDefault="00F7390B" w:rsidP="00110368">
      <w:pPr>
        <w:pStyle w:val="2"/>
      </w:pPr>
      <w:bookmarkStart w:id="29" w:name="_Toc408861826"/>
      <w:r>
        <w:t xml:space="preserve">4.5 </w:t>
      </w:r>
      <w:r w:rsidR="00A40675" w:rsidRPr="00101F6A">
        <w:t>Список мероприятий</w:t>
      </w:r>
      <w:bookmarkEnd w:id="29"/>
    </w:p>
    <w:p w:rsidR="005B6BD3" w:rsidRPr="005B6BD3" w:rsidRDefault="005B6BD3" w:rsidP="005B6BD3">
      <w:proofErr w:type="gramStart"/>
      <w:r>
        <w:t>В</w:t>
      </w:r>
      <w:proofErr w:type="gramEnd"/>
      <w:r>
        <w:t xml:space="preserve"> </w:t>
      </w:r>
      <w:r w:rsidR="00D40598">
        <w:fldChar w:fldCharType="begin"/>
      </w:r>
      <w:r w:rsidR="00D40598">
        <w:instrText xml:space="preserve"> REF _Ref369806313 \h </w:instrText>
      </w:r>
      <w:r w:rsidR="00D40598">
        <w:fldChar w:fldCharType="separate"/>
      </w:r>
      <w:proofErr w:type="gramStart"/>
      <w:r w:rsidR="00885B9F">
        <w:t>Таблица</w:t>
      </w:r>
      <w:proofErr w:type="gramEnd"/>
      <w:r w:rsidR="00885B9F">
        <w:t xml:space="preserve"> </w:t>
      </w:r>
      <w:r w:rsidR="00885B9F">
        <w:rPr>
          <w:noProof/>
        </w:rPr>
        <w:t>10</w:t>
      </w:r>
      <w:r w:rsidR="00D40598">
        <w:fldChar w:fldCharType="end"/>
      </w:r>
      <w:r w:rsidR="00D40598">
        <w:t xml:space="preserve"> </w:t>
      </w:r>
      <w:r>
        <w:t xml:space="preserve">приведен перечень мероприятий, осуществленный организации </w:t>
      </w:r>
      <w:r w:rsidRPr="00AF1773">
        <w:t>для общественного обсуждения профессионального стандарта</w:t>
      </w:r>
      <w:r>
        <w:t>.</w:t>
      </w:r>
    </w:p>
    <w:p w:rsidR="005B6BD3" w:rsidRDefault="005B6BD3" w:rsidP="005B6BD3">
      <w:pPr>
        <w:pStyle w:val="aff7"/>
        <w:keepNext/>
      </w:pPr>
      <w:bookmarkStart w:id="30" w:name="_Ref369806313"/>
      <w:r>
        <w:t xml:space="preserve">Таблица </w:t>
      </w:r>
      <w:fldSimple w:instr=" SEQ Таблица \* ARABIC ">
        <w:r w:rsidR="00885B9F">
          <w:rPr>
            <w:noProof/>
          </w:rPr>
          <w:t>10</w:t>
        </w:r>
      </w:fldSimple>
      <w:bookmarkEnd w:id="30"/>
      <w:r>
        <w:t xml:space="preserve"> - П</w:t>
      </w:r>
      <w:r w:rsidRPr="00647347">
        <w:t>еречень мероприятий для общественного обсуждения профстандарта</w:t>
      </w:r>
    </w:p>
    <w:tbl>
      <w:tblPr>
        <w:tblStyle w:val="af6"/>
        <w:tblW w:w="0" w:type="auto"/>
        <w:tblLook w:val="01E0" w:firstRow="1" w:lastRow="1" w:firstColumn="1" w:lastColumn="1" w:noHBand="0" w:noVBand="0"/>
      </w:tblPr>
      <w:tblGrid>
        <w:gridCol w:w="4968"/>
        <w:gridCol w:w="2700"/>
        <w:gridCol w:w="1903"/>
      </w:tblGrid>
      <w:tr w:rsidR="00A40675" w:rsidRPr="00101F6A" w:rsidTr="00A40675">
        <w:tc>
          <w:tcPr>
            <w:tcW w:w="4968"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Название</w:t>
            </w:r>
          </w:p>
        </w:tc>
        <w:tc>
          <w:tcPr>
            <w:tcW w:w="2700"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Даты и место проведения</w:t>
            </w:r>
          </w:p>
        </w:tc>
        <w:tc>
          <w:tcPr>
            <w:tcW w:w="19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Примерное количество участников</w:t>
            </w:r>
          </w:p>
        </w:tc>
      </w:tr>
      <w:tr w:rsidR="00A40675" w:rsidRPr="00101F6A" w:rsidTr="00A40675">
        <w:tc>
          <w:tcPr>
            <w:tcW w:w="4968"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Международный Открытый Форум (IT LET – 2013) «Информационные технологии в обучении, образовании и подготовке»</w:t>
            </w:r>
          </w:p>
        </w:tc>
        <w:tc>
          <w:tcPr>
            <w:tcW w:w="2700"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6–7 сентября 2013 г.</w:t>
            </w:r>
          </w:p>
          <w:p w:rsidR="00A40675" w:rsidRPr="00101F6A" w:rsidRDefault="00A40675" w:rsidP="00D40598">
            <w:pPr>
              <w:ind w:firstLine="0"/>
              <w:jc w:val="left"/>
              <w:rPr>
                <w:color w:val="000000" w:themeColor="text1"/>
              </w:rPr>
            </w:pPr>
            <w:r w:rsidRPr="00101F6A">
              <w:rPr>
                <w:color w:val="000000" w:themeColor="text1"/>
              </w:rPr>
              <w:t>Москва, Новый Арбат, 36/9</w:t>
            </w:r>
          </w:p>
        </w:tc>
        <w:tc>
          <w:tcPr>
            <w:tcW w:w="19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180</w:t>
            </w:r>
          </w:p>
        </w:tc>
      </w:tr>
      <w:tr w:rsidR="00A40675" w:rsidRPr="00101F6A" w:rsidTr="00A40675">
        <w:tc>
          <w:tcPr>
            <w:tcW w:w="4968"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 xml:space="preserve">Секция «Будущее профессии» VII Конгресс «Подмосковные вечера» Клуба </w:t>
            </w:r>
            <w:proofErr w:type="gramStart"/>
            <w:r w:rsidRPr="00101F6A">
              <w:rPr>
                <w:color w:val="000000" w:themeColor="text1"/>
              </w:rPr>
              <w:t>топ-менеджеров</w:t>
            </w:r>
            <w:proofErr w:type="gramEnd"/>
            <w:r w:rsidRPr="00101F6A">
              <w:rPr>
                <w:color w:val="000000" w:themeColor="text1"/>
              </w:rPr>
              <w:t xml:space="preserve"> 4</w:t>
            </w:r>
            <w:r w:rsidRPr="00101F6A">
              <w:rPr>
                <w:color w:val="000000" w:themeColor="text1"/>
                <w:lang w:val="en-US"/>
              </w:rPr>
              <w:t>CIO</w:t>
            </w:r>
          </w:p>
        </w:tc>
        <w:tc>
          <w:tcPr>
            <w:tcW w:w="2700"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23 сентября 2013 г.,</w:t>
            </w:r>
          </w:p>
          <w:p w:rsidR="00A40675" w:rsidRPr="00101F6A" w:rsidRDefault="00A40675" w:rsidP="00D40598">
            <w:pPr>
              <w:ind w:firstLine="0"/>
              <w:jc w:val="left"/>
              <w:rPr>
                <w:color w:val="000000" w:themeColor="text1"/>
              </w:rPr>
            </w:pPr>
            <w:r w:rsidRPr="00101F6A">
              <w:rPr>
                <w:color w:val="000000" w:themeColor="text1"/>
              </w:rPr>
              <w:t xml:space="preserve">МО, г. Домодедово, д.  </w:t>
            </w:r>
            <w:proofErr w:type="spellStart"/>
            <w:r w:rsidRPr="00101F6A">
              <w:rPr>
                <w:color w:val="000000" w:themeColor="text1"/>
              </w:rPr>
              <w:t>Судаково</w:t>
            </w:r>
            <w:proofErr w:type="spellEnd"/>
            <w:r w:rsidRPr="00101F6A">
              <w:rPr>
                <w:color w:val="000000" w:themeColor="text1"/>
              </w:rPr>
              <w:t xml:space="preserve">, 92. </w:t>
            </w:r>
            <w:r w:rsidRPr="00101F6A">
              <w:rPr>
                <w:color w:val="000000" w:themeColor="text1"/>
              </w:rPr>
              <w:br/>
              <w:t>Атлас Парк-Отель</w:t>
            </w:r>
          </w:p>
        </w:tc>
        <w:tc>
          <w:tcPr>
            <w:tcW w:w="19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120</w:t>
            </w:r>
          </w:p>
        </w:tc>
      </w:tr>
    </w:tbl>
    <w:p w:rsidR="00712FFD" w:rsidRDefault="00712FFD" w:rsidP="00712FFD"/>
    <w:p w:rsidR="00A40675" w:rsidRPr="00101F6A" w:rsidRDefault="00F7390B" w:rsidP="00110368">
      <w:pPr>
        <w:pStyle w:val="2"/>
      </w:pPr>
      <w:bookmarkStart w:id="31" w:name="_Toc408861827"/>
      <w:r>
        <w:lastRenderedPageBreak/>
        <w:t xml:space="preserve">4.6 </w:t>
      </w:r>
      <w:r w:rsidR="00A40675" w:rsidRPr="00101F6A">
        <w:t>Список публикаций</w:t>
      </w:r>
      <w:bookmarkEnd w:id="31"/>
    </w:p>
    <w:p w:rsidR="00A40675" w:rsidRPr="00101F6A" w:rsidRDefault="00D40598" w:rsidP="00D40598">
      <w:r w:rsidRPr="00101F6A">
        <w:t>Список публикаций на сайте разработчика, в СМИ и профильных изданиях о ходе разработки профессионального стандарта</w:t>
      </w:r>
      <w:r>
        <w:t xml:space="preserve"> приведен </w:t>
      </w:r>
      <w:proofErr w:type="gramStart"/>
      <w:r>
        <w:t>в</w:t>
      </w:r>
      <w:proofErr w:type="gramEnd"/>
      <w:r>
        <w:t xml:space="preserve"> </w:t>
      </w:r>
      <w:r>
        <w:fldChar w:fldCharType="begin"/>
      </w:r>
      <w:r>
        <w:instrText xml:space="preserve"> REF _Ref369806449 \h </w:instrText>
      </w:r>
      <w:r>
        <w:fldChar w:fldCharType="separate"/>
      </w:r>
      <w:r w:rsidR="00885B9F">
        <w:t xml:space="preserve">Таблица </w:t>
      </w:r>
      <w:r w:rsidR="00885B9F">
        <w:rPr>
          <w:noProof/>
        </w:rPr>
        <w:t>11</w:t>
      </w:r>
      <w:r>
        <w:fldChar w:fldCharType="end"/>
      </w:r>
      <w:r>
        <w:t>.</w:t>
      </w:r>
    </w:p>
    <w:p w:rsidR="00D40598" w:rsidRDefault="00D40598" w:rsidP="00D40598">
      <w:pPr>
        <w:pStyle w:val="aff7"/>
        <w:keepNext/>
      </w:pPr>
      <w:bookmarkStart w:id="32" w:name="_Ref369806449"/>
      <w:r>
        <w:t xml:space="preserve">Таблица </w:t>
      </w:r>
      <w:fldSimple w:instr=" SEQ Таблица \* ARABIC ">
        <w:r w:rsidR="00885B9F">
          <w:rPr>
            <w:noProof/>
          </w:rPr>
          <w:t>11</w:t>
        </w:r>
      </w:fldSimple>
      <w:bookmarkEnd w:id="32"/>
      <w:r>
        <w:t xml:space="preserve"> - Список публикаций на сайте разработчика, в СМИ и профильных изданиях</w:t>
      </w:r>
    </w:p>
    <w:tbl>
      <w:tblPr>
        <w:tblStyle w:val="af6"/>
        <w:tblW w:w="9645" w:type="dxa"/>
        <w:tblLayout w:type="fixed"/>
        <w:tblLook w:val="01E0" w:firstRow="1" w:lastRow="1" w:firstColumn="1" w:lastColumn="1" w:noHBand="0" w:noVBand="0"/>
      </w:tblPr>
      <w:tblGrid>
        <w:gridCol w:w="4303"/>
        <w:gridCol w:w="2091"/>
        <w:gridCol w:w="3251"/>
      </w:tblGrid>
      <w:tr w:rsidR="00A40675" w:rsidRPr="00101F6A" w:rsidTr="000465BF">
        <w:trPr>
          <w:tblHeader/>
        </w:trPr>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D40598" w:rsidP="00D40598">
            <w:pPr>
              <w:tabs>
                <w:tab w:val="center" w:pos="2469"/>
                <w:tab w:val="right" w:pos="4087"/>
              </w:tabs>
              <w:ind w:firstLine="0"/>
              <w:jc w:val="left"/>
              <w:rPr>
                <w:color w:val="000000" w:themeColor="text1"/>
              </w:rPr>
            </w:pPr>
            <w:r>
              <w:rPr>
                <w:color w:val="000000" w:themeColor="text1"/>
              </w:rPr>
              <w:tab/>
            </w:r>
            <w:r w:rsidR="00A40675" w:rsidRPr="00101F6A">
              <w:rPr>
                <w:color w:val="000000" w:themeColor="text1"/>
              </w:rPr>
              <w:t>Название</w:t>
            </w:r>
            <w:r>
              <w:rPr>
                <w:color w:val="000000" w:themeColor="text1"/>
              </w:rPr>
              <w:tab/>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Дата публикации</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jc w:val="center"/>
              <w:rPr>
                <w:color w:val="000000" w:themeColor="text1"/>
              </w:rPr>
            </w:pPr>
            <w:r w:rsidRPr="00101F6A">
              <w:rPr>
                <w:color w:val="000000" w:themeColor="text1"/>
              </w:rPr>
              <w:t>Ссылка</w:t>
            </w:r>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tcPr>
          <w:p w:rsidR="00A40675" w:rsidRPr="00101F6A" w:rsidRDefault="00A40675" w:rsidP="00D40598">
            <w:pPr>
              <w:ind w:firstLine="0"/>
              <w:rPr>
                <w:color w:val="000000" w:themeColor="text1"/>
              </w:rPr>
            </w:pPr>
            <w:r w:rsidRPr="00101F6A">
              <w:rPr>
                <w:color w:val="000000" w:themeColor="text1"/>
              </w:rPr>
              <w:t>Круглый стол «Новые профессиональные стандарты в области информационных технологий»</w:t>
            </w:r>
          </w:p>
          <w:p w:rsidR="00A40675" w:rsidRPr="00101F6A" w:rsidRDefault="00A40675" w:rsidP="00D40598">
            <w:pPr>
              <w:ind w:firstLine="0"/>
              <w:rPr>
                <w:color w:val="000000" w:themeColor="text1"/>
              </w:rPr>
            </w:pP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12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17" w:history="1">
              <w:r w:rsidR="00A40675" w:rsidRPr="00101F6A">
                <w:rPr>
                  <w:rStyle w:val="af4"/>
                  <w:rFonts w:eastAsiaTheme="majorEastAsia"/>
                  <w:color w:val="000000" w:themeColor="text1"/>
                </w:rPr>
                <w:t>http://www.superjob.ru/info/announcement.html?id=111940</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 xml:space="preserve">Круглый стол «Новые профессиональные стандарты в области </w:t>
            </w:r>
            <w:proofErr w:type="gramStart"/>
            <w:r w:rsidRPr="00101F6A">
              <w:rPr>
                <w:color w:val="000000" w:themeColor="text1"/>
              </w:rPr>
              <w:t>ИТ</w:t>
            </w:r>
            <w:proofErr w:type="gramEnd"/>
            <w:r w:rsidRPr="00101F6A">
              <w:rPr>
                <w:color w:val="000000" w:themeColor="text1"/>
              </w:rPr>
              <w:t>»</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15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18" w:history="1">
              <w:r w:rsidR="00A40675" w:rsidRPr="00101F6A">
                <w:rPr>
                  <w:rStyle w:val="af4"/>
                  <w:rFonts w:eastAsiaTheme="majorEastAsia"/>
                  <w:color w:val="000000" w:themeColor="text1"/>
                </w:rPr>
                <w:t>http://www.apkit.ru/committees/education/meetings/15.08.2013.php</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tcPr>
          <w:p w:rsidR="00A40675" w:rsidRPr="00101F6A" w:rsidRDefault="00A40675" w:rsidP="00D40598">
            <w:pPr>
              <w:ind w:firstLine="0"/>
              <w:rPr>
                <w:bCs/>
                <w:color w:val="000000" w:themeColor="text1"/>
              </w:rPr>
            </w:pPr>
            <w:r w:rsidRPr="00101F6A">
              <w:rPr>
                <w:bCs/>
                <w:color w:val="000000" w:themeColor="text1"/>
              </w:rPr>
              <w:t>Итоги круглого стола Ассоциации АП КИТ по разработке профессиональных стандартов в области информационных технологий</w:t>
            </w:r>
          </w:p>
          <w:p w:rsidR="00A40675" w:rsidRPr="00101F6A" w:rsidRDefault="00A40675" w:rsidP="00D40598">
            <w:pPr>
              <w:ind w:firstLine="0"/>
              <w:rPr>
                <w:color w:val="000000" w:themeColor="text1"/>
              </w:rPr>
            </w:pP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20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19" w:history="1">
              <w:r w:rsidR="00A40675" w:rsidRPr="00101F6A">
                <w:rPr>
                  <w:rStyle w:val="af4"/>
                  <w:rFonts w:eastAsiaTheme="majorEastAsia"/>
                  <w:color w:val="000000" w:themeColor="text1"/>
                </w:rPr>
                <w:t>http://www.niitss.ru/about/news/itogi_kruglogo_stola_associaci.html</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bCs/>
                <w:color w:val="000000" w:themeColor="text1"/>
              </w:rPr>
            </w:pPr>
            <w:r w:rsidRPr="00101F6A">
              <w:rPr>
                <w:bCs/>
                <w:color w:val="000000" w:themeColor="text1"/>
              </w:rPr>
              <w:t xml:space="preserve">Какие </w:t>
            </w:r>
            <w:proofErr w:type="gramStart"/>
            <w:r w:rsidRPr="00101F6A">
              <w:rPr>
                <w:bCs/>
                <w:color w:val="000000" w:themeColor="text1"/>
              </w:rPr>
              <w:t>ИТ</w:t>
            </w:r>
            <w:proofErr w:type="gramEnd"/>
            <w:r w:rsidRPr="00101F6A">
              <w:rPr>
                <w:bCs/>
                <w:color w:val="000000" w:themeColor="text1"/>
              </w:rPr>
              <w:t xml:space="preserve"> </w:t>
            </w:r>
            <w:proofErr w:type="spellStart"/>
            <w:r w:rsidRPr="00101F6A">
              <w:rPr>
                <w:bCs/>
                <w:color w:val="000000" w:themeColor="text1"/>
              </w:rPr>
              <w:t>профстандарты</w:t>
            </w:r>
            <w:proofErr w:type="spellEnd"/>
            <w:r w:rsidRPr="00101F6A">
              <w:rPr>
                <w:bCs/>
                <w:color w:val="000000" w:themeColor="text1"/>
              </w:rPr>
              <w:t xml:space="preserve"> будут разработаны в 2013 году</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25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20" w:history="1">
              <w:r w:rsidR="00A40675" w:rsidRPr="00101F6A">
                <w:rPr>
                  <w:rStyle w:val="af4"/>
                  <w:rFonts w:eastAsiaTheme="majorEastAsia"/>
                  <w:color w:val="000000" w:themeColor="text1"/>
                </w:rPr>
                <w:t>http://blog.business-analyst.info/2013/08/25/it-profstandarti-2013-perechen/</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АП КИТ обсуждает новые </w:t>
            </w:r>
            <w:proofErr w:type="spellStart"/>
            <w:r w:rsidRPr="00101F6A">
              <w:rPr>
                <w:bCs/>
                <w:color w:val="000000" w:themeColor="text1"/>
              </w:rPr>
              <w:t>профстандарты</w:t>
            </w:r>
            <w:proofErr w:type="spellEnd"/>
            <w:r w:rsidRPr="00101F6A">
              <w:rPr>
                <w:bCs/>
                <w:color w:val="000000" w:themeColor="text1"/>
              </w:rPr>
              <w:t xml:space="preserve"> в области </w:t>
            </w:r>
            <w:proofErr w:type="gramStart"/>
            <w:r w:rsidRPr="00101F6A">
              <w:rPr>
                <w:bCs/>
                <w:color w:val="000000" w:themeColor="text1"/>
              </w:rPr>
              <w:t>ИТ</w:t>
            </w:r>
            <w:proofErr w:type="gramEnd"/>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28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21" w:history="1">
              <w:r w:rsidR="00A40675" w:rsidRPr="00101F6A">
                <w:rPr>
                  <w:rStyle w:val="af4"/>
                  <w:rFonts w:eastAsiaTheme="majorEastAsia"/>
                  <w:color w:val="000000" w:themeColor="text1"/>
                </w:rPr>
                <w:t>http://www.pcweek.ru/business/article/detail.php?ID=154077</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Разработка нового профессионального стандарта в области информационных технологий</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30 августа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rPr>
            </w:pPr>
            <w:hyperlink r:id="rId22" w:history="1">
              <w:r w:rsidR="00A40675" w:rsidRPr="00101F6A">
                <w:rPr>
                  <w:rStyle w:val="af4"/>
                  <w:rFonts w:eastAsiaTheme="majorEastAsia"/>
                  <w:color w:val="000000" w:themeColor="text1"/>
                </w:rPr>
                <w:t>http://habrahabr.ru/company/nordavind/blog/192002/</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Серия </w:t>
            </w:r>
            <w:proofErr w:type="spellStart"/>
            <w:r w:rsidRPr="00101F6A">
              <w:rPr>
                <w:bCs/>
                <w:color w:val="000000" w:themeColor="text1"/>
              </w:rPr>
              <w:t>вебинаров</w:t>
            </w:r>
            <w:proofErr w:type="spellEnd"/>
            <w:r w:rsidRPr="00101F6A">
              <w:rPr>
                <w:bCs/>
                <w:color w:val="000000" w:themeColor="text1"/>
              </w:rPr>
              <w:t xml:space="preserve"> «Разработка нового профессионального стандарта в области информационных технологий»</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9 сентября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rPr>
            </w:pPr>
            <w:hyperlink r:id="rId23" w:history="1">
              <w:r w:rsidR="00A40675" w:rsidRPr="00101F6A">
                <w:rPr>
                  <w:rStyle w:val="af4"/>
                  <w:rFonts w:eastAsiaTheme="majorEastAsia"/>
                  <w:color w:val="000000" w:themeColor="text1"/>
                </w:rPr>
                <w:t>http://www.ict.edu.ru/news/conferences/5443/</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Разработка новых профессиональных стандартов в области информационных технологий</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9 сентября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24" w:history="1">
              <w:r w:rsidR="00A40675" w:rsidRPr="00101F6A">
                <w:rPr>
                  <w:rStyle w:val="af4"/>
                  <w:rFonts w:eastAsiaTheme="majorEastAsia"/>
                  <w:color w:val="000000" w:themeColor="text1"/>
                </w:rPr>
                <w:t>http://itclub-vologda.ru/news/razrabotka-novyh-professionalnyh-standartov-v-oblasti-informacionnyh-tehnologiy</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Профессиональные стандарты в </w:t>
            </w:r>
            <w:r w:rsidRPr="00101F6A">
              <w:rPr>
                <w:bCs/>
                <w:color w:val="000000" w:themeColor="text1"/>
              </w:rPr>
              <w:lastRenderedPageBreak/>
              <w:t xml:space="preserve">области </w:t>
            </w:r>
            <w:proofErr w:type="gramStart"/>
            <w:r w:rsidRPr="00101F6A">
              <w:rPr>
                <w:bCs/>
                <w:color w:val="000000" w:themeColor="text1"/>
              </w:rPr>
              <w:t>ИТ</w:t>
            </w:r>
            <w:proofErr w:type="gramEnd"/>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lastRenderedPageBreak/>
              <w:t>11 сентября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ind w:firstLine="0"/>
              <w:rPr>
                <w:color w:val="000000" w:themeColor="text1"/>
              </w:rPr>
            </w:pPr>
            <w:hyperlink r:id="rId25" w:history="1">
              <w:r w:rsidR="00A40675" w:rsidRPr="00101F6A">
                <w:rPr>
                  <w:rStyle w:val="af4"/>
                  <w:rFonts w:eastAsiaTheme="majorEastAsia"/>
                  <w:color w:val="000000" w:themeColor="text1"/>
                </w:rPr>
                <w:t>http://www.globalcio.ru/news/</w:t>
              </w:r>
              <w:r w:rsidR="00A40675" w:rsidRPr="00101F6A">
                <w:rPr>
                  <w:rStyle w:val="af4"/>
                  <w:rFonts w:eastAsiaTheme="majorEastAsia"/>
                  <w:color w:val="000000" w:themeColor="text1"/>
                </w:rPr>
                <w:lastRenderedPageBreak/>
                <w:t>2565</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lastRenderedPageBreak/>
              <w:t xml:space="preserve">Началось публичное обсуждение новых </w:t>
            </w:r>
            <w:proofErr w:type="spellStart"/>
            <w:r w:rsidRPr="00101F6A">
              <w:rPr>
                <w:bCs/>
                <w:color w:val="000000" w:themeColor="text1"/>
              </w:rPr>
              <w:t>профстандартов</w:t>
            </w:r>
            <w:proofErr w:type="spellEnd"/>
            <w:r w:rsidRPr="00101F6A">
              <w:rPr>
                <w:bCs/>
                <w:color w:val="000000" w:themeColor="text1"/>
              </w:rPr>
              <w:t xml:space="preserve"> в области </w:t>
            </w:r>
            <w:proofErr w:type="gramStart"/>
            <w:r w:rsidRPr="00101F6A">
              <w:rPr>
                <w:bCs/>
                <w:color w:val="000000" w:themeColor="text1"/>
              </w:rPr>
              <w:t>ИТ</w:t>
            </w:r>
            <w:proofErr w:type="gramEnd"/>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16 сентября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rPr>
            </w:pPr>
            <w:hyperlink r:id="rId26" w:history="1">
              <w:r w:rsidR="00A40675" w:rsidRPr="00101F6A">
                <w:rPr>
                  <w:rStyle w:val="af4"/>
                  <w:rFonts w:eastAsiaTheme="majorEastAsia"/>
                  <w:color w:val="000000" w:themeColor="text1"/>
                </w:rPr>
                <w:t>http://www.pcweek.ru/business/article/detail.php?ID=155115</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11-13 сентября прошли круглые столы по разработке новых </w:t>
            </w:r>
            <w:proofErr w:type="spellStart"/>
            <w:r w:rsidRPr="00101F6A">
              <w:rPr>
                <w:bCs/>
                <w:color w:val="000000" w:themeColor="text1"/>
              </w:rPr>
              <w:t>профстандартов</w:t>
            </w:r>
            <w:proofErr w:type="spellEnd"/>
            <w:r w:rsidRPr="00101F6A">
              <w:rPr>
                <w:bCs/>
                <w:color w:val="000000" w:themeColor="text1"/>
              </w:rPr>
              <w:t xml:space="preserve"> в области </w:t>
            </w:r>
            <w:proofErr w:type="gramStart"/>
            <w:r w:rsidRPr="00101F6A">
              <w:rPr>
                <w:bCs/>
                <w:color w:val="000000" w:themeColor="text1"/>
              </w:rPr>
              <w:t>ИТ</w:t>
            </w:r>
            <w:proofErr w:type="gramEnd"/>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20 сентября 2013</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rPr>
            </w:pPr>
            <w:hyperlink r:id="rId27" w:history="1">
              <w:r w:rsidR="00A40675" w:rsidRPr="00101F6A">
                <w:rPr>
                  <w:rStyle w:val="af4"/>
                  <w:rFonts w:eastAsiaTheme="majorEastAsia"/>
                  <w:color w:val="000000" w:themeColor="text1"/>
                </w:rPr>
                <w:t>http://www.apkit.ru/committees/education/news/index.php?ELEMENT_ID=16035</w:t>
              </w:r>
            </w:hyperlink>
          </w:p>
        </w:tc>
      </w:tr>
      <w:tr w:rsidR="00A40675" w:rsidRPr="00101F6A"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Группа в социальной сети </w:t>
            </w:r>
            <w:r w:rsidRPr="00101F6A">
              <w:rPr>
                <w:bCs/>
                <w:color w:val="000000" w:themeColor="text1"/>
                <w:lang w:val="en-US"/>
              </w:rPr>
              <w:t>LinkedIn</w:t>
            </w:r>
            <w:r w:rsidRPr="00101F6A">
              <w:rPr>
                <w:bCs/>
                <w:color w:val="000000" w:themeColor="text1"/>
              </w:rPr>
              <w:t xml:space="preserve"> «Новые профессиональные стандарты в </w:t>
            </w:r>
            <w:proofErr w:type="gramStart"/>
            <w:r w:rsidRPr="00101F6A">
              <w:rPr>
                <w:bCs/>
                <w:color w:val="000000" w:themeColor="text1"/>
              </w:rPr>
              <w:t>ИТ</w:t>
            </w:r>
            <w:proofErr w:type="gramEnd"/>
            <w:r w:rsidRPr="00101F6A">
              <w:rPr>
                <w:bCs/>
                <w:color w:val="000000" w:themeColor="text1"/>
              </w:rPr>
              <w:t>»</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rPr>
            </w:pPr>
            <w:r w:rsidRPr="00101F6A">
              <w:rPr>
                <w:color w:val="000000" w:themeColor="text1"/>
              </w:rPr>
              <w:t>21 августа 2013</w:t>
            </w:r>
            <w:r w:rsidRPr="00101F6A">
              <w:rPr>
                <w:color w:val="000000" w:themeColor="text1"/>
                <w:lang w:val="en-US"/>
              </w:rPr>
              <w:t xml:space="preserve"> – </w:t>
            </w:r>
            <w:r w:rsidRPr="00101F6A">
              <w:rPr>
                <w:color w:val="000000" w:themeColor="text1"/>
              </w:rPr>
              <w:t xml:space="preserve">по </w:t>
            </w:r>
            <w:proofErr w:type="spellStart"/>
            <w:r w:rsidRPr="00101F6A">
              <w:rPr>
                <w:color w:val="000000" w:themeColor="text1"/>
              </w:rPr>
              <w:t>н.</w:t>
            </w:r>
            <w:proofErr w:type="gramStart"/>
            <w:r w:rsidRPr="00101F6A">
              <w:rPr>
                <w:color w:val="000000" w:themeColor="text1"/>
              </w:rPr>
              <w:t>в</w:t>
            </w:r>
            <w:proofErr w:type="spellEnd"/>
            <w:proofErr w:type="gramEnd"/>
            <w:r w:rsidRPr="00101F6A">
              <w:rPr>
                <w:color w:val="000000" w:themeColor="text1"/>
              </w:rPr>
              <w:t xml:space="preserve">. </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rPr>
            </w:pPr>
            <w:hyperlink r:id="rId28" w:history="1">
              <w:r w:rsidR="00A40675" w:rsidRPr="00101F6A">
                <w:rPr>
                  <w:rStyle w:val="af4"/>
                  <w:rFonts w:eastAsiaTheme="majorEastAsia"/>
                  <w:color w:val="000000" w:themeColor="text1"/>
                </w:rPr>
                <w:t>http://www.linkedin.com/groups/Новые-профессиональные -стандарты-в-ИТ-5146524</w:t>
              </w:r>
            </w:hyperlink>
            <w:r w:rsidR="00A40675" w:rsidRPr="00101F6A">
              <w:rPr>
                <w:color w:val="000000" w:themeColor="text1"/>
              </w:rPr>
              <w:t xml:space="preserve"> </w:t>
            </w:r>
          </w:p>
        </w:tc>
      </w:tr>
      <w:tr w:rsidR="00A40675" w:rsidRPr="00792126" w:rsidTr="000465BF">
        <w:tc>
          <w:tcPr>
            <w:tcW w:w="4303"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tabs>
                <w:tab w:val="left" w:pos="1089"/>
              </w:tabs>
              <w:ind w:firstLine="0"/>
              <w:rPr>
                <w:bCs/>
                <w:color w:val="000000" w:themeColor="text1"/>
              </w:rPr>
            </w:pPr>
            <w:r w:rsidRPr="00101F6A">
              <w:rPr>
                <w:bCs/>
                <w:color w:val="000000" w:themeColor="text1"/>
              </w:rPr>
              <w:t xml:space="preserve">Группа в социальной сети </w:t>
            </w:r>
            <w:r w:rsidRPr="00101F6A">
              <w:rPr>
                <w:bCs/>
                <w:color w:val="000000" w:themeColor="text1"/>
                <w:lang w:val="en-US"/>
              </w:rPr>
              <w:t>Facebook</w:t>
            </w:r>
            <w:r w:rsidRPr="00101F6A">
              <w:rPr>
                <w:bCs/>
                <w:color w:val="000000" w:themeColor="text1"/>
              </w:rPr>
              <w:t xml:space="preserve"> «Новые профессиональные стандарты в </w:t>
            </w:r>
            <w:proofErr w:type="gramStart"/>
            <w:r w:rsidRPr="00101F6A">
              <w:rPr>
                <w:bCs/>
                <w:color w:val="000000" w:themeColor="text1"/>
              </w:rPr>
              <w:t>ИТ</w:t>
            </w:r>
            <w:proofErr w:type="gramEnd"/>
            <w:r w:rsidRPr="00101F6A">
              <w:rPr>
                <w:bCs/>
                <w:color w:val="000000" w:themeColor="text1"/>
              </w:rPr>
              <w:t>»</w:t>
            </w:r>
          </w:p>
        </w:tc>
        <w:tc>
          <w:tcPr>
            <w:tcW w:w="2091" w:type="dxa"/>
            <w:tcBorders>
              <w:top w:val="single" w:sz="4" w:space="0" w:color="auto"/>
              <w:left w:val="single" w:sz="4" w:space="0" w:color="auto"/>
              <w:bottom w:val="single" w:sz="4" w:space="0" w:color="auto"/>
              <w:right w:val="single" w:sz="4" w:space="0" w:color="auto"/>
            </w:tcBorders>
            <w:hideMark/>
          </w:tcPr>
          <w:p w:rsidR="00A40675" w:rsidRPr="00101F6A" w:rsidRDefault="00A40675" w:rsidP="00D40598">
            <w:pPr>
              <w:ind w:firstLine="0"/>
              <w:rPr>
                <w:color w:val="000000" w:themeColor="text1"/>
                <w:lang w:val="en-US"/>
              </w:rPr>
            </w:pPr>
            <w:r w:rsidRPr="00101F6A">
              <w:rPr>
                <w:color w:val="000000" w:themeColor="text1"/>
              </w:rPr>
              <w:t>21 августа 2013</w:t>
            </w:r>
            <w:r w:rsidRPr="00101F6A">
              <w:rPr>
                <w:color w:val="000000" w:themeColor="text1"/>
                <w:lang w:val="en-US"/>
              </w:rPr>
              <w:t xml:space="preserve"> – </w:t>
            </w:r>
            <w:r w:rsidRPr="00101F6A">
              <w:rPr>
                <w:color w:val="000000" w:themeColor="text1"/>
              </w:rPr>
              <w:t xml:space="preserve">по </w:t>
            </w:r>
            <w:proofErr w:type="spellStart"/>
            <w:r w:rsidRPr="00101F6A">
              <w:rPr>
                <w:color w:val="000000" w:themeColor="text1"/>
              </w:rPr>
              <w:t>н.</w:t>
            </w:r>
            <w:proofErr w:type="gramStart"/>
            <w:r w:rsidRPr="00101F6A">
              <w:rPr>
                <w:color w:val="000000" w:themeColor="text1"/>
              </w:rPr>
              <w:t>в</w:t>
            </w:r>
            <w:proofErr w:type="spellEnd"/>
            <w:proofErr w:type="gramEnd"/>
            <w:r w:rsidRPr="00101F6A">
              <w:rPr>
                <w:color w:val="000000" w:themeColor="text1"/>
              </w:rPr>
              <w:t>.</w:t>
            </w:r>
          </w:p>
        </w:tc>
        <w:tc>
          <w:tcPr>
            <w:tcW w:w="3251" w:type="dxa"/>
            <w:tcBorders>
              <w:top w:val="single" w:sz="4" w:space="0" w:color="auto"/>
              <w:left w:val="single" w:sz="4" w:space="0" w:color="auto"/>
              <w:bottom w:val="single" w:sz="4" w:space="0" w:color="auto"/>
              <w:right w:val="single" w:sz="4" w:space="0" w:color="auto"/>
            </w:tcBorders>
            <w:hideMark/>
          </w:tcPr>
          <w:p w:rsidR="00A40675" w:rsidRPr="00101F6A" w:rsidRDefault="009E7770" w:rsidP="00D40598">
            <w:pPr>
              <w:tabs>
                <w:tab w:val="left" w:pos="1052"/>
              </w:tabs>
              <w:ind w:firstLine="0"/>
              <w:rPr>
                <w:color w:val="000000" w:themeColor="text1"/>
                <w:lang w:val="en-US"/>
              </w:rPr>
            </w:pPr>
            <w:hyperlink r:id="rId29" w:history="1">
              <w:r w:rsidR="00A40675" w:rsidRPr="00101F6A">
                <w:rPr>
                  <w:rStyle w:val="af4"/>
                  <w:rFonts w:eastAsiaTheme="majorEastAsia"/>
                  <w:color w:val="000000" w:themeColor="text1"/>
                  <w:lang w:val="en-US"/>
                </w:rPr>
                <w:t>https://www.facebook.com/groups/newprofstandarts/</w:t>
              </w:r>
            </w:hyperlink>
            <w:r w:rsidR="00A40675" w:rsidRPr="00101F6A">
              <w:rPr>
                <w:color w:val="000000" w:themeColor="text1"/>
                <w:lang w:val="en-US"/>
              </w:rPr>
              <w:t xml:space="preserve"> </w:t>
            </w:r>
          </w:p>
        </w:tc>
      </w:tr>
      <w:tr w:rsidR="00AE6279" w:rsidRPr="00101F6A" w:rsidTr="00AE6279">
        <w:tblPrEx>
          <w:tblLook w:val="04A0" w:firstRow="1" w:lastRow="0" w:firstColumn="1" w:lastColumn="0" w:noHBand="0" w:noVBand="1"/>
        </w:tblPrEx>
        <w:tc>
          <w:tcPr>
            <w:tcW w:w="4303" w:type="dxa"/>
          </w:tcPr>
          <w:p w:rsidR="00AE6279" w:rsidRPr="00101F6A" w:rsidRDefault="00AE6279" w:rsidP="00D40598">
            <w:pPr>
              <w:tabs>
                <w:tab w:val="left" w:pos="1089"/>
              </w:tabs>
              <w:ind w:left="66" w:firstLine="0"/>
              <w:rPr>
                <w:bCs/>
                <w:color w:val="000000" w:themeColor="text1"/>
              </w:rPr>
            </w:pPr>
            <w:r w:rsidRPr="00101F6A">
              <w:rPr>
                <w:bCs/>
                <w:color w:val="000000" w:themeColor="text1"/>
              </w:rPr>
              <w:t xml:space="preserve">Профессиональные стандарты в области </w:t>
            </w:r>
            <w:proofErr w:type="gramStart"/>
            <w:r w:rsidRPr="00101F6A">
              <w:rPr>
                <w:bCs/>
                <w:color w:val="000000" w:themeColor="text1"/>
              </w:rPr>
              <w:t>ИТ</w:t>
            </w:r>
            <w:proofErr w:type="gramEnd"/>
          </w:p>
        </w:tc>
        <w:tc>
          <w:tcPr>
            <w:tcW w:w="2091" w:type="dxa"/>
          </w:tcPr>
          <w:p w:rsidR="00AE6279" w:rsidRPr="00101F6A" w:rsidRDefault="00AE6279" w:rsidP="00D40598">
            <w:pPr>
              <w:ind w:firstLine="0"/>
              <w:rPr>
                <w:color w:val="000000" w:themeColor="text1"/>
              </w:rPr>
            </w:pPr>
            <w:r w:rsidRPr="00101F6A">
              <w:rPr>
                <w:color w:val="000000" w:themeColor="text1"/>
              </w:rPr>
              <w:t xml:space="preserve">15 августа 2013 – по </w:t>
            </w:r>
            <w:proofErr w:type="spellStart"/>
            <w:r w:rsidRPr="00101F6A">
              <w:rPr>
                <w:color w:val="000000" w:themeColor="text1"/>
              </w:rPr>
              <w:t>н.</w:t>
            </w:r>
            <w:proofErr w:type="gramStart"/>
            <w:r w:rsidRPr="00101F6A">
              <w:rPr>
                <w:color w:val="000000" w:themeColor="text1"/>
              </w:rPr>
              <w:t>в</w:t>
            </w:r>
            <w:proofErr w:type="spellEnd"/>
            <w:proofErr w:type="gramEnd"/>
            <w:r w:rsidRPr="00101F6A">
              <w:rPr>
                <w:color w:val="000000" w:themeColor="text1"/>
              </w:rPr>
              <w:t>.</w:t>
            </w:r>
          </w:p>
        </w:tc>
        <w:tc>
          <w:tcPr>
            <w:tcW w:w="3251" w:type="dxa"/>
          </w:tcPr>
          <w:p w:rsidR="00AE6279" w:rsidRPr="00101F6A" w:rsidRDefault="009E7770" w:rsidP="00D40598">
            <w:pPr>
              <w:tabs>
                <w:tab w:val="left" w:pos="1052"/>
              </w:tabs>
              <w:ind w:firstLine="0"/>
              <w:rPr>
                <w:color w:val="000000" w:themeColor="text1"/>
              </w:rPr>
            </w:pPr>
            <w:hyperlink r:id="rId30" w:history="1">
              <w:r w:rsidR="00AE6279" w:rsidRPr="00101F6A">
                <w:rPr>
                  <w:rStyle w:val="af4"/>
                  <w:rFonts w:eastAsiaTheme="majorEastAsia"/>
                  <w:color w:val="000000" w:themeColor="text1"/>
                </w:rPr>
                <w:t>http://www.apkit.ru/committees/education/meetings/standarts.php</w:t>
              </w:r>
            </w:hyperlink>
          </w:p>
        </w:tc>
      </w:tr>
    </w:tbl>
    <w:p w:rsidR="00712FFD" w:rsidRDefault="00712FFD" w:rsidP="00712FFD">
      <w:bookmarkStart w:id="33" w:name="_Toc369246865"/>
      <w:bookmarkStart w:id="34" w:name="_Toc369249141"/>
      <w:bookmarkStart w:id="35" w:name="_Toc369250088"/>
    </w:p>
    <w:p w:rsidR="00E972B3" w:rsidRPr="00101F6A" w:rsidRDefault="00F7390B" w:rsidP="00110368">
      <w:pPr>
        <w:pStyle w:val="2"/>
      </w:pPr>
      <w:bookmarkStart w:id="36" w:name="_Toc408861828"/>
      <w:r>
        <w:t xml:space="preserve">4.7 </w:t>
      </w:r>
      <w:r w:rsidR="00E972B3" w:rsidRPr="00101F6A">
        <w:t>Обсуждение проекта профстандарта «Руководитель проектов в области информационных технологий» индивидуальное по электронной почте и другим каналам связи</w:t>
      </w:r>
      <w:bookmarkEnd w:id="36"/>
    </w:p>
    <w:p w:rsidR="00863AD0" w:rsidRPr="00D40598" w:rsidRDefault="00E972B3" w:rsidP="00101F6A">
      <w:pPr>
        <w:rPr>
          <w:color w:val="000000" w:themeColor="text1"/>
        </w:rPr>
      </w:pPr>
      <w:r w:rsidRPr="00101F6A">
        <w:rPr>
          <w:color w:val="000000" w:themeColor="text1"/>
        </w:rPr>
        <w:t>В результате обсуждения проекта профессионального стандарта «Руководитель проектов в области инфо</w:t>
      </w:r>
      <w:r w:rsidR="008C75E6" w:rsidRPr="00101F6A">
        <w:rPr>
          <w:color w:val="000000" w:themeColor="text1"/>
        </w:rPr>
        <w:t>рмационных технологий» были пол</w:t>
      </w:r>
      <w:r w:rsidRPr="00101F6A">
        <w:rPr>
          <w:color w:val="000000" w:themeColor="text1"/>
        </w:rPr>
        <w:t>учены рецензии</w:t>
      </w:r>
      <w:r w:rsidR="00785D26" w:rsidRPr="00101F6A">
        <w:rPr>
          <w:color w:val="000000" w:themeColor="text1"/>
        </w:rPr>
        <w:t xml:space="preserve"> </w:t>
      </w:r>
      <w:r w:rsidRPr="00101F6A">
        <w:rPr>
          <w:color w:val="000000" w:themeColor="text1"/>
        </w:rPr>
        <w:t xml:space="preserve"> </w:t>
      </w:r>
      <w:r w:rsidR="00785D26" w:rsidRPr="00101F6A">
        <w:rPr>
          <w:color w:val="000000" w:themeColor="text1"/>
        </w:rPr>
        <w:t xml:space="preserve">и вопросы от 4 экспертов </w:t>
      </w:r>
      <w:r w:rsidRPr="00101F6A">
        <w:rPr>
          <w:color w:val="000000" w:themeColor="text1"/>
        </w:rPr>
        <w:t xml:space="preserve">по проекту </w:t>
      </w:r>
      <w:r w:rsidR="00863AD0" w:rsidRPr="00101F6A">
        <w:rPr>
          <w:color w:val="000000" w:themeColor="text1"/>
        </w:rPr>
        <w:t xml:space="preserve">профстандарта, которые приведены в </w:t>
      </w:r>
      <w:r w:rsidR="00CE26B0" w:rsidRPr="00101F6A">
        <w:rPr>
          <w:color w:val="000000" w:themeColor="text1"/>
        </w:rPr>
        <w:t xml:space="preserve">ПРИЛОЖЕНИИ </w:t>
      </w:r>
      <w:r w:rsidR="00E47899">
        <w:rPr>
          <w:color w:val="000000" w:themeColor="text1"/>
        </w:rPr>
        <w:t>Б</w:t>
      </w:r>
      <w:r w:rsidR="00785D26" w:rsidRPr="00101F6A">
        <w:rPr>
          <w:color w:val="000000" w:themeColor="text1"/>
        </w:rPr>
        <w:t xml:space="preserve"> (раздел описания соответствующего мероприятия)</w:t>
      </w:r>
      <w:r w:rsidR="00863AD0" w:rsidRPr="00101F6A">
        <w:rPr>
          <w:color w:val="000000" w:themeColor="text1"/>
        </w:rPr>
        <w:t xml:space="preserve">. Копии (электронные снимки) рецензий на </w:t>
      </w:r>
      <w:r w:rsidR="00B0536C" w:rsidRPr="00101F6A">
        <w:rPr>
          <w:color w:val="000000" w:themeColor="text1"/>
        </w:rPr>
        <w:t xml:space="preserve">фирменных </w:t>
      </w:r>
      <w:r w:rsidR="00863AD0" w:rsidRPr="00101F6A">
        <w:rPr>
          <w:color w:val="000000" w:themeColor="text1"/>
        </w:rPr>
        <w:t xml:space="preserve">бланках </w:t>
      </w:r>
      <w:r w:rsidR="00B0536C" w:rsidRPr="00101F6A">
        <w:rPr>
          <w:color w:val="000000" w:themeColor="text1"/>
        </w:rPr>
        <w:t xml:space="preserve">от </w:t>
      </w:r>
      <w:r w:rsidR="00863AD0" w:rsidRPr="00101F6A">
        <w:rPr>
          <w:color w:val="000000" w:themeColor="text1"/>
        </w:rPr>
        <w:t>некоторых эк</w:t>
      </w:r>
      <w:r w:rsidR="00D40598">
        <w:rPr>
          <w:color w:val="000000" w:themeColor="text1"/>
        </w:rPr>
        <w:t xml:space="preserve">спертов приведены в </w:t>
      </w:r>
      <w:r w:rsidR="00CE26B0">
        <w:rPr>
          <w:color w:val="000000" w:themeColor="text1"/>
        </w:rPr>
        <w:t>ПРИЛОЖЕНИИ</w:t>
      </w:r>
      <w:r w:rsidR="00E47899">
        <w:rPr>
          <w:color w:val="000000" w:themeColor="text1"/>
        </w:rPr>
        <w:t xml:space="preserve"> Г</w:t>
      </w:r>
      <w:r w:rsidR="00C858BB" w:rsidRPr="00D40598">
        <w:rPr>
          <w:color w:val="000000" w:themeColor="text1"/>
        </w:rPr>
        <w:t>.</w:t>
      </w:r>
    </w:p>
    <w:p w:rsidR="00E972B3" w:rsidRPr="00101F6A" w:rsidRDefault="00E972B3" w:rsidP="00101F6A">
      <w:pPr>
        <w:rPr>
          <w:color w:val="000000" w:themeColor="text1"/>
        </w:rPr>
      </w:pPr>
    </w:p>
    <w:p w:rsidR="00B84260" w:rsidRPr="00101F6A" w:rsidRDefault="00B84260" w:rsidP="00101F6A">
      <w:pPr>
        <w:rPr>
          <w:rFonts w:eastAsiaTheme="majorEastAsia" w:cstheme="majorBidi"/>
          <w:color w:val="000000" w:themeColor="text1"/>
          <w:kern w:val="32"/>
          <w:sz w:val="28"/>
          <w:szCs w:val="32"/>
        </w:rPr>
      </w:pPr>
      <w:r w:rsidRPr="00101F6A">
        <w:rPr>
          <w:color w:val="000000" w:themeColor="text1"/>
        </w:rPr>
        <w:br w:type="page"/>
      </w:r>
    </w:p>
    <w:p w:rsidR="00B84260" w:rsidRPr="00101F6A" w:rsidRDefault="00B84260" w:rsidP="00372D02">
      <w:pPr>
        <w:pStyle w:val="1"/>
      </w:pPr>
      <w:bookmarkStart w:id="37" w:name="_Toc408861829"/>
      <w:r w:rsidRPr="00101F6A">
        <w:lastRenderedPageBreak/>
        <w:t>Список использованных источников</w:t>
      </w:r>
      <w:bookmarkEnd w:id="33"/>
      <w:bookmarkEnd w:id="34"/>
      <w:bookmarkEnd w:id="35"/>
      <w:bookmarkEnd w:id="37"/>
    </w:p>
    <w:p w:rsidR="00B84260" w:rsidRPr="00101F6A" w:rsidRDefault="00B84260" w:rsidP="00101F6A">
      <w:pPr>
        <w:rPr>
          <w:color w:val="000000" w:themeColor="text1"/>
        </w:rPr>
      </w:pPr>
    </w:p>
    <w:p w:rsidR="00B84260" w:rsidRPr="00101F6A" w:rsidRDefault="00B84260" w:rsidP="00101F6A">
      <w:pPr>
        <w:numPr>
          <w:ilvl w:val="0"/>
          <w:numId w:val="17"/>
        </w:numPr>
        <w:jc w:val="left"/>
        <w:rPr>
          <w:color w:val="000000" w:themeColor="text1"/>
        </w:rPr>
      </w:pPr>
      <w:r w:rsidRPr="00101F6A">
        <w:rPr>
          <w:color w:val="000000" w:themeColor="text1"/>
        </w:rPr>
        <w:t xml:space="preserve">Руководство к своду знаний по управлению проектами (Руководство </w:t>
      </w:r>
      <w:r w:rsidRPr="00101F6A">
        <w:rPr>
          <w:color w:val="000000" w:themeColor="text1"/>
          <w:lang w:val="en-US"/>
        </w:rPr>
        <w:t>PMBOK</w:t>
      </w:r>
      <w:r w:rsidRPr="00101F6A">
        <w:rPr>
          <w:color w:val="000000" w:themeColor="text1"/>
        </w:rPr>
        <w:t>®) [Текст]</w:t>
      </w:r>
      <w:proofErr w:type="gramStart"/>
      <w:r w:rsidRPr="00101F6A">
        <w:rPr>
          <w:color w:val="000000" w:themeColor="text1"/>
        </w:rPr>
        <w:t xml:space="preserve"> :</w:t>
      </w:r>
      <w:proofErr w:type="gramEnd"/>
      <w:r w:rsidRPr="00101F6A">
        <w:rPr>
          <w:color w:val="000000" w:themeColor="text1"/>
        </w:rPr>
        <w:t xml:space="preserve"> Международный стандарт / </w:t>
      </w:r>
      <w:r w:rsidRPr="00101F6A">
        <w:rPr>
          <w:color w:val="000000" w:themeColor="text1"/>
          <w:lang w:val="en-US"/>
        </w:rPr>
        <w:t>Project</w:t>
      </w:r>
      <w:r w:rsidRPr="00101F6A">
        <w:rPr>
          <w:color w:val="000000" w:themeColor="text1"/>
        </w:rPr>
        <w:t xml:space="preserve"> </w:t>
      </w:r>
      <w:r w:rsidRPr="00101F6A">
        <w:rPr>
          <w:color w:val="000000" w:themeColor="text1"/>
          <w:lang w:val="en-US"/>
        </w:rPr>
        <w:t>Management</w:t>
      </w:r>
      <w:r w:rsidRPr="00101F6A">
        <w:rPr>
          <w:color w:val="000000" w:themeColor="text1"/>
        </w:rPr>
        <w:t xml:space="preserve"> </w:t>
      </w:r>
      <w:r w:rsidRPr="00101F6A">
        <w:rPr>
          <w:color w:val="000000" w:themeColor="text1"/>
          <w:lang w:val="en-US"/>
        </w:rPr>
        <w:t>Institute</w:t>
      </w:r>
      <w:r w:rsidRPr="00101F6A">
        <w:rPr>
          <w:color w:val="000000" w:themeColor="text1"/>
        </w:rPr>
        <w:t>. – 4-е издание.</w:t>
      </w:r>
      <w:r w:rsidRPr="00101F6A">
        <w:rPr>
          <w:color w:val="000000" w:themeColor="text1"/>
        </w:rPr>
        <w:br/>
        <w:t>ISBN: 978-1-933890-51-7</w:t>
      </w:r>
    </w:p>
    <w:p w:rsidR="00B84260" w:rsidRPr="00101F6A" w:rsidRDefault="00B84260" w:rsidP="00101F6A">
      <w:pPr>
        <w:numPr>
          <w:ilvl w:val="0"/>
          <w:numId w:val="17"/>
        </w:numPr>
        <w:jc w:val="left"/>
        <w:rPr>
          <w:color w:val="000000" w:themeColor="text1"/>
          <w:lang w:val="en-US"/>
        </w:rPr>
      </w:pPr>
      <w:r w:rsidRPr="00101F6A">
        <w:rPr>
          <w:color w:val="000000" w:themeColor="text1"/>
          <w:lang w:val="en-US"/>
        </w:rPr>
        <w:t>The Guide to the Business Analysis Body of Knowledge™ (BABOK™ Guide) [</w:t>
      </w:r>
      <w:r w:rsidRPr="00101F6A">
        <w:rPr>
          <w:color w:val="000000" w:themeColor="text1"/>
        </w:rPr>
        <w:t>Текст</w:t>
      </w:r>
      <w:proofErr w:type="gramStart"/>
      <w:r w:rsidRPr="00101F6A">
        <w:rPr>
          <w:color w:val="000000" w:themeColor="text1"/>
          <w:lang w:val="en-US"/>
        </w:rPr>
        <w:t>] :</w:t>
      </w:r>
      <w:proofErr w:type="gramEnd"/>
      <w:r w:rsidRPr="00101F6A">
        <w:rPr>
          <w:color w:val="000000" w:themeColor="text1"/>
          <w:lang w:val="en-US"/>
        </w:rPr>
        <w:t xml:space="preserve"> </w:t>
      </w:r>
      <w:r w:rsidRPr="00101F6A">
        <w:rPr>
          <w:color w:val="000000" w:themeColor="text1"/>
        </w:rPr>
        <w:t>Международный</w:t>
      </w:r>
      <w:r w:rsidRPr="00101F6A">
        <w:rPr>
          <w:color w:val="000000" w:themeColor="text1"/>
          <w:lang w:val="en-US"/>
        </w:rPr>
        <w:t xml:space="preserve"> </w:t>
      </w:r>
      <w:r w:rsidRPr="00101F6A">
        <w:rPr>
          <w:color w:val="000000" w:themeColor="text1"/>
        </w:rPr>
        <w:t>стандарт</w:t>
      </w:r>
      <w:r w:rsidRPr="00101F6A">
        <w:rPr>
          <w:color w:val="000000" w:themeColor="text1"/>
          <w:lang w:val="en-US"/>
        </w:rPr>
        <w:t xml:space="preserve"> / International Institute of Business Analysis. – Version 2.0.</w:t>
      </w:r>
    </w:p>
    <w:p w:rsidR="00B84260" w:rsidRPr="00101F6A" w:rsidRDefault="00B84260" w:rsidP="00101F6A">
      <w:pPr>
        <w:numPr>
          <w:ilvl w:val="0"/>
          <w:numId w:val="17"/>
        </w:numPr>
        <w:jc w:val="left"/>
        <w:rPr>
          <w:color w:val="000000" w:themeColor="text1"/>
        </w:rPr>
      </w:pPr>
      <w:r w:rsidRPr="00101F6A">
        <w:rPr>
          <w:color w:val="000000" w:themeColor="text1"/>
        </w:rPr>
        <w:t xml:space="preserve">ГОСТ </w:t>
      </w:r>
      <w:proofErr w:type="gramStart"/>
      <w:r w:rsidRPr="00101F6A">
        <w:rPr>
          <w:color w:val="000000" w:themeColor="text1"/>
        </w:rPr>
        <w:t>Р</w:t>
      </w:r>
      <w:proofErr w:type="gramEnd"/>
      <w:r w:rsidRPr="00101F6A">
        <w:rPr>
          <w:color w:val="000000" w:themeColor="text1"/>
        </w:rPr>
        <w:t xml:space="preserve"> 54869-2011. Проектный менеджмент. Требования к управлению проектом. [Текст]</w:t>
      </w:r>
      <w:proofErr w:type="gramStart"/>
      <w:r w:rsidRPr="00101F6A">
        <w:rPr>
          <w:color w:val="000000" w:themeColor="text1"/>
        </w:rPr>
        <w:t xml:space="preserve"> :</w:t>
      </w:r>
      <w:proofErr w:type="gramEnd"/>
      <w:r w:rsidRPr="00101F6A">
        <w:rPr>
          <w:color w:val="000000" w:themeColor="text1"/>
        </w:rPr>
        <w:t xml:space="preserve"> Национальный стандарт Российской Федерации / Федеральное агентство по техническому регулированию и метрологии. – Введен впервые.</w:t>
      </w:r>
    </w:p>
    <w:p w:rsidR="00B84260" w:rsidRPr="00101F6A" w:rsidRDefault="00B84260" w:rsidP="00101F6A">
      <w:pPr>
        <w:numPr>
          <w:ilvl w:val="0"/>
          <w:numId w:val="17"/>
        </w:numPr>
        <w:jc w:val="left"/>
        <w:rPr>
          <w:color w:val="000000" w:themeColor="text1"/>
        </w:rPr>
      </w:pPr>
      <w:r w:rsidRPr="00101F6A">
        <w:rPr>
          <w:color w:val="000000" w:themeColor="text1"/>
        </w:rPr>
        <w:t xml:space="preserve">ГОСТ </w:t>
      </w:r>
      <w:proofErr w:type="gramStart"/>
      <w:r w:rsidRPr="00101F6A">
        <w:rPr>
          <w:color w:val="000000" w:themeColor="text1"/>
        </w:rPr>
        <w:t>Р</w:t>
      </w:r>
      <w:proofErr w:type="gramEnd"/>
      <w:r w:rsidRPr="00101F6A">
        <w:rPr>
          <w:color w:val="000000" w:themeColor="text1"/>
        </w:rPr>
        <w:t xml:space="preserve"> ИСО 9000-2008. Системы менеджмента качества. Основные положения и словарь. [Текст]</w:t>
      </w:r>
      <w:proofErr w:type="gramStart"/>
      <w:r w:rsidRPr="00101F6A">
        <w:rPr>
          <w:color w:val="000000" w:themeColor="text1"/>
        </w:rPr>
        <w:t xml:space="preserve"> :</w:t>
      </w:r>
      <w:proofErr w:type="gramEnd"/>
      <w:r w:rsidRPr="00101F6A">
        <w:rPr>
          <w:color w:val="000000" w:themeColor="text1"/>
        </w:rPr>
        <w:t xml:space="preserve"> Национальный стандарт Российской Федерации / Федеральное агентство по техническому регулированию и метрологии. Дата введения - 2009-09-10</w:t>
      </w:r>
    </w:p>
    <w:p w:rsidR="00B84260" w:rsidRPr="00101F6A" w:rsidRDefault="00B84260" w:rsidP="00101F6A">
      <w:pPr>
        <w:numPr>
          <w:ilvl w:val="0"/>
          <w:numId w:val="17"/>
        </w:numPr>
        <w:jc w:val="left"/>
        <w:rPr>
          <w:color w:val="000000" w:themeColor="text1"/>
        </w:rPr>
      </w:pPr>
      <w:r w:rsidRPr="00101F6A">
        <w:rPr>
          <w:color w:val="000000" w:themeColor="text1"/>
        </w:rPr>
        <w:t xml:space="preserve">ГОСТ </w:t>
      </w:r>
      <w:proofErr w:type="gramStart"/>
      <w:r w:rsidRPr="00101F6A">
        <w:rPr>
          <w:color w:val="000000" w:themeColor="text1"/>
        </w:rPr>
        <w:t>Р</w:t>
      </w:r>
      <w:proofErr w:type="gramEnd"/>
      <w:r w:rsidRPr="00101F6A">
        <w:rPr>
          <w:color w:val="000000" w:themeColor="text1"/>
        </w:rPr>
        <w:t xml:space="preserve"> ИСО 9001-2008. Системы менеджмента качества. Требования. [Текст]</w:t>
      </w:r>
      <w:proofErr w:type="gramStart"/>
      <w:r w:rsidRPr="00101F6A">
        <w:rPr>
          <w:color w:val="000000" w:themeColor="text1"/>
        </w:rPr>
        <w:t xml:space="preserve"> :</w:t>
      </w:r>
      <w:proofErr w:type="gramEnd"/>
      <w:r w:rsidRPr="00101F6A">
        <w:rPr>
          <w:color w:val="000000" w:themeColor="text1"/>
        </w:rPr>
        <w:t xml:space="preserve"> Национальный стандарт Российской Федерации / Федеральное агентство по техническому регулированию и метрологии. – Дата введения – 2009-11-13.</w:t>
      </w:r>
    </w:p>
    <w:p w:rsidR="00B84260" w:rsidRPr="00101F6A" w:rsidRDefault="00B84260" w:rsidP="00101F6A">
      <w:pPr>
        <w:numPr>
          <w:ilvl w:val="0"/>
          <w:numId w:val="17"/>
        </w:numPr>
        <w:jc w:val="left"/>
        <w:rPr>
          <w:color w:val="000000" w:themeColor="text1"/>
        </w:rPr>
      </w:pPr>
      <w:r w:rsidRPr="00101F6A">
        <w:rPr>
          <w:color w:val="000000" w:themeColor="text1"/>
        </w:rPr>
        <w:t xml:space="preserve">ГОСТ </w:t>
      </w:r>
      <w:proofErr w:type="gramStart"/>
      <w:r w:rsidRPr="00101F6A">
        <w:rPr>
          <w:color w:val="000000" w:themeColor="text1"/>
        </w:rPr>
        <w:t>Р</w:t>
      </w:r>
      <w:proofErr w:type="gramEnd"/>
      <w:r w:rsidRPr="00101F6A">
        <w:rPr>
          <w:color w:val="000000" w:themeColor="text1"/>
        </w:rPr>
        <w:t xml:space="preserve"> ИСО/МЭК 12207-2010. Информационная технология. Системная и программная инженерия. Процессы жизненного цикла программных средств. [Текст]</w:t>
      </w:r>
      <w:proofErr w:type="gramStart"/>
      <w:r w:rsidRPr="00101F6A">
        <w:rPr>
          <w:color w:val="000000" w:themeColor="text1"/>
        </w:rPr>
        <w:t xml:space="preserve"> :</w:t>
      </w:r>
      <w:proofErr w:type="gramEnd"/>
      <w:r w:rsidRPr="00101F6A">
        <w:rPr>
          <w:color w:val="000000" w:themeColor="text1"/>
        </w:rPr>
        <w:t xml:space="preserve"> Государственный стандарт Российской Федерации / Госстандарт России.</w:t>
      </w:r>
    </w:p>
    <w:p w:rsidR="00B84260" w:rsidRPr="00101F6A" w:rsidRDefault="00B84260" w:rsidP="00101F6A">
      <w:pPr>
        <w:numPr>
          <w:ilvl w:val="0"/>
          <w:numId w:val="17"/>
        </w:numPr>
        <w:jc w:val="left"/>
        <w:rPr>
          <w:color w:val="000000" w:themeColor="text1"/>
        </w:rPr>
      </w:pPr>
      <w:r w:rsidRPr="00101F6A">
        <w:rPr>
          <w:color w:val="000000" w:themeColor="text1"/>
        </w:rPr>
        <w:t>ГОСТ 34.601-90. Автоматизированные системы. Стадии создания. [Текст]</w:t>
      </w:r>
      <w:proofErr w:type="gramStart"/>
      <w:r w:rsidRPr="00101F6A">
        <w:rPr>
          <w:color w:val="000000" w:themeColor="text1"/>
        </w:rPr>
        <w:t xml:space="preserve"> :</w:t>
      </w:r>
      <w:proofErr w:type="gramEnd"/>
      <w:r w:rsidRPr="00101F6A">
        <w:rPr>
          <w:color w:val="000000" w:themeColor="text1"/>
        </w:rPr>
        <w:t xml:space="preserve"> Государственный стандарт Союза ССР. Комплекс стандартов на автоматизированные системы. – Дата введения с 01.01.1992г.</w:t>
      </w:r>
    </w:p>
    <w:p w:rsidR="00B84260" w:rsidRPr="00101F6A" w:rsidRDefault="00B84260" w:rsidP="00101F6A">
      <w:pPr>
        <w:numPr>
          <w:ilvl w:val="0"/>
          <w:numId w:val="17"/>
        </w:numPr>
        <w:jc w:val="left"/>
        <w:rPr>
          <w:color w:val="000000" w:themeColor="text1"/>
        </w:rPr>
      </w:pPr>
      <w:r w:rsidRPr="00101F6A">
        <w:rPr>
          <w:color w:val="000000" w:themeColor="text1"/>
        </w:rPr>
        <w:t>ГОСТ 34.603-92. Виды испытаний автоматизированных систем. [Текст]</w:t>
      </w:r>
      <w:proofErr w:type="gramStart"/>
      <w:r w:rsidRPr="00101F6A">
        <w:rPr>
          <w:color w:val="000000" w:themeColor="text1"/>
        </w:rPr>
        <w:t xml:space="preserve"> :</w:t>
      </w:r>
      <w:proofErr w:type="gramEnd"/>
      <w:r w:rsidRPr="00101F6A">
        <w:rPr>
          <w:color w:val="000000" w:themeColor="text1"/>
        </w:rPr>
        <w:t xml:space="preserve"> Государственный стандарт Союза ССР. Информационная технология. – Дата введения с 01.01.1993г.</w:t>
      </w:r>
    </w:p>
    <w:p w:rsidR="00B84260" w:rsidRPr="00101F6A" w:rsidRDefault="00B84260" w:rsidP="00101F6A">
      <w:pPr>
        <w:numPr>
          <w:ilvl w:val="0"/>
          <w:numId w:val="17"/>
        </w:numPr>
        <w:jc w:val="left"/>
        <w:rPr>
          <w:color w:val="000000" w:themeColor="text1"/>
          <w:lang w:val="en-US"/>
        </w:rPr>
      </w:pPr>
      <w:r w:rsidRPr="00101F6A">
        <w:rPr>
          <w:color w:val="000000" w:themeColor="text1"/>
          <w:lang w:val="en-US"/>
        </w:rPr>
        <w:t xml:space="preserve">GAPPS (2006) A Framework for Performance Based Competency Standards for Global Level 1 and 2 Project Managers </w:t>
      </w:r>
      <w:proofErr w:type="gramStart"/>
      <w:r w:rsidRPr="00101F6A">
        <w:rPr>
          <w:color w:val="000000" w:themeColor="text1"/>
          <w:lang w:val="en-US"/>
        </w:rPr>
        <w:t>Sydney[</w:t>
      </w:r>
      <w:proofErr w:type="gramEnd"/>
      <w:r w:rsidRPr="00101F6A">
        <w:rPr>
          <w:color w:val="000000" w:themeColor="text1"/>
        </w:rPr>
        <w:t>Текст</w:t>
      </w:r>
      <w:r w:rsidRPr="00101F6A">
        <w:rPr>
          <w:color w:val="000000" w:themeColor="text1"/>
          <w:lang w:val="en-US"/>
        </w:rPr>
        <w:t xml:space="preserve">] : </w:t>
      </w:r>
      <w:r w:rsidRPr="00101F6A">
        <w:rPr>
          <w:color w:val="000000" w:themeColor="text1"/>
        </w:rPr>
        <w:t>Международный</w:t>
      </w:r>
      <w:r w:rsidRPr="00101F6A">
        <w:rPr>
          <w:color w:val="000000" w:themeColor="text1"/>
          <w:lang w:val="en-US"/>
        </w:rPr>
        <w:t xml:space="preserve"> </w:t>
      </w:r>
      <w:r w:rsidRPr="00101F6A">
        <w:rPr>
          <w:color w:val="000000" w:themeColor="text1"/>
        </w:rPr>
        <w:t>стандарт</w:t>
      </w:r>
      <w:r w:rsidRPr="00101F6A">
        <w:rPr>
          <w:color w:val="000000" w:themeColor="text1"/>
          <w:lang w:val="en-US"/>
        </w:rPr>
        <w:t xml:space="preserve"> / Global Alliance for Project Performance Standards. – </w:t>
      </w:r>
      <w:r w:rsidRPr="00101F6A">
        <w:rPr>
          <w:color w:val="000000" w:themeColor="text1"/>
        </w:rPr>
        <w:t>Дата</w:t>
      </w:r>
      <w:r w:rsidRPr="00101F6A">
        <w:rPr>
          <w:color w:val="000000" w:themeColor="text1"/>
          <w:lang w:val="en-US"/>
        </w:rPr>
        <w:t xml:space="preserve"> </w:t>
      </w:r>
      <w:r w:rsidRPr="00101F6A">
        <w:rPr>
          <w:color w:val="000000" w:themeColor="text1"/>
        </w:rPr>
        <w:t>публикации</w:t>
      </w:r>
      <w:r w:rsidRPr="00101F6A">
        <w:rPr>
          <w:color w:val="000000" w:themeColor="text1"/>
          <w:lang w:val="en-US"/>
        </w:rPr>
        <w:t xml:space="preserve"> 2006.</w:t>
      </w:r>
    </w:p>
    <w:p w:rsidR="00B84260" w:rsidRPr="00037BA2" w:rsidRDefault="00B84260" w:rsidP="00037BA2">
      <w:pPr>
        <w:numPr>
          <w:ilvl w:val="0"/>
          <w:numId w:val="17"/>
        </w:numPr>
        <w:jc w:val="left"/>
        <w:rPr>
          <w:color w:val="000000" w:themeColor="text1"/>
        </w:rPr>
      </w:pPr>
      <w:r w:rsidRPr="00101F6A">
        <w:rPr>
          <w:color w:val="000000" w:themeColor="text1"/>
        </w:rPr>
        <w:t xml:space="preserve">ГОСТ </w:t>
      </w:r>
      <w:proofErr w:type="gramStart"/>
      <w:r w:rsidRPr="00101F6A">
        <w:rPr>
          <w:color w:val="000000" w:themeColor="text1"/>
        </w:rPr>
        <w:t>Р</w:t>
      </w:r>
      <w:proofErr w:type="gramEnd"/>
      <w:r w:rsidRPr="00101F6A">
        <w:rPr>
          <w:color w:val="000000" w:themeColor="text1"/>
        </w:rPr>
        <w:t xml:space="preserve"> ИСО 10007:2003. Руководящие указания по управлению конфигурацией. [Текст] Национальный стандарт Российской Федерации / Федеральное агентство по техническому регулированию и метрологии. – Дата введения - 2008-06-01.</w:t>
      </w:r>
    </w:p>
    <w:p w:rsidR="00A40675" w:rsidRPr="00101F6A" w:rsidRDefault="00A40675" w:rsidP="00101F6A">
      <w:pPr>
        <w:rPr>
          <w:color w:val="000000" w:themeColor="text1"/>
        </w:rPr>
      </w:pPr>
    </w:p>
    <w:p w:rsidR="005E698C" w:rsidRPr="00101F6A" w:rsidRDefault="005E698C" w:rsidP="00101F6A">
      <w:pPr>
        <w:rPr>
          <w:color w:val="000000" w:themeColor="text1"/>
        </w:rPr>
      </w:pPr>
      <w:r w:rsidRPr="00101F6A">
        <w:rPr>
          <w:color w:val="000000" w:themeColor="text1"/>
        </w:rPr>
        <w:br w:type="page"/>
      </w:r>
    </w:p>
    <w:p w:rsidR="00D60A5E" w:rsidRPr="00885B9F" w:rsidRDefault="00D60A5E" w:rsidP="00F7390B">
      <w:pPr>
        <w:pStyle w:val="1"/>
        <w:numPr>
          <w:ilvl w:val="0"/>
          <w:numId w:val="0"/>
        </w:numPr>
      </w:pPr>
      <w:bookmarkStart w:id="38" w:name="_Toc408861830"/>
      <w:r>
        <w:lastRenderedPageBreak/>
        <w:t>Приложение А</w:t>
      </w:r>
      <w:bookmarkEnd w:id="38"/>
    </w:p>
    <w:p w:rsidR="001B4CDF" w:rsidRPr="00101F6A" w:rsidRDefault="001B4CDF" w:rsidP="00D60A5E">
      <w:pPr>
        <w:ind w:firstLine="0"/>
        <w:jc w:val="center"/>
        <w:rPr>
          <w:color w:val="000000" w:themeColor="text1"/>
        </w:rPr>
      </w:pPr>
      <w:r w:rsidRPr="00101F6A">
        <w:rPr>
          <w:color w:val="000000" w:themeColor="text1"/>
        </w:rPr>
        <w:t>Сведения</w:t>
      </w:r>
      <w:r w:rsidR="006501E6" w:rsidRPr="00101F6A">
        <w:rPr>
          <w:color w:val="000000" w:themeColor="text1"/>
        </w:rPr>
        <w:br/>
      </w:r>
      <w:r w:rsidRPr="00101F6A">
        <w:rPr>
          <w:color w:val="000000" w:themeColor="text1"/>
        </w:rPr>
        <w:t>об организациях, привлеченных к разработке и согласованию</w:t>
      </w:r>
      <w:r w:rsidR="006501E6" w:rsidRPr="00101F6A">
        <w:rPr>
          <w:color w:val="000000" w:themeColor="text1"/>
        </w:rPr>
        <w:br/>
      </w:r>
      <w:r w:rsidRPr="00101F6A">
        <w:rPr>
          <w:color w:val="000000" w:themeColor="text1"/>
        </w:rPr>
        <w:t>проекта профессионального стандарта</w:t>
      </w:r>
    </w:p>
    <w:p w:rsidR="001B4CDF" w:rsidRDefault="004B31AF" w:rsidP="004E2912">
      <w:proofErr w:type="gramStart"/>
      <w:r>
        <w:t>В</w:t>
      </w:r>
      <w:proofErr w:type="gramEnd"/>
      <w:r>
        <w:t xml:space="preserve"> </w:t>
      </w:r>
      <w:r>
        <w:fldChar w:fldCharType="begin"/>
      </w:r>
      <w:r>
        <w:instrText xml:space="preserve"> REF _Ref369807142 \h </w:instrText>
      </w:r>
      <w:r>
        <w:fldChar w:fldCharType="separate"/>
      </w:r>
      <w:proofErr w:type="gramStart"/>
      <w:r w:rsidR="00885B9F">
        <w:t>Таблица</w:t>
      </w:r>
      <w:proofErr w:type="gramEnd"/>
      <w:r w:rsidR="00885B9F">
        <w:t xml:space="preserve"> </w:t>
      </w:r>
      <w:r w:rsidR="00885B9F">
        <w:rPr>
          <w:noProof/>
        </w:rPr>
        <w:t>12</w:t>
      </w:r>
      <w:r>
        <w:fldChar w:fldCharType="end"/>
      </w:r>
      <w:r>
        <w:t xml:space="preserve"> приведены сведения об организациях, которые были привлечены к разработке и согласованию проекта профессионального стандарта руководитель проектов в области информационных технологий.</w:t>
      </w:r>
      <w:r w:rsidR="00B5234C">
        <w:t xml:space="preserve"> На Рисунках 1 – </w:t>
      </w:r>
      <w:r w:rsidR="004E2912">
        <w:t>13 приведены экранные копии официальных писем от организаций, подтверждающих участие в разработке проекта профессионального стандарта руководитель проектов в области информационных тех</w:t>
      </w:r>
      <w:r w:rsidR="00566836">
        <w:t>н</w:t>
      </w:r>
      <w:r w:rsidR="004E2912">
        <w:t>ологий.</w:t>
      </w:r>
    </w:p>
    <w:p w:rsidR="004B31AF" w:rsidRDefault="004B31AF" w:rsidP="004B31AF">
      <w:pPr>
        <w:pStyle w:val="aff7"/>
        <w:keepNext/>
      </w:pPr>
      <w:bookmarkStart w:id="39" w:name="_Ref369807142"/>
      <w:r>
        <w:t xml:space="preserve">Таблица </w:t>
      </w:r>
      <w:fldSimple w:instr=" SEQ Таблица \* ARABIC ">
        <w:r w:rsidR="00885B9F">
          <w:rPr>
            <w:noProof/>
          </w:rPr>
          <w:t>12</w:t>
        </w:r>
      </w:fldSimple>
      <w:bookmarkEnd w:id="39"/>
      <w:r>
        <w:t xml:space="preserve"> - Сведения об организациях</w:t>
      </w:r>
    </w:p>
    <w:tbl>
      <w:tblPr>
        <w:tblW w:w="4922" w:type="pct"/>
        <w:tblCellMar>
          <w:left w:w="0" w:type="dxa"/>
          <w:right w:w="0" w:type="dxa"/>
        </w:tblCellMar>
        <w:tblLook w:val="04A0" w:firstRow="1" w:lastRow="0" w:firstColumn="1" w:lastColumn="0" w:noHBand="0" w:noVBand="1"/>
      </w:tblPr>
      <w:tblGrid>
        <w:gridCol w:w="610"/>
        <w:gridCol w:w="2377"/>
        <w:gridCol w:w="3261"/>
        <w:gridCol w:w="3259"/>
      </w:tblGrid>
      <w:tr w:rsidR="00F31A1B" w:rsidRPr="00101F6A" w:rsidTr="00FF5F0D">
        <w:trPr>
          <w:tblHeader/>
        </w:trPr>
        <w:tc>
          <w:tcPr>
            <w:tcW w:w="321"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center"/>
              <w:rPr>
                <w:color w:val="000000" w:themeColor="text1"/>
              </w:rPr>
            </w:pPr>
            <w:r w:rsidRPr="00101F6A">
              <w:rPr>
                <w:color w:val="000000" w:themeColor="text1"/>
              </w:rPr>
              <w:t xml:space="preserve">N </w:t>
            </w:r>
            <w:proofErr w:type="gramStart"/>
            <w:r w:rsidRPr="00101F6A">
              <w:rPr>
                <w:color w:val="000000" w:themeColor="text1"/>
              </w:rPr>
              <w:t>п</w:t>
            </w:r>
            <w:proofErr w:type="gramEnd"/>
            <w:r w:rsidRPr="00101F6A">
              <w:rPr>
                <w:color w:val="000000" w:themeColor="text1"/>
              </w:rPr>
              <w:t>/п</w:t>
            </w: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center"/>
              <w:rPr>
                <w:color w:val="000000" w:themeColor="text1"/>
              </w:rPr>
            </w:pPr>
            <w:r w:rsidRPr="00101F6A">
              <w:rPr>
                <w:color w:val="000000" w:themeColor="text1"/>
              </w:rPr>
              <w:t>Организация</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center"/>
              <w:rPr>
                <w:color w:val="000000" w:themeColor="text1"/>
              </w:rPr>
            </w:pPr>
            <w:r w:rsidRPr="00101F6A">
              <w:rPr>
                <w:color w:val="000000" w:themeColor="text1"/>
              </w:rPr>
              <w:t>Должность уполномоченного лица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center"/>
              <w:rPr>
                <w:color w:val="000000" w:themeColor="text1"/>
              </w:rPr>
            </w:pPr>
            <w:r w:rsidRPr="00101F6A">
              <w:rPr>
                <w:color w:val="000000" w:themeColor="text1"/>
              </w:rPr>
              <w:t>ФИО уполномоченного лица</w:t>
            </w:r>
          </w:p>
        </w:tc>
      </w:tr>
      <w:tr w:rsidR="00F31A1B" w:rsidRPr="00101F6A" w:rsidTr="00FF5F0D">
        <w:tc>
          <w:tcPr>
            <w:tcW w:w="321" w:type="pct"/>
            <w:vMerge w:val="restart"/>
            <w:tcBorders>
              <w:top w:val="single" w:sz="8" w:space="0" w:color="000000"/>
              <w:left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val="restart"/>
            <w:tcBorders>
              <w:top w:val="single" w:sz="8" w:space="0" w:color="000000"/>
              <w:left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Фирма «1С»</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Нуралиев Борис Георгиевич</w:t>
            </w:r>
          </w:p>
        </w:tc>
      </w:tr>
      <w:tr w:rsidR="00F31A1B" w:rsidRPr="00101F6A" w:rsidTr="00FF5F0D">
        <w:tc>
          <w:tcPr>
            <w:tcW w:w="321" w:type="pct"/>
            <w:vMerge/>
            <w:tcBorders>
              <w:left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left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 xml:space="preserve">руководитель направления, методист-эксперт </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Марцынюк Сергей Юрьевич</w:t>
            </w:r>
          </w:p>
        </w:tc>
      </w:tr>
      <w:tr w:rsidR="00F31A1B" w:rsidRPr="00101F6A" w:rsidTr="00FF5F0D">
        <w:tc>
          <w:tcPr>
            <w:tcW w:w="321" w:type="pct"/>
            <w:vMerge/>
            <w:tcBorders>
              <w:left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left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руководитель направления, методист-эксперт</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Жеребина Ольга Георгиевна</w:t>
            </w:r>
          </w:p>
        </w:tc>
      </w:tr>
      <w:tr w:rsidR="00F31A1B" w:rsidRPr="00101F6A" w:rsidTr="00FF5F0D">
        <w:tc>
          <w:tcPr>
            <w:tcW w:w="321" w:type="pct"/>
            <w:vMerge/>
            <w:tcBorders>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tcBorders>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руководитель направления, профессор МЭСИ</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Диго</w:t>
            </w:r>
            <w:proofErr w:type="spellEnd"/>
            <w:r w:rsidRPr="00101F6A">
              <w:rPr>
                <w:color w:val="000000" w:themeColor="text1"/>
              </w:rPr>
              <w:t xml:space="preserve"> Светлана Михайловна</w:t>
            </w:r>
          </w:p>
        </w:tc>
      </w:tr>
      <w:tr w:rsidR="00F31A1B" w:rsidRPr="00101F6A" w:rsidTr="00FF5F0D">
        <w:tc>
          <w:tcPr>
            <w:tcW w:w="321" w:type="pct"/>
            <w:vMerge w:val="restar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val="restar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«Компания КОМПЛИТ»</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 департамента ИТ-консалтинга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Самсонов Андрей Владимирович</w:t>
            </w:r>
          </w:p>
        </w:tc>
      </w:tr>
      <w:tr w:rsidR="00F31A1B" w:rsidRPr="00101F6A" w:rsidTr="00FF5F0D">
        <w:tc>
          <w:tcPr>
            <w:tcW w:w="321"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начальник отдела персонала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Линевич</w:t>
            </w:r>
            <w:proofErr w:type="spellEnd"/>
            <w:r w:rsidRPr="00101F6A">
              <w:rPr>
                <w:color w:val="000000" w:themeColor="text1"/>
              </w:rPr>
              <w:t xml:space="preserve"> Юлия Викторовна</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Межрегиональная общественная организация «Союз ИТ-директоров» (</w:t>
            </w:r>
            <w:proofErr w:type="spellStart"/>
            <w:r w:rsidRPr="00E93DFF">
              <w:rPr>
                <w:color w:val="000000" w:themeColor="text1"/>
              </w:rPr>
              <w:t>СоДИТ</w:t>
            </w:r>
            <w:proofErr w:type="spellEnd"/>
            <w:r w:rsidRPr="00E93DFF">
              <w:rPr>
                <w:color w:val="000000" w:themeColor="text1"/>
              </w:rPr>
              <w:t>)</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член правления</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Шойдин</w:t>
            </w:r>
            <w:proofErr w:type="spellEnd"/>
            <w:r w:rsidRPr="00101F6A">
              <w:rPr>
                <w:color w:val="000000" w:themeColor="text1"/>
              </w:rPr>
              <w:t xml:space="preserve"> Юрий Юрьевич</w:t>
            </w:r>
          </w:p>
        </w:tc>
      </w:tr>
      <w:tr w:rsidR="00F31A1B" w:rsidRPr="00101F6A" w:rsidTr="00FF5F0D">
        <w:tc>
          <w:tcPr>
            <w:tcW w:w="321" w:type="pct"/>
            <w:vMerge w:val="restar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val="restar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«Бизнес-Софт»</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Блохин Александр Васильевич</w:t>
            </w:r>
          </w:p>
        </w:tc>
      </w:tr>
      <w:tr w:rsidR="00F31A1B" w:rsidRPr="00101F6A" w:rsidTr="00FF5F0D">
        <w:tc>
          <w:tcPr>
            <w:tcW w:w="321"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руководитель департамента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Морикова</w:t>
            </w:r>
            <w:proofErr w:type="spellEnd"/>
            <w:r w:rsidRPr="00101F6A">
              <w:rPr>
                <w:color w:val="000000" w:themeColor="text1"/>
              </w:rPr>
              <w:t xml:space="preserve"> Юлия Александровна</w:t>
            </w:r>
          </w:p>
        </w:tc>
      </w:tr>
      <w:tr w:rsidR="00F31A1B" w:rsidRPr="00101F6A" w:rsidTr="00FF5F0D">
        <w:tc>
          <w:tcPr>
            <w:tcW w:w="321" w:type="pct"/>
            <w:vMerge w:val="restar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val="restar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«ВДГБ»</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управляющий группой компаний</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Маслов Сергей Константинович</w:t>
            </w:r>
          </w:p>
        </w:tc>
      </w:tr>
      <w:tr w:rsidR="00F31A1B" w:rsidRPr="00101F6A" w:rsidTr="00FF5F0D">
        <w:tc>
          <w:tcPr>
            <w:tcW w:w="321"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 по развитию</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 xml:space="preserve">Праздникова Елена </w:t>
            </w:r>
            <w:r w:rsidRPr="00101F6A">
              <w:rPr>
                <w:color w:val="000000" w:themeColor="text1"/>
              </w:rPr>
              <w:lastRenderedPageBreak/>
              <w:t xml:space="preserve">Владимировна </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w:t>
            </w:r>
            <w:proofErr w:type="spellStart"/>
            <w:r w:rsidRPr="00E93DFF">
              <w:rPr>
                <w:color w:val="000000" w:themeColor="text1"/>
              </w:rPr>
              <w:t>Директ</w:t>
            </w:r>
            <w:proofErr w:type="spellEnd"/>
            <w:r w:rsidRPr="00E93DFF">
              <w:rPr>
                <w:color w:val="000000" w:themeColor="text1"/>
              </w:rPr>
              <w:t xml:space="preserve"> проект»</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Гольденберг</w:t>
            </w:r>
            <w:proofErr w:type="spellEnd"/>
            <w:r w:rsidRPr="00101F6A">
              <w:rPr>
                <w:color w:val="000000" w:themeColor="text1"/>
              </w:rPr>
              <w:t xml:space="preserve"> Вадим Давидович</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«1С</w:t>
            </w:r>
            <w:proofErr w:type="gramStart"/>
            <w:r w:rsidRPr="00E93DFF">
              <w:rPr>
                <w:color w:val="000000" w:themeColor="text1"/>
              </w:rPr>
              <w:t>:С</w:t>
            </w:r>
            <w:proofErr w:type="gramEnd"/>
            <w:r w:rsidRPr="00E93DFF">
              <w:rPr>
                <w:color w:val="000000" w:themeColor="text1"/>
              </w:rPr>
              <w:t>еверо-Запад»</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руководитель проектного центра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Хасаншин</w:t>
            </w:r>
            <w:proofErr w:type="spellEnd"/>
            <w:r w:rsidRPr="00101F6A">
              <w:rPr>
                <w:color w:val="000000" w:themeColor="text1"/>
              </w:rPr>
              <w:t xml:space="preserve"> Тимур </w:t>
            </w:r>
            <w:proofErr w:type="spellStart"/>
            <w:r w:rsidRPr="00101F6A">
              <w:rPr>
                <w:color w:val="000000" w:themeColor="text1"/>
              </w:rPr>
              <w:t>Рафгатович</w:t>
            </w:r>
            <w:proofErr w:type="spellEnd"/>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w:t>
            </w:r>
            <w:proofErr w:type="spellStart"/>
            <w:r w:rsidRPr="00E93DFF">
              <w:rPr>
                <w:color w:val="000000" w:themeColor="text1"/>
              </w:rPr>
              <w:t>Акселот</w:t>
            </w:r>
            <w:proofErr w:type="spellEnd"/>
            <w:r w:rsidRPr="00E93DFF">
              <w:rPr>
                <w:color w:val="000000" w:themeColor="text1"/>
              </w:rPr>
              <w:t>-М» (AXELOT)</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генеральный 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Тимашов</w:t>
            </w:r>
            <w:proofErr w:type="spellEnd"/>
            <w:r w:rsidRPr="00101F6A">
              <w:rPr>
                <w:color w:val="000000" w:themeColor="text1"/>
              </w:rPr>
              <w:t xml:space="preserve"> Алексей Анатольевич</w:t>
            </w:r>
          </w:p>
        </w:tc>
      </w:tr>
      <w:tr w:rsidR="00F31A1B" w:rsidRPr="00101F6A" w:rsidTr="00FF5F0D">
        <w:tc>
          <w:tcPr>
            <w:tcW w:w="321" w:type="pct"/>
            <w:vMerge w:val="restart"/>
            <w:tcBorders>
              <w:top w:val="single" w:sz="8" w:space="0" w:color="000000"/>
              <w:left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vMerge w:val="restart"/>
            <w:tcBorders>
              <w:top w:val="single" w:sz="8" w:space="0" w:color="000000"/>
              <w:left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Научно-производственная фирма «</w:t>
            </w:r>
            <w:proofErr w:type="spellStart"/>
            <w:r w:rsidRPr="00E93DFF">
              <w:rPr>
                <w:color w:val="000000" w:themeColor="text1"/>
              </w:rPr>
              <w:t>Форус</w:t>
            </w:r>
            <w:proofErr w:type="spellEnd"/>
            <w:r w:rsidRPr="00E93DFF">
              <w:rPr>
                <w:color w:val="000000" w:themeColor="text1"/>
              </w:rPr>
              <w:t>»</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Шевцова Ирина Леонидовна</w:t>
            </w:r>
          </w:p>
        </w:tc>
      </w:tr>
      <w:tr w:rsidR="00F31A1B" w:rsidRPr="00101F6A" w:rsidTr="00FF5F0D">
        <w:tc>
          <w:tcPr>
            <w:tcW w:w="321" w:type="pct"/>
            <w:vMerge/>
            <w:tcBorders>
              <w:left w:val="single" w:sz="8" w:space="0" w:color="000000"/>
              <w:bottom w:val="single" w:sz="8" w:space="0" w:color="000000"/>
              <w:right w:val="single" w:sz="8" w:space="0" w:color="000000"/>
            </w:tcBorders>
            <w:vAlign w:val="center"/>
            <w:hideMark/>
          </w:tcPr>
          <w:p w:rsidR="00F31A1B" w:rsidRPr="00101F6A" w:rsidRDefault="00F31A1B" w:rsidP="004B31AF">
            <w:pPr>
              <w:ind w:firstLine="0"/>
              <w:jc w:val="center"/>
              <w:rPr>
                <w:color w:val="000000" w:themeColor="text1"/>
              </w:rPr>
            </w:pPr>
          </w:p>
        </w:tc>
        <w:tc>
          <w:tcPr>
            <w:tcW w:w="1250" w:type="pct"/>
            <w:vMerge/>
            <w:tcBorders>
              <w:left w:val="single" w:sz="8" w:space="0" w:color="000000"/>
              <w:bottom w:val="single" w:sz="8" w:space="0" w:color="000000"/>
              <w:right w:val="single" w:sz="8" w:space="0" w:color="000000"/>
            </w:tcBorders>
            <w:vAlign w:val="center"/>
            <w:hideMark/>
          </w:tcPr>
          <w:p w:rsidR="00F31A1B" w:rsidRPr="00101F6A" w:rsidRDefault="00F31A1B" w:rsidP="004B31AF">
            <w:pPr>
              <w:ind w:firstLine="0"/>
              <w:rPr>
                <w:color w:val="000000" w:themeColor="text1"/>
              </w:rPr>
            </w:pP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ведущий менеджер направления информационно-технологического сопровождения</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Свирко</w:t>
            </w:r>
            <w:proofErr w:type="spellEnd"/>
            <w:r w:rsidRPr="00101F6A">
              <w:rPr>
                <w:color w:val="000000" w:themeColor="text1"/>
              </w:rPr>
              <w:t xml:space="preserve"> Людмила Тимофеевна</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w:t>
            </w:r>
            <w:proofErr w:type="spellStart"/>
            <w:r w:rsidRPr="00E93DFF">
              <w:rPr>
                <w:color w:val="000000" w:themeColor="text1"/>
              </w:rPr>
              <w:t>АйТиЛенд</w:t>
            </w:r>
            <w:proofErr w:type="spellEnd"/>
            <w:r w:rsidRPr="00E93DFF">
              <w:rPr>
                <w:color w:val="000000" w:themeColor="text1"/>
              </w:rPr>
              <w:t>-Софт» (</w:t>
            </w:r>
            <w:proofErr w:type="spellStart"/>
            <w:r w:rsidRPr="00E93DFF">
              <w:rPr>
                <w:color w:val="000000" w:themeColor="text1"/>
              </w:rPr>
              <w:t>ITLand</w:t>
            </w:r>
            <w:proofErr w:type="spellEnd"/>
            <w:r w:rsidRPr="00E93DFF">
              <w:rPr>
                <w:color w:val="000000" w:themeColor="text1"/>
              </w:rPr>
              <w:t>)</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 xml:space="preserve">Руководитель ГК </w:t>
            </w:r>
            <w:proofErr w:type="spellStart"/>
            <w:r w:rsidRPr="00101F6A">
              <w:rPr>
                <w:color w:val="000000" w:themeColor="text1"/>
              </w:rPr>
              <w:t>ITLand</w:t>
            </w:r>
            <w:proofErr w:type="spellEnd"/>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Лебедев Сергей Андреевич</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 xml:space="preserve">ООО «Компания </w:t>
            </w:r>
            <w:proofErr w:type="spellStart"/>
            <w:r w:rsidRPr="00E93DFF">
              <w:rPr>
                <w:color w:val="000000" w:themeColor="text1"/>
              </w:rPr>
              <w:t>Амбер</w:t>
            </w:r>
            <w:proofErr w:type="spellEnd"/>
            <w:r w:rsidRPr="00E93DFF">
              <w:rPr>
                <w:color w:val="000000" w:themeColor="text1"/>
              </w:rPr>
              <w:t>»</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руководитель Учебного Центра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Хрусталева Наталья Валериевна</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«Точный учет Софт»</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proofErr w:type="spellStart"/>
            <w:r w:rsidRPr="00101F6A">
              <w:rPr>
                <w:color w:val="000000" w:themeColor="text1"/>
              </w:rPr>
              <w:t>Кухарчук</w:t>
            </w:r>
            <w:proofErr w:type="spellEnd"/>
            <w:r w:rsidRPr="00101F6A">
              <w:rPr>
                <w:color w:val="000000" w:themeColor="text1"/>
              </w:rPr>
              <w:t xml:space="preserve"> Сергей Геннадьевич</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rPr>
                <w:color w:val="000000" w:themeColor="text1"/>
              </w:rPr>
            </w:pPr>
            <w:r w:rsidRPr="00E93DFF">
              <w:rPr>
                <w:color w:val="000000" w:themeColor="text1"/>
              </w:rPr>
              <w:t>ООО «ТРИА»</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коммерческий директор</w:t>
            </w:r>
          </w:p>
        </w:tc>
        <w:tc>
          <w:tcPr>
            <w:tcW w:w="1715" w:type="pct"/>
            <w:tcBorders>
              <w:top w:val="single" w:sz="8" w:space="0" w:color="000000"/>
              <w:left w:val="single" w:sz="8" w:space="0" w:color="000000"/>
              <w:bottom w:val="single" w:sz="8" w:space="0" w:color="000000"/>
              <w:right w:val="single" w:sz="8" w:space="0" w:color="000000"/>
            </w:tcBorders>
            <w:vAlign w:val="center"/>
            <w:hideMark/>
          </w:tcPr>
          <w:p w:rsidR="00F31A1B" w:rsidRPr="00101F6A" w:rsidRDefault="00F31A1B" w:rsidP="004B31AF">
            <w:pPr>
              <w:ind w:left="57" w:firstLine="0"/>
              <w:jc w:val="left"/>
              <w:rPr>
                <w:color w:val="000000" w:themeColor="text1"/>
              </w:rPr>
            </w:pPr>
            <w:r w:rsidRPr="00101F6A">
              <w:rPr>
                <w:color w:val="000000" w:themeColor="text1"/>
              </w:rPr>
              <w:t>Масловская Наталья Александровна</w:t>
            </w:r>
          </w:p>
        </w:tc>
      </w:tr>
      <w:tr w:rsidR="00F31A1B" w:rsidRPr="00101F6A" w:rsidTr="00FF5F0D">
        <w:tc>
          <w:tcPr>
            <w:tcW w:w="321"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pStyle w:val="ab"/>
              <w:numPr>
                <w:ilvl w:val="0"/>
                <w:numId w:val="12"/>
              </w:numPr>
              <w:ind w:left="57" w:firstLine="0"/>
              <w:contextualSpacing w:val="0"/>
              <w:jc w:val="center"/>
              <w:rPr>
                <w:color w:val="000000" w:themeColor="text1"/>
              </w:rPr>
            </w:pPr>
          </w:p>
        </w:tc>
        <w:tc>
          <w:tcPr>
            <w:tcW w:w="1250" w:type="pct"/>
            <w:tcBorders>
              <w:top w:val="single" w:sz="8" w:space="0" w:color="000000"/>
              <w:left w:val="single" w:sz="8" w:space="0" w:color="000000"/>
              <w:bottom w:val="single" w:sz="8" w:space="0" w:color="000000"/>
              <w:right w:val="single" w:sz="8" w:space="0" w:color="000000"/>
            </w:tcBorders>
          </w:tcPr>
          <w:p w:rsidR="00F31A1B" w:rsidRDefault="00F31A1B" w:rsidP="00174F59">
            <w:pPr>
              <w:spacing w:line="240" w:lineRule="auto"/>
              <w:ind w:firstLine="0"/>
              <w:rPr>
                <w:color w:val="000000" w:themeColor="text1"/>
              </w:rPr>
            </w:pPr>
            <w:r>
              <w:rPr>
                <w:color w:val="000000" w:themeColor="text1"/>
              </w:rPr>
              <w:t>Ассоциации предприятий компьютерных и информационных технологий (АП КИТ)</w:t>
            </w:r>
          </w:p>
        </w:tc>
        <w:tc>
          <w:tcPr>
            <w:tcW w:w="1715"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ind w:left="57" w:firstLine="0"/>
              <w:jc w:val="left"/>
              <w:rPr>
                <w:color w:val="000000" w:themeColor="text1"/>
              </w:rPr>
            </w:pPr>
            <w:r>
              <w:rPr>
                <w:color w:val="000000" w:themeColor="text1"/>
              </w:rPr>
              <w:t>Координатор комитета по образованию</w:t>
            </w:r>
          </w:p>
        </w:tc>
        <w:tc>
          <w:tcPr>
            <w:tcW w:w="1715" w:type="pct"/>
            <w:tcBorders>
              <w:top w:val="single" w:sz="8" w:space="0" w:color="000000"/>
              <w:left w:val="single" w:sz="8" w:space="0" w:color="000000"/>
              <w:bottom w:val="single" w:sz="8" w:space="0" w:color="000000"/>
              <w:right w:val="single" w:sz="8" w:space="0" w:color="000000"/>
            </w:tcBorders>
            <w:vAlign w:val="center"/>
          </w:tcPr>
          <w:p w:rsidR="00F31A1B" w:rsidRPr="00101F6A" w:rsidRDefault="00F31A1B" w:rsidP="004B31AF">
            <w:pPr>
              <w:ind w:left="57" w:firstLine="0"/>
              <w:jc w:val="left"/>
              <w:rPr>
                <w:color w:val="000000" w:themeColor="text1"/>
              </w:rPr>
            </w:pPr>
            <w:r>
              <w:rPr>
                <w:color w:val="000000" w:themeColor="text1"/>
              </w:rPr>
              <w:t>Кузора Игорь Вячеславович</w:t>
            </w:r>
          </w:p>
        </w:tc>
      </w:tr>
    </w:tbl>
    <w:p w:rsidR="004B31AF" w:rsidRDefault="006501E6" w:rsidP="004B31AF">
      <w:pPr>
        <w:keepNext/>
        <w:ind w:firstLine="0"/>
      </w:pPr>
      <w:r w:rsidRPr="00101F6A">
        <w:rPr>
          <w:noProof/>
          <w:color w:val="000000" w:themeColor="text1"/>
          <w:lang w:eastAsia="ru-RU"/>
        </w:rPr>
        <w:lastRenderedPageBreak/>
        <w:drawing>
          <wp:inline distT="0" distB="0" distL="0" distR="0" wp14:anchorId="0E1F4533" wp14:editId="60AE7597">
            <wp:extent cx="6112232" cy="8665535"/>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_РП.jpg"/>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6119924" cy="8676440"/>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1</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1FE20750" wp14:editId="3D3F394A">
            <wp:extent cx="6103088" cy="86322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ССеверо-Запад_Сведения об организациях-разработчиках_ПС РПвОИТ.jpg"/>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6106696" cy="8637339"/>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2</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3D85B2AF" wp14:editId="4D24C581">
            <wp:extent cx="6104079" cy="86336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Land Сведения об организациях-разработчиках ПС РПвОИТ.jpg"/>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6108891" cy="8640443"/>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3</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16B9CF37" wp14:editId="714F334A">
            <wp:extent cx="6081393" cy="84209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БЕР_Сведения _ПС РП в ОИТ.jpg"/>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6082344" cy="8422302"/>
                    </a:xfrm>
                    <a:prstGeom prst="rect">
                      <a:avLst/>
                    </a:prstGeom>
                  </pic:spPr>
                </pic:pic>
              </a:graphicData>
            </a:graphic>
          </wp:inline>
        </w:drawing>
      </w:r>
    </w:p>
    <w:p w:rsidR="004B31AF" w:rsidRDefault="004B31AF" w:rsidP="004B31AF">
      <w:pPr>
        <w:pStyle w:val="aff7"/>
      </w:pPr>
      <w:r>
        <w:t xml:space="preserve">Рисунок </w:t>
      </w:r>
      <w:fldSimple w:instr=" SEQ Рисунок \* ARABIC ">
        <w:r w:rsidR="00885B9F">
          <w:rPr>
            <w:noProof/>
          </w:rPr>
          <w:t>4</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066F9493" wp14:editId="01A37418">
            <wp:extent cx="6103324" cy="8431619"/>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Софт_Сведения об организациях-разработчиках_ПС РПвОИТ.jpg"/>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6104797" cy="8433654"/>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5</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76A96208" wp14:editId="5B22B847">
            <wp:extent cx="6097521" cy="76235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рект проект_Сведения об организациях-разработчиках_ПС РПвОИТ_.jpg"/>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6105867" cy="7633979"/>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6</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5E046C69" wp14:editId="6ABFD235">
            <wp:extent cx="6103088" cy="8740788"/>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ПЛИТ_РП.jpg"/>
                    <pic:cNvPicPr/>
                  </pic:nvPicPr>
                  <pic:blipFill>
                    <a:blip r:embed="rId37">
                      <a:extLst>
                        <a:ext uri="{28A0092B-C50C-407E-A947-70E740481C1C}">
                          <a14:useLocalDpi xmlns:a14="http://schemas.microsoft.com/office/drawing/2010/main" val="0"/>
                        </a:ext>
                      </a:extLst>
                    </a:blip>
                    <a:stretch>
                      <a:fillRect/>
                    </a:stretch>
                  </pic:blipFill>
                  <pic:spPr>
                    <a:xfrm>
                      <a:off x="0" y="0"/>
                      <a:ext cx="6106740" cy="8746019"/>
                    </a:xfrm>
                    <a:prstGeom prst="rect">
                      <a:avLst/>
                    </a:prstGeom>
                  </pic:spPr>
                </pic:pic>
              </a:graphicData>
            </a:graphic>
          </wp:inline>
        </w:drawing>
      </w:r>
    </w:p>
    <w:p w:rsidR="004B31AF" w:rsidRDefault="004B31AF" w:rsidP="004B31AF">
      <w:pPr>
        <w:pStyle w:val="aff7"/>
        <w:jc w:val="center"/>
      </w:pPr>
      <w:r>
        <w:t xml:space="preserve">Рисунок </w:t>
      </w:r>
      <w:fldSimple w:instr=" SEQ Рисунок \* ARABIC ">
        <w:r w:rsidR="00885B9F">
          <w:rPr>
            <w:noProof/>
          </w:rPr>
          <w:t>7</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5BF021D4" wp14:editId="264EB568">
            <wp:extent cx="6113721" cy="8403281"/>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ныйУчетСофт_Сведения _ПС РП в ОИТ.jp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6121644" cy="8414171"/>
                    </a:xfrm>
                    <a:prstGeom prst="rect">
                      <a:avLst/>
                    </a:prstGeom>
                  </pic:spPr>
                </pic:pic>
              </a:graphicData>
            </a:graphic>
          </wp:inline>
        </w:drawing>
      </w:r>
    </w:p>
    <w:p w:rsidR="006501E6" w:rsidRPr="00101F6A" w:rsidRDefault="004B31AF" w:rsidP="004B31AF">
      <w:pPr>
        <w:pStyle w:val="aff7"/>
        <w:jc w:val="center"/>
      </w:pPr>
      <w:r>
        <w:t xml:space="preserve">Рисунок </w:t>
      </w:r>
      <w:fldSimple w:instr=" SEQ Рисунок \* ARABIC ">
        <w:r w:rsidR="00885B9F">
          <w:rPr>
            <w:noProof/>
          </w:rPr>
          <w:t>8</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34922622" wp14:editId="65CDA78A">
            <wp:extent cx="6113721" cy="8287488"/>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2487" cy="8299371"/>
                    </a:xfrm>
                    <a:prstGeom prst="rect">
                      <a:avLst/>
                    </a:prstGeom>
                    <a:noFill/>
                    <a:ln>
                      <a:noFill/>
                    </a:ln>
                  </pic:spPr>
                </pic:pic>
              </a:graphicData>
            </a:graphic>
          </wp:inline>
        </w:drawing>
      </w:r>
    </w:p>
    <w:p w:rsidR="006501E6" w:rsidRPr="00101F6A" w:rsidRDefault="004B31AF" w:rsidP="004B31AF">
      <w:pPr>
        <w:pStyle w:val="aff7"/>
        <w:jc w:val="center"/>
      </w:pPr>
      <w:r>
        <w:t xml:space="preserve">Рисунок </w:t>
      </w:r>
      <w:fldSimple w:instr=" SEQ Рисунок \* ARABIC ">
        <w:r w:rsidR="00885B9F">
          <w:rPr>
            <w:noProof/>
          </w:rPr>
          <w:t>9</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1DA13406" wp14:editId="4C558A51">
            <wp:extent cx="6100430" cy="8495414"/>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9235" cy="8493750"/>
                    </a:xfrm>
                    <a:prstGeom prst="rect">
                      <a:avLst/>
                    </a:prstGeom>
                    <a:noFill/>
                    <a:ln>
                      <a:noFill/>
                    </a:ln>
                  </pic:spPr>
                </pic:pic>
              </a:graphicData>
            </a:graphic>
          </wp:inline>
        </w:drawing>
      </w:r>
    </w:p>
    <w:p w:rsidR="006501E6" w:rsidRPr="00101F6A" w:rsidRDefault="004B31AF" w:rsidP="004B31AF">
      <w:pPr>
        <w:pStyle w:val="aff7"/>
        <w:jc w:val="center"/>
      </w:pPr>
      <w:r>
        <w:t xml:space="preserve">Рисунок </w:t>
      </w:r>
      <w:fldSimple w:instr=" SEQ Рисунок \* ARABIC ">
        <w:r w:rsidR="00885B9F">
          <w:rPr>
            <w:noProof/>
          </w:rPr>
          <w:t>10</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08A831DA" wp14:editId="378D254E">
            <wp:extent cx="6104207" cy="8591107"/>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3882" cy="8590650"/>
                    </a:xfrm>
                    <a:prstGeom prst="rect">
                      <a:avLst/>
                    </a:prstGeom>
                    <a:noFill/>
                    <a:ln>
                      <a:noFill/>
                    </a:ln>
                  </pic:spPr>
                </pic:pic>
              </a:graphicData>
            </a:graphic>
          </wp:inline>
        </w:drawing>
      </w:r>
    </w:p>
    <w:p w:rsidR="006501E6" w:rsidRPr="00101F6A" w:rsidRDefault="004B31AF" w:rsidP="004B31AF">
      <w:pPr>
        <w:pStyle w:val="aff7"/>
        <w:jc w:val="center"/>
      </w:pPr>
      <w:r>
        <w:t xml:space="preserve">Рисунок </w:t>
      </w:r>
      <w:fldSimple w:instr=" SEQ Рисунок \* ARABIC ">
        <w:r w:rsidR="00885B9F">
          <w:rPr>
            <w:noProof/>
          </w:rPr>
          <w:t>11</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3CDCE226" wp14:editId="00DCAA38">
            <wp:extent cx="6070295" cy="8645848"/>
            <wp:effectExtent l="0" t="0" r="698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522" cy="8643323"/>
                    </a:xfrm>
                    <a:prstGeom prst="rect">
                      <a:avLst/>
                    </a:prstGeom>
                    <a:noFill/>
                    <a:ln>
                      <a:noFill/>
                    </a:ln>
                  </pic:spPr>
                </pic:pic>
              </a:graphicData>
            </a:graphic>
          </wp:inline>
        </w:drawing>
      </w:r>
    </w:p>
    <w:p w:rsidR="006501E6" w:rsidRPr="00101F6A" w:rsidRDefault="004B31AF" w:rsidP="00B5234C">
      <w:pPr>
        <w:pStyle w:val="aff7"/>
        <w:jc w:val="center"/>
      </w:pPr>
      <w:r>
        <w:t xml:space="preserve">Рисунок </w:t>
      </w:r>
      <w:fldSimple w:instr=" SEQ Рисунок \* ARABIC ">
        <w:r w:rsidR="00885B9F">
          <w:rPr>
            <w:noProof/>
          </w:rPr>
          <w:t>12</w:t>
        </w:r>
      </w:fldSimple>
    </w:p>
    <w:p w:rsidR="004B31AF" w:rsidRDefault="006501E6" w:rsidP="004B31AF">
      <w:pPr>
        <w:keepNext/>
        <w:ind w:firstLine="0"/>
      </w:pPr>
      <w:r w:rsidRPr="00101F6A">
        <w:rPr>
          <w:noProof/>
          <w:color w:val="000000" w:themeColor="text1"/>
          <w:lang w:eastAsia="ru-RU"/>
        </w:rPr>
        <w:lastRenderedPageBreak/>
        <w:drawing>
          <wp:inline distT="0" distB="0" distL="0" distR="0" wp14:anchorId="2C7AD4BA" wp14:editId="7F3FA7C1">
            <wp:extent cx="6092456" cy="8210010"/>
            <wp:effectExtent l="0" t="0" r="381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9128" cy="8219001"/>
                    </a:xfrm>
                    <a:prstGeom prst="rect">
                      <a:avLst/>
                    </a:prstGeom>
                    <a:noFill/>
                    <a:ln>
                      <a:noFill/>
                    </a:ln>
                  </pic:spPr>
                </pic:pic>
              </a:graphicData>
            </a:graphic>
          </wp:inline>
        </w:drawing>
      </w:r>
    </w:p>
    <w:p w:rsidR="006501E6" w:rsidRPr="00101F6A" w:rsidRDefault="004B31AF" w:rsidP="004B31AF">
      <w:pPr>
        <w:pStyle w:val="aff7"/>
        <w:jc w:val="center"/>
      </w:pPr>
      <w:r>
        <w:t xml:space="preserve">Рисунок </w:t>
      </w:r>
      <w:fldSimple w:instr=" SEQ Рисунок \* ARABIC ">
        <w:r w:rsidR="00885B9F">
          <w:rPr>
            <w:noProof/>
          </w:rPr>
          <w:t>13</w:t>
        </w:r>
      </w:fldSimple>
    </w:p>
    <w:p w:rsidR="00493F51" w:rsidRPr="00101F6A" w:rsidRDefault="00493F51" w:rsidP="00101F6A">
      <w:pPr>
        <w:rPr>
          <w:color w:val="000000" w:themeColor="text1"/>
        </w:rPr>
      </w:pPr>
    </w:p>
    <w:p w:rsidR="00010B9C" w:rsidRDefault="00346669" w:rsidP="00CD555E">
      <w:pPr>
        <w:spacing w:line="240" w:lineRule="auto"/>
        <w:ind w:firstLine="0"/>
        <w:jc w:val="left"/>
      </w:pPr>
      <w:r>
        <w:rPr>
          <w:color w:val="000000" w:themeColor="text1"/>
        </w:rPr>
        <w:br w:type="page"/>
      </w:r>
    </w:p>
    <w:p w:rsidR="00CD555E" w:rsidRPr="00CD555E" w:rsidRDefault="00CD555E" w:rsidP="00010B9C">
      <w:pPr>
        <w:pStyle w:val="aff7"/>
        <w:jc w:val="center"/>
      </w:pPr>
      <w:r>
        <w:rPr>
          <w:noProof/>
          <w:lang w:eastAsia="ru-RU"/>
        </w:rPr>
        <w:lastRenderedPageBreak/>
        <w:drawing>
          <wp:inline distT="0" distB="0" distL="0" distR="0" wp14:anchorId="481387B1" wp14:editId="30497B2D">
            <wp:extent cx="5550195" cy="59824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0328" cy="5982611"/>
                    </a:xfrm>
                    <a:prstGeom prst="rect">
                      <a:avLst/>
                    </a:prstGeom>
                    <a:noFill/>
                    <a:ln>
                      <a:noFill/>
                    </a:ln>
                  </pic:spPr>
                </pic:pic>
              </a:graphicData>
            </a:graphic>
          </wp:inline>
        </w:drawing>
      </w:r>
    </w:p>
    <w:p w:rsidR="00010B9C" w:rsidRDefault="00010B9C" w:rsidP="00010B9C">
      <w:pPr>
        <w:pStyle w:val="aff7"/>
        <w:jc w:val="center"/>
      </w:pPr>
      <w:r>
        <w:t xml:space="preserve">Рисунок </w:t>
      </w:r>
      <w:fldSimple w:instr=" SEQ Рисунок \* ARABIC ">
        <w:r w:rsidR="00885B9F">
          <w:rPr>
            <w:noProof/>
          </w:rPr>
          <w:t>14</w:t>
        </w:r>
      </w:fldSimple>
    </w:p>
    <w:p w:rsidR="00010B9C" w:rsidRDefault="00010B9C">
      <w:pPr>
        <w:spacing w:line="240" w:lineRule="auto"/>
        <w:ind w:firstLine="0"/>
        <w:jc w:val="left"/>
        <w:rPr>
          <w:rFonts w:eastAsiaTheme="majorEastAsia" w:cstheme="majorBidi"/>
          <w:b/>
          <w:bCs/>
          <w:caps/>
          <w:color w:val="000000" w:themeColor="text1"/>
          <w:kern w:val="32"/>
          <w:sz w:val="28"/>
          <w:szCs w:val="32"/>
        </w:rPr>
      </w:pPr>
      <w:r>
        <w:rPr>
          <w:rFonts w:eastAsiaTheme="majorEastAsia" w:cstheme="majorBidi"/>
          <w:b/>
          <w:bCs/>
          <w:caps/>
          <w:color w:val="000000" w:themeColor="text1"/>
          <w:kern w:val="32"/>
          <w:sz w:val="28"/>
          <w:szCs w:val="32"/>
        </w:rPr>
        <w:br w:type="page"/>
      </w:r>
    </w:p>
    <w:p w:rsidR="00D60A5E" w:rsidRPr="00885B9F" w:rsidRDefault="00D60A5E" w:rsidP="00F7390B">
      <w:pPr>
        <w:pStyle w:val="1"/>
        <w:numPr>
          <w:ilvl w:val="0"/>
          <w:numId w:val="0"/>
        </w:numPr>
      </w:pPr>
      <w:bookmarkStart w:id="40" w:name="_Toc408861831"/>
      <w:r>
        <w:lastRenderedPageBreak/>
        <w:t xml:space="preserve">Приложение </w:t>
      </w:r>
      <w:r w:rsidR="00B5234C">
        <w:t>Б</w:t>
      </w:r>
      <w:bookmarkEnd w:id="40"/>
    </w:p>
    <w:p w:rsidR="00D60A5E" w:rsidRDefault="00D60A5E" w:rsidP="00346669"/>
    <w:p w:rsidR="005E698C" w:rsidRDefault="00D60A5E" w:rsidP="00346669">
      <w:pPr>
        <w:ind w:firstLine="0"/>
        <w:jc w:val="center"/>
      </w:pPr>
      <w:r w:rsidRPr="00D60A5E">
        <w:t>Сведения об организациях и экспертах, привлеченных к обсуждению проекта профессионального стандарта</w:t>
      </w:r>
      <w:r w:rsidR="00346669">
        <w:t>.</w:t>
      </w:r>
    </w:p>
    <w:p w:rsidR="004E2912" w:rsidRPr="00D60A5E" w:rsidRDefault="004E2912" w:rsidP="004E2912">
      <w:proofErr w:type="gramStart"/>
      <w:r>
        <w:t>В</w:t>
      </w:r>
      <w:proofErr w:type="gramEnd"/>
      <w:r>
        <w:t xml:space="preserve"> </w:t>
      </w:r>
      <w:r>
        <w:fldChar w:fldCharType="begin"/>
      </w:r>
      <w:r>
        <w:instrText xml:space="preserve"> REF _Ref369807679 \h </w:instrText>
      </w:r>
      <w:r>
        <w:fldChar w:fldCharType="separate"/>
      </w:r>
      <w:proofErr w:type="gramStart"/>
      <w:r w:rsidR="00885B9F">
        <w:t>Таблица</w:t>
      </w:r>
      <w:proofErr w:type="gramEnd"/>
      <w:r w:rsidR="00885B9F">
        <w:t xml:space="preserve"> </w:t>
      </w:r>
      <w:r w:rsidR="00885B9F">
        <w:rPr>
          <w:noProof/>
        </w:rPr>
        <w:t>13</w:t>
      </w:r>
      <w:r>
        <w:fldChar w:fldCharType="end"/>
      </w:r>
      <w:r>
        <w:t xml:space="preserve"> приводятся сведения об организациях и экспертах, привлеченных к обсуждению проекта профессионального стандарта на различных мероприятиях.</w:t>
      </w:r>
    </w:p>
    <w:p w:rsidR="004E2912" w:rsidRDefault="004E2912" w:rsidP="004E2912">
      <w:pPr>
        <w:pStyle w:val="aff7"/>
        <w:keepNext/>
      </w:pPr>
      <w:bookmarkStart w:id="41" w:name="_Ref369807679"/>
      <w:r>
        <w:t xml:space="preserve">Таблица </w:t>
      </w:r>
      <w:fldSimple w:instr=" SEQ Таблица \* ARABIC ">
        <w:r w:rsidR="00885B9F">
          <w:rPr>
            <w:noProof/>
          </w:rPr>
          <w:t>13</w:t>
        </w:r>
      </w:fldSimple>
      <w:bookmarkEnd w:id="41"/>
      <w:r>
        <w:t xml:space="preserve"> - Сведения об организациях и экспертах</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2"/>
        <w:gridCol w:w="1402"/>
        <w:gridCol w:w="2173"/>
        <w:gridCol w:w="1681"/>
        <w:gridCol w:w="2059"/>
      </w:tblGrid>
      <w:tr w:rsidR="00AE6279" w:rsidRPr="00101F6A" w:rsidTr="004E2912">
        <w:trPr>
          <w:cantSplit/>
          <w:tblHeader/>
        </w:trPr>
        <w:tc>
          <w:tcPr>
            <w:tcW w:w="1149" w:type="pct"/>
            <w:vMerge w:val="restart"/>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Мероприятие</w:t>
            </w:r>
          </w:p>
        </w:tc>
        <w:tc>
          <w:tcPr>
            <w:tcW w:w="738" w:type="pct"/>
            <w:vMerge w:val="restart"/>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Дата проведения</w:t>
            </w:r>
          </w:p>
        </w:tc>
        <w:tc>
          <w:tcPr>
            <w:tcW w:w="1144" w:type="pct"/>
            <w:vMerge w:val="restart"/>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Организации</w:t>
            </w:r>
          </w:p>
        </w:tc>
        <w:tc>
          <w:tcPr>
            <w:tcW w:w="1970" w:type="pct"/>
            <w:gridSpan w:val="2"/>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Участники</w:t>
            </w:r>
          </w:p>
        </w:tc>
      </w:tr>
      <w:tr w:rsidR="00AE6279" w:rsidRPr="00101F6A" w:rsidTr="004E2912">
        <w:trPr>
          <w:cantSplit/>
          <w:tblHeader/>
        </w:trPr>
        <w:tc>
          <w:tcPr>
            <w:tcW w:w="1149" w:type="pct"/>
            <w:vMerge/>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p>
        </w:tc>
        <w:tc>
          <w:tcPr>
            <w:tcW w:w="738" w:type="pct"/>
            <w:vMerge/>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p>
        </w:tc>
        <w:tc>
          <w:tcPr>
            <w:tcW w:w="1144" w:type="pct"/>
            <w:vMerge/>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p>
        </w:tc>
        <w:tc>
          <w:tcPr>
            <w:tcW w:w="885" w:type="pct"/>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Должность</w:t>
            </w:r>
          </w:p>
        </w:tc>
        <w:tc>
          <w:tcPr>
            <w:tcW w:w="1085" w:type="pct"/>
            <w:vAlign w:val="center"/>
          </w:tcPr>
          <w:p w:rsidR="00AE6279" w:rsidRPr="00101F6A" w:rsidRDefault="00AE6279" w:rsidP="00D60A5E">
            <w:pPr>
              <w:pStyle w:val="aff3"/>
              <w:spacing w:before="0" w:beforeAutospacing="0" w:after="0" w:afterAutospacing="0" w:line="360" w:lineRule="auto"/>
              <w:ind w:firstLine="0"/>
              <w:jc w:val="center"/>
              <w:rPr>
                <w:color w:val="000000" w:themeColor="text1"/>
                <w:lang w:eastAsia="en-US"/>
              </w:rPr>
            </w:pPr>
            <w:r w:rsidRPr="00101F6A">
              <w:rPr>
                <w:color w:val="000000" w:themeColor="text1"/>
                <w:lang w:eastAsia="en-US"/>
              </w:rPr>
              <w:t>ФИО</w:t>
            </w:r>
          </w:p>
        </w:tc>
      </w:tr>
      <w:tr w:rsidR="00AE6279" w:rsidRPr="00101F6A" w:rsidTr="004E2912">
        <w:trPr>
          <w:cantSplit/>
        </w:trPr>
        <w:tc>
          <w:tcPr>
            <w:tcW w:w="1149" w:type="pct"/>
            <w:vMerge w:val="restart"/>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Круглый стол «Новые профессиональные стандарты в области </w:t>
            </w:r>
            <w:proofErr w:type="gramStart"/>
            <w:r w:rsidRPr="00101F6A">
              <w:rPr>
                <w:color w:val="000000" w:themeColor="text1"/>
                <w:lang w:eastAsia="en-US"/>
              </w:rPr>
              <w:t>ИТ</w:t>
            </w:r>
            <w:proofErr w:type="gramEnd"/>
            <w:r w:rsidRPr="00101F6A">
              <w:rPr>
                <w:color w:val="000000" w:themeColor="text1"/>
                <w:lang w:eastAsia="en-US"/>
              </w:rPr>
              <w:t>»</w:t>
            </w:r>
          </w:p>
        </w:tc>
        <w:tc>
          <w:tcPr>
            <w:tcW w:w="738" w:type="pct"/>
            <w:vMerge w:val="restart"/>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15.08.2013</w:t>
            </w: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Авдошин</w:t>
            </w:r>
            <w:proofErr w:type="spellEnd"/>
            <w:r w:rsidRPr="00101F6A">
              <w:rPr>
                <w:color w:val="000000" w:themeColor="text1"/>
                <w:lang w:eastAsia="en-US"/>
              </w:rPr>
              <w:t xml:space="preserve"> Сергей Михайлович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Альминдеров</w:t>
            </w:r>
            <w:proofErr w:type="spellEnd"/>
            <w:r w:rsidRPr="00101F6A">
              <w:rPr>
                <w:color w:val="000000" w:themeColor="text1"/>
                <w:lang w:eastAsia="en-US"/>
              </w:rPr>
              <w:t xml:space="preserve"> Антон Владимирович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СОДИТ</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Аншина</w:t>
            </w:r>
            <w:proofErr w:type="spellEnd"/>
            <w:r w:rsidRPr="00101F6A">
              <w:rPr>
                <w:color w:val="000000" w:themeColor="text1"/>
                <w:lang w:eastAsia="en-US"/>
              </w:rPr>
              <w:t xml:space="preserve"> Марина Львовна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Компания «Азбука </w:t>
            </w:r>
            <w:proofErr w:type="gramStart"/>
            <w:r w:rsidRPr="00101F6A">
              <w:rPr>
                <w:color w:val="000000" w:themeColor="text1"/>
                <w:lang w:eastAsia="en-US"/>
              </w:rPr>
              <w:t>Рус</w:t>
            </w:r>
            <w:proofErr w:type="gramEnd"/>
            <w:r w:rsidRPr="00101F6A">
              <w:rPr>
                <w:color w:val="000000" w:themeColor="text1"/>
                <w:lang w:eastAsia="en-US"/>
              </w:rPr>
              <w:t>»</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Башарули</w:t>
            </w:r>
            <w:proofErr w:type="spellEnd"/>
            <w:r w:rsidRPr="00101F6A">
              <w:rPr>
                <w:color w:val="000000" w:themeColor="text1"/>
                <w:lang w:eastAsia="en-US"/>
              </w:rPr>
              <w:t xml:space="preserve"> </w:t>
            </w:r>
            <w:proofErr w:type="spellStart"/>
            <w:r w:rsidRPr="00101F6A">
              <w:rPr>
                <w:color w:val="000000" w:themeColor="text1"/>
                <w:lang w:eastAsia="en-US"/>
              </w:rPr>
              <w:t>Нукри</w:t>
            </w:r>
            <w:proofErr w:type="spellEnd"/>
            <w:r w:rsidRPr="00101F6A">
              <w:rPr>
                <w:color w:val="000000" w:themeColor="text1"/>
                <w:lang w:eastAsia="en-US"/>
              </w:rPr>
              <w:t xml:space="preserve"> </w:t>
            </w:r>
            <w:proofErr w:type="spellStart"/>
            <w:r w:rsidRPr="00101F6A">
              <w:rPr>
                <w:color w:val="000000" w:themeColor="text1"/>
                <w:lang w:eastAsia="en-US"/>
              </w:rPr>
              <w:t>Валикович</w:t>
            </w:r>
            <w:proofErr w:type="spellEnd"/>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Безруков Дмитрий </w:t>
            </w:r>
            <w:proofErr w:type="spellStart"/>
            <w:r w:rsidRPr="00101F6A">
              <w:rPr>
                <w:color w:val="000000" w:themeColor="text1"/>
                <w:lang w:eastAsia="en-US"/>
              </w:rPr>
              <w:t>Измаилович</w:t>
            </w:r>
            <w:proofErr w:type="spellEnd"/>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Школа системного анализа и управления</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Бесков Денис Николаевич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МЭСИ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Бойченко Александр Викторович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TopLineJets</w:t>
            </w:r>
            <w:proofErr w:type="spellEnd"/>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Варданян</w:t>
            </w:r>
            <w:proofErr w:type="spellEnd"/>
            <w:r w:rsidRPr="00101F6A">
              <w:rPr>
                <w:color w:val="000000" w:themeColor="text1"/>
                <w:lang w:eastAsia="en-US"/>
              </w:rPr>
              <w:t xml:space="preserve"> Григорий Юрьевич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ООО «ТИМ </w:t>
            </w:r>
            <w:proofErr w:type="gramStart"/>
            <w:r w:rsidRPr="00101F6A">
              <w:rPr>
                <w:color w:val="000000" w:themeColor="text1"/>
                <w:lang w:eastAsia="en-US"/>
              </w:rPr>
              <w:t>ФОРС</w:t>
            </w:r>
            <w:proofErr w:type="gramEnd"/>
            <w:r w:rsidRPr="00101F6A">
              <w:rPr>
                <w:color w:val="000000" w:themeColor="text1"/>
                <w:lang w:eastAsia="en-US"/>
              </w:rPr>
              <w:t xml:space="preserve"> Менеджмент»</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Гайнанов</w:t>
            </w:r>
            <w:proofErr w:type="spellEnd"/>
            <w:r w:rsidRPr="00101F6A">
              <w:rPr>
                <w:color w:val="000000" w:themeColor="text1"/>
                <w:lang w:eastAsia="en-US"/>
              </w:rPr>
              <w:t xml:space="preserve"> Руслан Шамильевич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Гераськина</w:t>
            </w:r>
            <w:proofErr w:type="spellEnd"/>
            <w:r w:rsidRPr="00101F6A">
              <w:rPr>
                <w:color w:val="000000" w:themeColor="text1"/>
                <w:lang w:eastAsia="en-US"/>
              </w:rPr>
              <w:t xml:space="preserve"> Людмила Юрьевна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АНО Центр компетенции по электронному правительству</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Дрожжинов Владимир Иванович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Жеребина Ольга Георгиевна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Samsung</w:t>
            </w:r>
            <w:proofErr w:type="spellEnd"/>
            <w:r w:rsidRPr="00101F6A">
              <w:rPr>
                <w:color w:val="000000" w:themeColor="text1"/>
                <w:lang w:eastAsia="en-US"/>
              </w:rPr>
              <w:t xml:space="preserve"> </w:t>
            </w:r>
            <w:proofErr w:type="spellStart"/>
            <w:r w:rsidRPr="00101F6A">
              <w:rPr>
                <w:color w:val="000000" w:themeColor="text1"/>
                <w:lang w:eastAsia="en-US"/>
              </w:rPr>
              <w:t>Electronic</w:t>
            </w:r>
            <w:proofErr w:type="spellEnd"/>
            <w:r w:rsidRPr="00101F6A">
              <w:rPr>
                <w:color w:val="000000" w:themeColor="text1"/>
                <w:lang w:eastAsia="en-US"/>
              </w:rPr>
              <w:t xml:space="preserve"> </w:t>
            </w:r>
            <w:proofErr w:type="spellStart"/>
            <w:r w:rsidRPr="00101F6A">
              <w:rPr>
                <w:color w:val="000000" w:themeColor="text1"/>
                <w:lang w:eastAsia="en-US"/>
              </w:rPr>
              <w:t>Rus</w:t>
            </w:r>
            <w:proofErr w:type="spellEnd"/>
            <w:r w:rsidRPr="00101F6A">
              <w:rPr>
                <w:color w:val="000000" w:themeColor="text1"/>
                <w:lang w:eastAsia="en-US"/>
              </w:rPr>
              <w:t xml:space="preserve"> </w:t>
            </w:r>
            <w:proofErr w:type="spellStart"/>
            <w:r w:rsidRPr="00101F6A">
              <w:rPr>
                <w:color w:val="000000" w:themeColor="text1"/>
                <w:lang w:eastAsia="en-US"/>
              </w:rPr>
              <w:t>Company</w:t>
            </w:r>
            <w:proofErr w:type="spellEnd"/>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Каменева </w:t>
            </w:r>
            <w:proofErr w:type="spellStart"/>
            <w:r w:rsidRPr="00101F6A">
              <w:rPr>
                <w:color w:val="000000" w:themeColor="text1"/>
                <w:lang w:eastAsia="en-US"/>
              </w:rPr>
              <w:t>Жамиля</w:t>
            </w:r>
            <w:proofErr w:type="spellEnd"/>
            <w:r w:rsidRPr="00101F6A">
              <w:rPr>
                <w:color w:val="000000" w:themeColor="text1"/>
                <w:lang w:eastAsia="en-US"/>
              </w:rPr>
              <w:t xml:space="preserve"> </w:t>
            </w:r>
            <w:proofErr w:type="spellStart"/>
            <w:r w:rsidRPr="00101F6A">
              <w:rPr>
                <w:color w:val="000000" w:themeColor="text1"/>
                <w:lang w:eastAsia="en-US"/>
              </w:rPr>
              <w:t>Гусмановна</w:t>
            </w:r>
            <w:proofErr w:type="spellEnd"/>
            <w:r w:rsidRPr="00101F6A">
              <w:rPr>
                <w:color w:val="000000" w:themeColor="text1"/>
                <w:lang w:eastAsia="en-US"/>
              </w:rPr>
              <w:t xml:space="preserve">, </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АП КИТ</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Комлев Николай Васильевич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МЭСИ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Корнеев Дмитрий Геннадьевич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Кузора Игорь Вячеславович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Люксофт</w:t>
            </w:r>
            <w:proofErr w:type="spellEnd"/>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Кумсков</w:t>
            </w:r>
            <w:proofErr w:type="spellEnd"/>
            <w:r w:rsidRPr="00101F6A">
              <w:rPr>
                <w:color w:val="000000" w:themeColor="text1"/>
                <w:lang w:eastAsia="en-US"/>
              </w:rPr>
              <w:t xml:space="preserve"> Михаил Иванович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МЭСИ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Лебедев Сергей Аркадьевич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АРПП «Отечественный софт»</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Лешова</w:t>
            </w:r>
            <w:proofErr w:type="spellEnd"/>
            <w:r w:rsidRPr="00101F6A">
              <w:rPr>
                <w:color w:val="000000" w:themeColor="text1"/>
                <w:lang w:eastAsia="en-US"/>
              </w:rPr>
              <w:t xml:space="preserve"> Олеся Владимировна, </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ind w:firstLine="0"/>
              <w:rPr>
                <w:color w:val="000000" w:themeColor="text1"/>
              </w:rPr>
            </w:pPr>
            <w:r w:rsidRPr="00101F6A">
              <w:rPr>
                <w:color w:val="000000" w:themeColor="text1"/>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Марцынюк Сергей Юрьевич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ООО «</w:t>
            </w:r>
            <w:proofErr w:type="spellStart"/>
            <w:r w:rsidRPr="00101F6A">
              <w:rPr>
                <w:color w:val="000000" w:themeColor="text1"/>
                <w:lang w:eastAsia="en-US"/>
              </w:rPr>
              <w:t>Нордавинд</w:t>
            </w:r>
            <w:proofErr w:type="spellEnd"/>
            <w:r w:rsidRPr="00101F6A">
              <w:rPr>
                <w:color w:val="000000" w:themeColor="text1"/>
                <w:lang w:eastAsia="en-US"/>
              </w:rPr>
              <w:t>-Дубна»</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Мельникова Ольга Игоревна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IBS</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Меренюк</w:t>
            </w:r>
            <w:proofErr w:type="spellEnd"/>
            <w:r w:rsidRPr="00101F6A">
              <w:rPr>
                <w:color w:val="000000" w:themeColor="text1"/>
                <w:lang w:eastAsia="en-US"/>
              </w:rPr>
              <w:t xml:space="preserve"> Вероника Сергеевна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IBS</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Николаенко Андрей Владимирович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Овчинников Павел Евгеньевич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Олейник Александр Иванович, </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Философт</w:t>
            </w:r>
            <w:proofErr w:type="spellEnd"/>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Острогорский Михаил Юрьевич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Петухова Елена Анатольевна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НОУ ИНТУИТ</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Сериков Александр Петрович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Школа IT-менеджмента РАНХ и ГС при Президенте РФ</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Соколова Татьяна Евгеньевна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IBM</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Сорокин Александр Викторович</w:t>
            </w:r>
          </w:p>
        </w:tc>
      </w:tr>
      <w:tr w:rsidR="00AE6279" w:rsidRPr="00101F6A" w:rsidTr="004E2912">
        <w:trPr>
          <w:cantSplit/>
          <w:trHeight w:val="425"/>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ind w:firstLine="0"/>
              <w:rPr>
                <w:color w:val="000000" w:themeColor="text1"/>
              </w:rPr>
            </w:pPr>
            <w:proofErr w:type="gramStart"/>
            <w:r w:rsidRPr="00101F6A">
              <w:rPr>
                <w:color w:val="000000" w:themeColor="text1"/>
              </w:rPr>
              <w:t>ФОРС</w:t>
            </w:r>
            <w:proofErr w:type="gramEnd"/>
            <w:r w:rsidRPr="00101F6A">
              <w:rPr>
                <w:color w:val="000000" w:themeColor="text1"/>
              </w:rPr>
              <w:t xml:space="preserve"> - Центр разработки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Сушкова Анна Валерьевна</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tabs>
                <w:tab w:val="left" w:pos="2610"/>
              </w:tabs>
              <w:spacing w:before="0" w:beforeAutospacing="0" w:after="0" w:afterAutospacing="0" w:line="360" w:lineRule="auto"/>
              <w:ind w:firstLine="0"/>
              <w:rPr>
                <w:color w:val="000000" w:themeColor="text1"/>
                <w:lang w:eastAsia="en-US"/>
              </w:rPr>
            </w:pPr>
            <w:r w:rsidRPr="00101F6A">
              <w:rPr>
                <w:color w:val="000000" w:themeColor="text1"/>
                <w:lang w:eastAsia="en-US"/>
              </w:rPr>
              <w:t>МЭСИ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Тельнов Юрий Филиппович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ТОНК</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Ушаков Михаил Анатольевич</w:t>
            </w:r>
          </w:p>
        </w:tc>
      </w:tr>
      <w:tr w:rsidR="00AE6279" w:rsidRPr="00101F6A" w:rsidTr="004E2912">
        <w:trPr>
          <w:cantSplit/>
        </w:trPr>
        <w:tc>
          <w:tcPr>
            <w:tcW w:w="1149"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Челышев</w:t>
            </w:r>
            <w:proofErr w:type="spellEnd"/>
            <w:r w:rsidRPr="00101F6A">
              <w:rPr>
                <w:color w:val="000000" w:themeColor="text1"/>
                <w:lang w:eastAsia="en-US"/>
              </w:rPr>
              <w:t xml:space="preserve"> Николай Дмитриевич</w:t>
            </w:r>
          </w:p>
        </w:tc>
      </w:tr>
      <w:tr w:rsidR="00AE6279" w:rsidRPr="00101F6A" w:rsidTr="004E2912">
        <w:trPr>
          <w:cantSplit/>
        </w:trPr>
        <w:tc>
          <w:tcPr>
            <w:tcW w:w="1149" w:type="pct"/>
            <w:vMerge w:val="restart"/>
            <w:tcBorders>
              <w:top w:val="single" w:sz="4" w:space="0" w:color="auto"/>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lastRenderedPageBreak/>
              <w:t xml:space="preserve">Круглый стол в формате вебинара «Разработка новых профессиональных стандартов в области </w:t>
            </w:r>
            <w:proofErr w:type="gramStart"/>
            <w:r w:rsidRPr="00101F6A">
              <w:rPr>
                <w:color w:val="000000" w:themeColor="text1"/>
                <w:lang w:eastAsia="en-US"/>
              </w:rPr>
              <w:t>ИТ</w:t>
            </w:r>
            <w:proofErr w:type="gramEnd"/>
            <w:r w:rsidRPr="00101F6A">
              <w:rPr>
                <w:color w:val="000000" w:themeColor="text1"/>
                <w:lang w:eastAsia="en-US"/>
              </w:rPr>
              <w:t>»</w:t>
            </w:r>
          </w:p>
        </w:tc>
        <w:tc>
          <w:tcPr>
            <w:tcW w:w="738" w:type="pct"/>
            <w:vMerge w:val="restart"/>
            <w:tcBorders>
              <w:top w:val="single" w:sz="4" w:space="0" w:color="auto"/>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12.09.2013</w:t>
            </w: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Авдошин</w:t>
            </w:r>
            <w:proofErr w:type="spell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Multimedia</w:t>
            </w:r>
            <w:proofErr w:type="spellEnd"/>
            <w:r w:rsidRPr="00101F6A">
              <w:rPr>
                <w:color w:val="000000" w:themeColor="text1"/>
                <w:lang w:eastAsia="en-US"/>
              </w:rPr>
              <w:t xml:space="preserve"> </w:t>
            </w:r>
            <w:proofErr w:type="spellStart"/>
            <w:r w:rsidRPr="00101F6A">
              <w:rPr>
                <w:color w:val="000000" w:themeColor="text1"/>
                <w:lang w:eastAsia="en-US"/>
              </w:rPr>
              <w:t>technologyes</w:t>
            </w:r>
            <w:proofErr w:type="spellEnd"/>
            <w:r w:rsidRPr="00101F6A">
              <w:rPr>
                <w:color w:val="000000" w:themeColor="text1"/>
                <w:lang w:eastAsia="en-US"/>
              </w:rPr>
              <w:t xml:space="preserve">, </w:t>
            </w:r>
            <w:proofErr w:type="spellStart"/>
            <w:r w:rsidRPr="00101F6A">
              <w:rPr>
                <w:color w:val="000000" w:themeColor="text1"/>
                <w:lang w:eastAsia="en-US"/>
              </w:rPr>
              <w:t>Ltd</w:t>
            </w:r>
            <w:proofErr w:type="spellEnd"/>
            <w:r w:rsidRPr="00101F6A">
              <w:rPr>
                <w:color w:val="000000" w:themeColor="text1"/>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Аветисян</w:t>
            </w:r>
            <w:proofErr w:type="spellEnd"/>
            <w:r w:rsidRPr="00101F6A">
              <w:rPr>
                <w:color w:val="000000" w:themeColor="text1"/>
                <w:lang w:eastAsia="en-US"/>
              </w:rPr>
              <w:t xml:space="preserve"> </w:t>
            </w:r>
            <w:proofErr w:type="spellStart"/>
            <w:r w:rsidRPr="00101F6A">
              <w:rPr>
                <w:color w:val="000000" w:themeColor="text1"/>
                <w:lang w:eastAsia="en-US"/>
              </w:rPr>
              <w:t>Джавад</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СОШ</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Агальцов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Поволжский Государственный Институт Сервиса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Альшанская</w:t>
            </w:r>
            <w:proofErr w:type="spellEnd"/>
            <w:r w:rsidRPr="00101F6A">
              <w:rPr>
                <w:color w:val="000000" w:themeColor="text1"/>
                <w:lang w:eastAsia="en-US"/>
              </w:rPr>
              <w:t xml:space="preserve"> Татьяна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Neolant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Андреева Анна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GKU RH HCIO</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Андреевич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SSP</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Анохин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СОДИТ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Аншина</w:t>
            </w:r>
            <w:proofErr w:type="spellEnd"/>
            <w:r w:rsidRPr="00101F6A">
              <w:rPr>
                <w:color w:val="000000" w:themeColor="text1"/>
                <w:lang w:eastAsia="en-US"/>
              </w:rPr>
              <w:t xml:space="preserve"> Марина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Auriga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Аристов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CODD</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Артемов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Smart</w:t>
            </w:r>
            <w:proofErr w:type="spellEnd"/>
            <w:r w:rsidRPr="00101F6A">
              <w:rPr>
                <w:color w:val="000000" w:themeColor="text1"/>
                <w:lang w:eastAsia="en-US"/>
              </w:rPr>
              <w:t xml:space="preserve"> </w:t>
            </w:r>
            <w:proofErr w:type="spellStart"/>
            <w:r w:rsidRPr="00101F6A">
              <w:rPr>
                <w:color w:val="000000" w:themeColor="text1"/>
                <w:lang w:eastAsia="en-US"/>
              </w:rPr>
              <w:t>Group</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Архаров Евгений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Философт</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Арчакова</w:t>
            </w:r>
            <w:proofErr w:type="spellEnd"/>
            <w:r w:rsidRPr="00101F6A">
              <w:rPr>
                <w:color w:val="000000" w:themeColor="text1"/>
                <w:lang w:eastAsia="en-US"/>
              </w:rPr>
              <w:t xml:space="preserve"> Екатерина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Санкт-Петербургский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Баденко</w:t>
            </w:r>
            <w:proofErr w:type="spellEnd"/>
            <w:r w:rsidRPr="00101F6A">
              <w:rPr>
                <w:color w:val="000000" w:themeColor="text1"/>
                <w:lang w:eastAsia="en-US"/>
              </w:rPr>
              <w:t xml:space="preserve">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uml2.ru</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Байкин</w:t>
            </w:r>
            <w:proofErr w:type="spellEnd"/>
            <w:r w:rsidRPr="00101F6A">
              <w:rPr>
                <w:color w:val="000000" w:themeColor="text1"/>
                <w:lang w:eastAsia="en-US"/>
              </w:rPr>
              <w:t xml:space="preserve">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Воронежский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Балашева</w:t>
            </w:r>
            <w:proofErr w:type="spellEnd"/>
            <w:r w:rsidRPr="00101F6A">
              <w:rPr>
                <w:color w:val="000000" w:themeColor="text1"/>
                <w:lang w:eastAsia="en-US"/>
              </w:rPr>
              <w:t xml:space="preserve"> Светлана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ООО Учитель</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Бастрыгин</w:t>
            </w:r>
            <w:proofErr w:type="spell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ADDINAPP</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Басыров</w:t>
            </w:r>
            <w:proofErr w:type="spellEnd"/>
            <w:r w:rsidRPr="00101F6A">
              <w:rPr>
                <w:color w:val="000000" w:themeColor="text1"/>
                <w:lang w:eastAsia="en-US"/>
              </w:rPr>
              <w:t xml:space="preserve"> Амир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Безруков Дмитрий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System-Approach</w:t>
            </w:r>
            <w:proofErr w:type="spellEnd"/>
            <w:r w:rsidRPr="00101F6A">
              <w:rPr>
                <w:color w:val="000000" w:themeColor="text1"/>
                <w:lang w:eastAsia="en-US"/>
              </w:rPr>
              <w:t xml:space="preserve"> </w:t>
            </w:r>
            <w:proofErr w:type="spellStart"/>
            <w:r w:rsidRPr="00101F6A">
              <w:rPr>
                <w:color w:val="000000" w:themeColor="text1"/>
                <w:lang w:eastAsia="en-US"/>
              </w:rPr>
              <w:t>Ltd</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Безуглый Дмитрий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Prof</w:t>
            </w:r>
            <w:proofErr w:type="spellEnd"/>
            <w:r w:rsidRPr="00101F6A">
              <w:rPr>
                <w:color w:val="000000" w:themeColor="text1"/>
                <w:lang w:eastAsia="en-US"/>
              </w:rPr>
              <w:t xml:space="preserve"> </w:t>
            </w:r>
            <w:proofErr w:type="spellStart"/>
            <w:r w:rsidRPr="00101F6A">
              <w:rPr>
                <w:color w:val="000000" w:themeColor="text1"/>
                <w:lang w:eastAsia="en-US"/>
              </w:rPr>
              <w:t>Crazy</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Беликов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EPAM</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Белин</w:t>
            </w:r>
            <w:proofErr w:type="spellEnd"/>
            <w:r w:rsidRPr="00101F6A">
              <w:rPr>
                <w:color w:val="000000" w:themeColor="text1"/>
                <w:lang w:eastAsia="en-US"/>
              </w:rPr>
              <w:t xml:space="preserve">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Береснева</w:t>
            </w:r>
            <w:proofErr w:type="spellEnd"/>
            <w:r w:rsidRPr="00101F6A">
              <w:rPr>
                <w:color w:val="000000" w:themeColor="text1"/>
                <w:lang w:eastAsia="en-US"/>
              </w:rPr>
              <w:t xml:space="preserve"> Екатерина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Школа системного анализа и управления</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Бесков Денис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Nvision</w:t>
            </w:r>
            <w:proofErr w:type="spellEnd"/>
            <w:r w:rsidRPr="00101F6A">
              <w:rPr>
                <w:color w:val="000000" w:themeColor="text1"/>
                <w:lang w:eastAsia="en-US"/>
              </w:rPr>
              <w:t xml:space="preserve"> </w:t>
            </w:r>
            <w:proofErr w:type="spellStart"/>
            <w:r w:rsidRPr="00101F6A">
              <w:rPr>
                <w:color w:val="000000" w:themeColor="text1"/>
                <w:lang w:eastAsia="en-US"/>
              </w:rPr>
              <w:t>group</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Бойко Артем</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СИБУП</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Болдырев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Company</w:t>
            </w:r>
            <w:proofErr w:type="spellEnd"/>
            <w:r w:rsidRPr="00101F6A">
              <w:rPr>
                <w:color w:val="000000" w:themeColor="text1"/>
                <w:lang w:eastAsia="en-US"/>
              </w:rPr>
              <w:t xml:space="preserve"> </w:t>
            </w:r>
            <w:proofErr w:type="spellStart"/>
            <w:r w:rsidRPr="00101F6A">
              <w:rPr>
                <w:color w:val="000000" w:themeColor="text1"/>
                <w:lang w:eastAsia="en-US"/>
              </w:rPr>
              <w:t>InterTrust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Бондарчук Алена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Неолант</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Боролюк</w:t>
            </w:r>
            <w:proofErr w:type="spellEnd"/>
            <w:r w:rsidRPr="00101F6A">
              <w:rPr>
                <w:color w:val="000000" w:themeColor="text1"/>
                <w:lang w:eastAsia="en-US"/>
              </w:rPr>
              <w:t xml:space="preserve"> Татьяна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ZeptoLab</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Борский Павел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Колледж 55</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Василькова Ирина Павловна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MO RF</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Ветер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МБОУ ОСОШ №11</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Виктория </w:t>
            </w:r>
            <w:proofErr w:type="spellStart"/>
            <w:r w:rsidRPr="00101F6A">
              <w:rPr>
                <w:color w:val="000000" w:themeColor="text1"/>
                <w:lang w:eastAsia="en-US"/>
              </w:rPr>
              <w:t>Сухочева</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KOS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Вилданов</w:t>
            </w:r>
            <w:proofErr w:type="spellEnd"/>
            <w:r w:rsidRPr="00101F6A">
              <w:rPr>
                <w:color w:val="000000" w:themeColor="text1"/>
                <w:lang w:eastAsia="en-US"/>
              </w:rPr>
              <w:t xml:space="preserve"> Искандер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MLS IT </w:t>
            </w:r>
            <w:proofErr w:type="spellStart"/>
            <w:r w:rsidRPr="00101F6A">
              <w:rPr>
                <w:color w:val="000000" w:themeColor="text1"/>
                <w:lang w:eastAsia="en-US"/>
              </w:rPr>
              <w:t>Systems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Виноградов Василий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Власов Максим</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RGS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Вопихра</w:t>
            </w:r>
            <w:proofErr w:type="spellEnd"/>
            <w:r w:rsidRPr="00101F6A">
              <w:rPr>
                <w:color w:val="000000" w:themeColor="text1"/>
                <w:lang w:eastAsia="en-US"/>
              </w:rPr>
              <w:t xml:space="preserve"> Дмитрий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Воронежский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Воронина Ирина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Самарский гос. технический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Вячеслав </w:t>
            </w:r>
            <w:proofErr w:type="spellStart"/>
            <w:r w:rsidRPr="00101F6A">
              <w:rPr>
                <w:color w:val="000000" w:themeColor="text1"/>
                <w:lang w:eastAsia="en-US"/>
              </w:rPr>
              <w:t>Зайвый</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"НЦЗ"</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Гаевский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LotF</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Гамзин</w:t>
            </w:r>
            <w:proofErr w:type="spell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Innova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Гелетсян</w:t>
            </w:r>
            <w:proofErr w:type="spellEnd"/>
            <w:r w:rsidRPr="00101F6A">
              <w:rPr>
                <w:color w:val="000000" w:themeColor="text1"/>
                <w:lang w:eastAsia="en-US"/>
              </w:rPr>
              <w:t xml:space="preserve"> </w:t>
            </w:r>
            <w:proofErr w:type="spellStart"/>
            <w:r w:rsidRPr="00101F6A">
              <w:rPr>
                <w:color w:val="000000" w:themeColor="text1"/>
                <w:lang w:eastAsia="en-US"/>
              </w:rPr>
              <w:t>МИхаил</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Колледж</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Герасимова Вера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Гераськина</w:t>
            </w:r>
            <w:proofErr w:type="spellEnd"/>
            <w:r w:rsidRPr="00101F6A">
              <w:rPr>
                <w:color w:val="000000" w:themeColor="text1"/>
                <w:lang w:eastAsia="en-US"/>
              </w:rPr>
              <w:t xml:space="preserve"> Людмила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Restostar</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Глооткин</w:t>
            </w:r>
            <w:proofErr w:type="spellEnd"/>
            <w:r w:rsidRPr="00101F6A">
              <w:rPr>
                <w:color w:val="000000" w:themeColor="text1"/>
                <w:lang w:eastAsia="en-US"/>
              </w:rPr>
              <w:t xml:space="preserve">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gm.ru</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Головков Владислав</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Восточный экспресс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Голубев</w:t>
            </w:r>
            <w:proofErr w:type="gram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Федеральный центр охраны здоровья животных</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Голубенков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Институт систем информатики им. Ершова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Городняя</w:t>
            </w:r>
            <w:proofErr w:type="spellEnd"/>
            <w:r w:rsidRPr="00101F6A">
              <w:rPr>
                <w:color w:val="000000" w:themeColor="text1"/>
                <w:lang w:eastAsia="en-US"/>
              </w:rPr>
              <w:t xml:space="preserve"> Лидия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AnjLab</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Гусев Дмитрий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Oracle</w:t>
            </w:r>
            <w:proofErr w:type="spellEnd"/>
            <w:r w:rsidRPr="00101F6A">
              <w:rPr>
                <w:color w:val="000000" w:themeColor="text1"/>
                <w:lang w:eastAsia="en-US"/>
              </w:rPr>
              <w:t xml:space="preserve"> </w:t>
            </w:r>
            <w:proofErr w:type="spellStart"/>
            <w:r w:rsidRPr="00101F6A">
              <w:rPr>
                <w:color w:val="000000" w:themeColor="text1"/>
                <w:lang w:eastAsia="en-US"/>
              </w:rPr>
              <w:t>Development</w:t>
            </w:r>
            <w:proofErr w:type="spellEnd"/>
            <w:r w:rsidRPr="00101F6A">
              <w:rPr>
                <w:color w:val="000000" w:themeColor="text1"/>
                <w:lang w:eastAsia="en-US"/>
              </w:rPr>
              <w:t xml:space="preserve"> SPB, LLC</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Давыдов Михаил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Auriga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Долинина</w:t>
            </w:r>
            <w:proofErr w:type="spellEnd"/>
            <w:r w:rsidRPr="00101F6A">
              <w:rPr>
                <w:color w:val="000000" w:themeColor="text1"/>
                <w:lang w:eastAsia="en-US"/>
              </w:rPr>
              <w:t xml:space="preserve"> Татьяна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СКБ Контур</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Егоров Павел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DP</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Ематин</w:t>
            </w:r>
            <w:proofErr w:type="spellEnd"/>
            <w:r w:rsidRPr="00101F6A">
              <w:rPr>
                <w:color w:val="000000" w:themeColor="text1"/>
                <w:lang w:eastAsia="en-US"/>
              </w:rPr>
              <w:t xml:space="preserve"> Виктор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Еропкин Павел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Фирма "1С"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Жеребина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Жнякин</w:t>
            </w:r>
            <w:proofErr w:type="spellEnd"/>
            <w:r w:rsidRPr="00101F6A">
              <w:rPr>
                <w:color w:val="000000" w:themeColor="text1"/>
                <w:lang w:eastAsia="en-US"/>
              </w:rPr>
              <w:t xml:space="preserve">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ЮТИ ТПУ, </w:t>
            </w:r>
            <w:proofErr w:type="spellStart"/>
            <w:r w:rsidRPr="00101F6A">
              <w:rPr>
                <w:color w:val="000000" w:themeColor="text1"/>
                <w:lang w:eastAsia="en-US"/>
              </w:rPr>
              <w:t>Юргинский</w:t>
            </w:r>
            <w:proofErr w:type="spellEnd"/>
            <w:r w:rsidRPr="00101F6A">
              <w:rPr>
                <w:color w:val="000000" w:themeColor="text1"/>
                <w:lang w:eastAsia="en-US"/>
              </w:rPr>
              <w:t xml:space="preserve"> технологический институт, филиал Томского политехнического университета </w:t>
            </w:r>
            <w:proofErr w:type="gramStart"/>
            <w:r w:rsidRPr="00101F6A">
              <w:rPr>
                <w:color w:val="000000" w:themeColor="text1"/>
                <w:lang w:eastAsia="en-US"/>
              </w:rPr>
              <w:t>в</w:t>
            </w:r>
            <w:proofErr w:type="gramEnd"/>
            <w:r w:rsidRPr="00101F6A">
              <w:rPr>
                <w:color w:val="000000" w:themeColor="text1"/>
                <w:lang w:eastAsia="en-US"/>
              </w:rPr>
              <w:t xml:space="preserve"> Юрга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Захарова Александра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Neolant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Земский Никита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FOSTAS </w:t>
            </w:r>
            <w:proofErr w:type="spellStart"/>
            <w:r w:rsidRPr="00101F6A">
              <w:rPr>
                <w:color w:val="000000" w:themeColor="text1"/>
                <w:lang w:eastAsia="en-US"/>
              </w:rPr>
              <w:t>Foundation</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Зиндер</w:t>
            </w:r>
            <w:proofErr w:type="spellEnd"/>
            <w:r w:rsidRPr="00101F6A">
              <w:rPr>
                <w:color w:val="000000" w:themeColor="text1"/>
                <w:lang w:eastAsia="en-US"/>
              </w:rPr>
              <w:t xml:space="preserve"> Евгений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Simbirsoft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Зубова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Auto.ru</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Иванов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МБОУ "СОШ №3"</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Иванова Светлана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ABC-</w:t>
            </w:r>
            <w:proofErr w:type="spellStart"/>
            <w:r w:rsidRPr="00101F6A">
              <w:rPr>
                <w:color w:val="000000" w:themeColor="text1"/>
                <w:lang w:eastAsia="en-US"/>
              </w:rPr>
              <w:t>Expert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Исаенко Геннадий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ГК "ГЭНДАЛЬФ"</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Калачов</w:t>
            </w:r>
            <w:proofErr w:type="spellEnd"/>
            <w:r w:rsidRPr="00101F6A">
              <w:rPr>
                <w:color w:val="000000" w:themeColor="text1"/>
                <w:lang w:eastAsia="en-US"/>
              </w:rPr>
              <w:t xml:space="preserve"> </w:t>
            </w:r>
            <w:proofErr w:type="spellStart"/>
            <w:r w:rsidRPr="00101F6A">
              <w:rPr>
                <w:color w:val="000000" w:themeColor="text1"/>
                <w:lang w:eastAsia="en-US"/>
              </w:rPr>
              <w:t>василий</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Банк ВТБ</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Карпеев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"НИЦ СПб ЭТУ"</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Кирилова Ирина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Бизнес-колледж</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Климов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Кожеванов</w:t>
            </w:r>
            <w:proofErr w:type="spell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INPAS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Копейкин Антон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CTM </w:t>
            </w:r>
            <w:proofErr w:type="spellStart"/>
            <w:r w:rsidRPr="00101F6A">
              <w:rPr>
                <w:color w:val="000000" w:themeColor="text1"/>
                <w:lang w:eastAsia="en-US"/>
              </w:rPr>
              <w:t>Ltd</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Коссов</w:t>
            </w:r>
            <w:proofErr w:type="spellEnd"/>
            <w:r w:rsidRPr="00101F6A">
              <w:rPr>
                <w:color w:val="000000" w:themeColor="text1"/>
                <w:lang w:eastAsia="en-US"/>
              </w:rPr>
              <w:t xml:space="preserve"> Антон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Красов</w:t>
            </w:r>
            <w:proofErr w:type="spellEnd"/>
            <w:r w:rsidRPr="00101F6A">
              <w:rPr>
                <w:color w:val="000000" w:themeColor="text1"/>
                <w:lang w:eastAsia="en-US"/>
              </w:rPr>
              <w:t xml:space="preserve"> Владимир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Digital-agency</w:t>
            </w:r>
            <w:proofErr w:type="spellEnd"/>
            <w:r w:rsidRPr="00101F6A">
              <w:rPr>
                <w:color w:val="000000" w:themeColor="text1"/>
                <w:lang w:eastAsia="en-US"/>
              </w:rPr>
              <w:t xml:space="preserve"> </w:t>
            </w:r>
            <w:proofErr w:type="spellStart"/>
            <w:r w:rsidRPr="00101F6A">
              <w:rPr>
                <w:color w:val="000000" w:themeColor="text1"/>
                <w:lang w:eastAsia="en-US"/>
              </w:rPr>
              <w:t>Wow</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Кривохатко</w:t>
            </w:r>
            <w:proofErr w:type="spellEnd"/>
            <w:r w:rsidRPr="00101F6A">
              <w:rPr>
                <w:color w:val="000000" w:themeColor="text1"/>
                <w:lang w:eastAsia="en-US"/>
              </w:rPr>
              <w:t xml:space="preserve"> Денис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LLC </w:t>
            </w:r>
            <w:proofErr w:type="spellStart"/>
            <w:r w:rsidRPr="00101F6A">
              <w:rPr>
                <w:color w:val="000000" w:themeColor="text1"/>
                <w:lang w:eastAsia="en-US"/>
              </w:rPr>
              <w:t>Biznes</w:t>
            </w:r>
            <w:proofErr w:type="spellEnd"/>
            <w:r w:rsidRPr="00101F6A">
              <w:rPr>
                <w:color w:val="000000" w:themeColor="text1"/>
                <w:lang w:eastAsia="en-US"/>
              </w:rPr>
              <w:t>-IT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Криулина</w:t>
            </w:r>
            <w:proofErr w:type="spellEnd"/>
            <w:r w:rsidRPr="00101F6A">
              <w:rPr>
                <w:color w:val="000000" w:themeColor="text1"/>
                <w:lang w:eastAsia="en-US"/>
              </w:rPr>
              <w:t xml:space="preserve"> Любовь</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Кудрявцев Евгений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Кузнецов Алекс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Уральский федеральный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Кузнецова Галина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Кузора Игорь</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Вятский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Кузьминых Михаил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EleSy</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Кулаков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Купов</w:t>
            </w:r>
            <w:proofErr w:type="spellEnd"/>
            <w:r w:rsidRPr="00101F6A">
              <w:rPr>
                <w:color w:val="000000" w:themeColor="text1"/>
                <w:lang w:eastAsia="en-US"/>
              </w:rPr>
              <w:t xml:space="preserve"> Руслан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WikiVote</w:t>
            </w:r>
            <w:proofErr w:type="spellEnd"/>
            <w:r w:rsidRPr="00101F6A">
              <w:rPr>
                <w:color w:val="000000" w:themeColor="text1"/>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Куприянов Юрий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ITLand</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Лебедев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ФГБОУ ВПО Тверская ГСХА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Лебедев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Когнитив</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Лебедева Анастасия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Лобачев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Бизнес </w:t>
            </w:r>
            <w:proofErr w:type="gramStart"/>
            <w:r w:rsidRPr="00101F6A">
              <w:rPr>
                <w:color w:val="000000" w:themeColor="text1"/>
                <w:lang w:eastAsia="en-US"/>
              </w:rPr>
              <w:t>ИТ</w:t>
            </w:r>
            <w:proofErr w:type="gram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Лобжанидзе</w:t>
            </w:r>
            <w:proofErr w:type="spellEnd"/>
            <w:r w:rsidRPr="00101F6A">
              <w:rPr>
                <w:color w:val="000000" w:themeColor="text1"/>
                <w:lang w:eastAsia="en-US"/>
              </w:rPr>
              <w:t xml:space="preserve"> Людмила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OAO NPP </w:t>
            </w:r>
            <w:proofErr w:type="spellStart"/>
            <w:r w:rsidRPr="00101F6A">
              <w:rPr>
                <w:color w:val="000000" w:themeColor="text1"/>
                <w:lang w:eastAsia="en-US"/>
              </w:rPr>
              <w:t>Respirator</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Логашенко</w:t>
            </w:r>
            <w:proofErr w:type="spellEnd"/>
            <w:r w:rsidRPr="00101F6A">
              <w:rPr>
                <w:color w:val="000000" w:themeColor="text1"/>
                <w:lang w:eastAsia="en-US"/>
              </w:rPr>
              <w:t xml:space="preserve"> Владимир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"Российские железные дороги"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Лыков Роман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ГАОУ СПО МО "</w:t>
            </w:r>
            <w:proofErr w:type="spellStart"/>
            <w:r w:rsidRPr="00101F6A">
              <w:rPr>
                <w:color w:val="000000" w:themeColor="text1"/>
                <w:lang w:eastAsia="en-US"/>
              </w:rPr>
              <w:t>Егорьевкий</w:t>
            </w:r>
            <w:proofErr w:type="spellEnd"/>
            <w:r w:rsidRPr="00101F6A">
              <w:rPr>
                <w:color w:val="000000" w:themeColor="text1"/>
                <w:lang w:eastAsia="en-US"/>
              </w:rPr>
              <w:t xml:space="preserve"> промышленно-экономический техникум"</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Лысиков</w:t>
            </w:r>
            <w:proofErr w:type="spellEnd"/>
            <w:r w:rsidRPr="00101F6A">
              <w:rPr>
                <w:color w:val="000000" w:themeColor="text1"/>
                <w:lang w:eastAsia="en-US"/>
              </w:rPr>
              <w:t xml:space="preserve">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Нижегородский университет им. Н.И. Лобачевского</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Малкина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Мальцева Марина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Манзя</w:t>
            </w:r>
            <w:proofErr w:type="spellEnd"/>
            <w:r w:rsidRPr="00101F6A">
              <w:rPr>
                <w:color w:val="000000" w:themeColor="text1"/>
                <w:lang w:eastAsia="en-US"/>
              </w:rPr>
              <w:t xml:space="preserve">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Мартыненко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Марцынюк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Магнитогорский государственный технический университет им. Г.И. Носова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Матвеева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Ейский</w:t>
            </w:r>
            <w:proofErr w:type="spellEnd"/>
            <w:r w:rsidRPr="00101F6A">
              <w:rPr>
                <w:color w:val="000000" w:themeColor="text1"/>
                <w:lang w:eastAsia="en-US"/>
              </w:rPr>
              <w:t xml:space="preserve"> филиал Современной гуманитарной академии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Махно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Philosoft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Мацкайлова</w:t>
            </w:r>
            <w:proofErr w:type="spellEnd"/>
            <w:r w:rsidRPr="00101F6A">
              <w:rPr>
                <w:color w:val="000000" w:themeColor="text1"/>
                <w:lang w:eastAsia="en-US"/>
              </w:rPr>
              <w:t xml:space="preserve"> Анастасия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InterTrust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Мелиоранская Татьяна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Systematic</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Мельников Никита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Nordavind-Dubna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Мельникова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ФГБОУ ВПО Саратовский ГАУ</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Мельникова Юлия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ГАУ ТО "ЦИТ"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Мещеряков Глеб</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СПб ОС по ККТ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Михаил </w:t>
            </w:r>
            <w:proofErr w:type="spellStart"/>
            <w:r w:rsidRPr="00101F6A">
              <w:rPr>
                <w:color w:val="000000" w:themeColor="text1"/>
                <w:lang w:eastAsia="en-US"/>
              </w:rPr>
              <w:t>Поснов</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Колледж Архитектуры Дизайна и Реинжиниринга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Мишунина</w:t>
            </w:r>
            <w:proofErr w:type="spellEnd"/>
            <w:r w:rsidRPr="00101F6A">
              <w:rPr>
                <w:color w:val="000000" w:themeColor="text1"/>
                <w:lang w:eastAsia="en-US"/>
              </w:rPr>
              <w:t xml:space="preserve">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Государственный университет управления</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Молков Геннадий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Мухачев</w:t>
            </w:r>
            <w:proofErr w:type="spellEnd"/>
            <w:r w:rsidRPr="00101F6A">
              <w:rPr>
                <w:color w:val="000000" w:themeColor="text1"/>
                <w:lang w:eastAsia="en-US"/>
              </w:rPr>
              <w:t xml:space="preserve">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ФГАУ "ФИРО"</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Нелипович</w:t>
            </w:r>
            <w:proofErr w:type="spellEnd"/>
            <w:r w:rsidRPr="00101F6A">
              <w:rPr>
                <w:color w:val="000000" w:themeColor="text1"/>
                <w:lang w:eastAsia="en-US"/>
              </w:rPr>
              <w:t xml:space="preserve">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Parallels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Неумывакин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w:t>
            </w:r>
            <w:proofErr w:type="spellStart"/>
            <w:r w:rsidRPr="00101F6A">
              <w:rPr>
                <w:color w:val="000000" w:themeColor="text1"/>
                <w:lang w:eastAsia="en-US"/>
              </w:rPr>
              <w:t>Коммунэнерго</w:t>
            </w:r>
            <w:proofErr w:type="spellEnd"/>
            <w:r w:rsidRPr="00101F6A">
              <w:rPr>
                <w:color w:val="000000" w:themeColor="text1"/>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Нечаев </w:t>
            </w:r>
            <w:proofErr w:type="spellStart"/>
            <w:r w:rsidRPr="00101F6A">
              <w:rPr>
                <w:color w:val="000000" w:themeColor="text1"/>
                <w:lang w:eastAsia="en-US"/>
              </w:rPr>
              <w:t>Манксим</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ITM ANE</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Никишов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Никуличев</w:t>
            </w:r>
            <w:proofErr w:type="spellEnd"/>
            <w:r w:rsidRPr="00101F6A">
              <w:rPr>
                <w:color w:val="000000" w:themeColor="text1"/>
                <w:lang w:eastAsia="en-US"/>
              </w:rPr>
              <w:t xml:space="preserve">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ФГАУ "ФИРО"</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Никуличева</w:t>
            </w:r>
            <w:proofErr w:type="spellEnd"/>
            <w:r w:rsidRPr="00101F6A">
              <w:rPr>
                <w:color w:val="000000" w:themeColor="text1"/>
                <w:lang w:eastAsia="en-US"/>
              </w:rPr>
              <w:t xml:space="preserve"> Наталия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Овчинников Павел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Финансовый университет при Правительстве РФ</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Одинцов Борис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Myco</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Ойт</w:t>
            </w:r>
            <w:proofErr w:type="spellEnd"/>
            <w:r w:rsidRPr="00101F6A">
              <w:rPr>
                <w:color w:val="000000" w:themeColor="text1"/>
                <w:lang w:eastAsia="en-US"/>
              </w:rPr>
              <w:t xml:space="preserve"> Ильдар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Философт</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Острогорский Михаил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COTS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Панфилова Ксения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Первушин Владислав</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РАНХиГС</w:t>
            </w:r>
            <w:proofErr w:type="spellEnd"/>
            <w:r w:rsidRPr="00101F6A">
              <w:rPr>
                <w:color w:val="000000" w:themeColor="text1"/>
                <w:lang w:eastAsia="en-US"/>
              </w:rPr>
              <w:t xml:space="preserve"> Школа IT-Менеджмента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Перекрестов Вадим</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w:t>
            </w:r>
            <w:proofErr w:type="spellStart"/>
            <w:r w:rsidRPr="00101F6A">
              <w:rPr>
                <w:color w:val="000000" w:themeColor="text1"/>
                <w:lang w:eastAsia="en-US"/>
              </w:rPr>
              <w:t>Нпо</w:t>
            </w:r>
            <w:proofErr w:type="spellEnd"/>
            <w:r w:rsidRPr="00101F6A">
              <w:rPr>
                <w:color w:val="000000" w:themeColor="text1"/>
                <w:lang w:eastAsia="en-US"/>
              </w:rPr>
              <w:t xml:space="preserve"> "Марс"</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Перцев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Петин Борис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Петрозаводский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Пешкова Ирина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Питкилева</w:t>
            </w:r>
            <w:proofErr w:type="spellEnd"/>
            <w:r w:rsidRPr="00101F6A">
              <w:rPr>
                <w:color w:val="000000" w:themeColor="text1"/>
                <w:lang w:eastAsia="en-US"/>
              </w:rPr>
              <w:t xml:space="preserve"> Анна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ГЛ Омега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Платонова Лариса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Повшок</w:t>
            </w:r>
            <w:proofErr w:type="spellEnd"/>
            <w:r w:rsidRPr="00101F6A">
              <w:rPr>
                <w:color w:val="000000" w:themeColor="text1"/>
                <w:lang w:eastAsia="en-US"/>
              </w:rPr>
              <w:t xml:space="preserve"> Егор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Профессиональное сообщество ЭО и ДОТ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Поливаев</w:t>
            </w:r>
            <w:proofErr w:type="spellEnd"/>
            <w:r w:rsidRPr="00101F6A">
              <w:rPr>
                <w:color w:val="000000" w:themeColor="text1"/>
                <w:lang w:eastAsia="en-US"/>
              </w:rPr>
              <w:t xml:space="preserve"> Виктор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Overseas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Полюхина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TDOI</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Пономарев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Вологодский институт бизнеса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Попова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ЗАО "</w:t>
            </w:r>
            <w:proofErr w:type="spellStart"/>
            <w:r w:rsidRPr="00101F6A">
              <w:rPr>
                <w:color w:val="000000" w:themeColor="text1"/>
                <w:lang w:eastAsia="en-US"/>
              </w:rPr>
              <w:t>ИРТех</w:t>
            </w:r>
            <w:proofErr w:type="spellEnd"/>
            <w:r w:rsidRPr="00101F6A">
              <w:rPr>
                <w:color w:val="000000" w:themeColor="text1"/>
                <w:lang w:eastAsia="en-US"/>
              </w:rPr>
              <w: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Потургаев</w:t>
            </w:r>
            <w:proofErr w:type="spellEnd"/>
            <w:r w:rsidRPr="00101F6A">
              <w:rPr>
                <w:color w:val="000000" w:themeColor="text1"/>
                <w:lang w:eastAsia="en-US"/>
              </w:rPr>
              <w:t xml:space="preserve">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MC</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Прокофьев Ник</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1С-МФТИ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Пустовойтов</w:t>
            </w:r>
            <w:proofErr w:type="spellEnd"/>
            <w:r w:rsidRPr="00101F6A">
              <w:rPr>
                <w:color w:val="000000" w:themeColor="text1"/>
                <w:lang w:eastAsia="en-US"/>
              </w:rPr>
              <w:t xml:space="preserve"> Никита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Veeam</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Пчелкин Ксения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Радченко Ирина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SimbirSoft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Ремизова Екатерина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Thumbtack</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Ремнев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NVision</w:t>
            </w:r>
            <w:proofErr w:type="spellEnd"/>
            <w:r w:rsidRPr="00101F6A">
              <w:rPr>
                <w:color w:val="000000" w:themeColor="text1"/>
                <w:lang w:eastAsia="en-US"/>
              </w:rPr>
              <w:t xml:space="preserve"> </w:t>
            </w:r>
            <w:proofErr w:type="spellStart"/>
            <w:r w:rsidRPr="00101F6A">
              <w:rPr>
                <w:color w:val="000000" w:themeColor="text1"/>
                <w:lang w:eastAsia="en-US"/>
              </w:rPr>
              <w:t>group</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Репин Денис</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InterTrust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Руденков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Progressive</w:t>
            </w:r>
            <w:proofErr w:type="spellEnd"/>
            <w:r w:rsidRPr="00101F6A">
              <w:rPr>
                <w:color w:val="000000" w:themeColor="text1"/>
                <w:lang w:eastAsia="en-US"/>
              </w:rPr>
              <w:t xml:space="preserve"> </w:t>
            </w:r>
            <w:proofErr w:type="spellStart"/>
            <w:r w:rsidRPr="00101F6A">
              <w:rPr>
                <w:color w:val="000000" w:themeColor="text1"/>
                <w:lang w:eastAsia="en-US"/>
              </w:rPr>
              <w:t>Media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Самойленко Юрий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Сергеев Дмитрий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Henkama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Серов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Московский авиационный институт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Синицын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Exactpro</w:t>
            </w:r>
            <w:proofErr w:type="spellEnd"/>
            <w:r w:rsidRPr="00101F6A">
              <w:rPr>
                <w:color w:val="000000" w:themeColor="text1"/>
                <w:lang w:eastAsia="en-US"/>
              </w:rPr>
              <w:t xml:space="preserve"> </w:t>
            </w:r>
            <w:proofErr w:type="spellStart"/>
            <w:r w:rsidRPr="00101F6A">
              <w:rPr>
                <w:color w:val="000000" w:themeColor="text1"/>
                <w:lang w:eastAsia="en-US"/>
              </w:rPr>
              <w:t>Systems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Скворцов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REC SPB ETU</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Скрипникова</w:t>
            </w:r>
            <w:proofErr w:type="spellEnd"/>
            <w:r w:rsidRPr="00101F6A">
              <w:rPr>
                <w:color w:val="000000" w:themeColor="text1"/>
                <w:lang w:eastAsia="en-US"/>
              </w:rPr>
              <w:t xml:space="preserve"> Александра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Ларец</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Слаута</w:t>
            </w:r>
            <w:proofErr w:type="spellEnd"/>
            <w:r w:rsidRPr="00101F6A">
              <w:rPr>
                <w:color w:val="000000" w:themeColor="text1"/>
                <w:lang w:eastAsia="en-US"/>
              </w:rPr>
              <w:t xml:space="preserve"> Игорь</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ZAO </w:t>
            </w:r>
            <w:proofErr w:type="spellStart"/>
            <w:r w:rsidRPr="00101F6A">
              <w:rPr>
                <w:color w:val="000000" w:themeColor="text1"/>
                <w:lang w:eastAsia="en-US"/>
              </w:rPr>
              <w:t>Neolant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Смирнова </w:t>
            </w:r>
            <w:proofErr w:type="spellStart"/>
            <w:r w:rsidRPr="00101F6A">
              <w:rPr>
                <w:color w:val="000000" w:themeColor="text1"/>
                <w:lang w:eastAsia="en-US"/>
              </w:rPr>
              <w:t>Юоия</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MIET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Соколова </w:t>
            </w:r>
            <w:proofErr w:type="spellStart"/>
            <w:r w:rsidRPr="00101F6A">
              <w:rPr>
                <w:color w:val="000000" w:themeColor="text1"/>
                <w:lang w:eastAsia="en-US"/>
              </w:rPr>
              <w:t>Нателла</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Филиал ФБГОУ ВПО </w:t>
            </w:r>
            <w:proofErr w:type="spellStart"/>
            <w:r w:rsidRPr="00101F6A">
              <w:rPr>
                <w:color w:val="000000" w:themeColor="text1"/>
                <w:lang w:eastAsia="en-US"/>
              </w:rPr>
              <w:t>ЮУрГУ</w:t>
            </w:r>
            <w:proofErr w:type="spellEnd"/>
            <w:r w:rsidRPr="00101F6A">
              <w:rPr>
                <w:color w:val="000000" w:themeColor="text1"/>
                <w:lang w:eastAsia="en-US"/>
              </w:rPr>
              <w:t xml:space="preserve"> (НИУ) в </w:t>
            </w:r>
            <w:proofErr w:type="spellStart"/>
            <w:r w:rsidRPr="00101F6A">
              <w:rPr>
                <w:color w:val="000000" w:themeColor="text1"/>
                <w:lang w:eastAsia="en-US"/>
              </w:rPr>
              <w:t>г</w:t>
            </w:r>
            <w:proofErr w:type="gramStart"/>
            <w:r w:rsidRPr="00101F6A">
              <w:rPr>
                <w:color w:val="000000" w:themeColor="text1"/>
                <w:lang w:eastAsia="en-US"/>
              </w:rPr>
              <w:t>.З</w:t>
            </w:r>
            <w:proofErr w:type="gramEnd"/>
            <w:r w:rsidRPr="00101F6A">
              <w:rPr>
                <w:color w:val="000000" w:themeColor="text1"/>
                <w:lang w:eastAsia="en-US"/>
              </w:rPr>
              <w:t>латоусте</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Соколова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IBM Восточная Европа \ Азия</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Сорокин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Новосибирский государственный технический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Сотрудники коллективное участие</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Кафедра МПО ЭВМ Череповецкий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Сотрудники кафедры коллективное участие</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Oracle</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Степанов Павел</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"НИЦ СПб ЭТУ"</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Суворов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Odesk</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Сулеман</w:t>
            </w:r>
            <w:proofErr w:type="spellEnd"/>
            <w:r w:rsidRPr="00101F6A">
              <w:rPr>
                <w:color w:val="000000" w:themeColor="text1"/>
                <w:lang w:eastAsia="en-US"/>
              </w:rPr>
              <w:t xml:space="preserve"> Мансур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IKKK</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Суханов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Воронежский государственный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Сычев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InterTrust</w:t>
            </w:r>
            <w:proofErr w:type="spellEnd"/>
            <w:r w:rsidRPr="00101F6A">
              <w:rPr>
                <w:color w:val="000000" w:themeColor="text1"/>
                <w:lang w:eastAsia="en-US"/>
              </w:rPr>
              <w:t xml:space="preserve"> </w:t>
            </w:r>
            <w:proofErr w:type="spellStart"/>
            <w:r w:rsidRPr="00101F6A">
              <w:rPr>
                <w:color w:val="000000" w:themeColor="text1"/>
                <w:lang w:eastAsia="en-US"/>
              </w:rPr>
              <w:t>Company</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Таранченко</w:t>
            </w:r>
            <w:proofErr w:type="spellEnd"/>
            <w:r w:rsidRPr="00101F6A">
              <w:rPr>
                <w:color w:val="000000" w:themeColor="text1"/>
                <w:lang w:eastAsia="en-US"/>
              </w:rPr>
              <w:t xml:space="preserve">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МЭСИ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Тельнов Юрий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Inpas</w:t>
            </w:r>
            <w:proofErr w:type="spellEnd"/>
            <w:r w:rsidRPr="00101F6A">
              <w:rPr>
                <w:color w:val="000000" w:themeColor="text1"/>
                <w:lang w:eastAsia="en-US"/>
              </w:rPr>
              <w:t xml:space="preserve"> </w:t>
            </w:r>
            <w:proofErr w:type="spellStart"/>
            <w:r w:rsidRPr="00101F6A">
              <w:rPr>
                <w:color w:val="000000" w:themeColor="text1"/>
                <w:lang w:eastAsia="en-US"/>
              </w:rPr>
              <w:t>Soft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Теплов Олег</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АО ИОО</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Тодорова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Agent</w:t>
            </w:r>
            <w:proofErr w:type="spellEnd"/>
            <w:r w:rsidRPr="00101F6A">
              <w:rPr>
                <w:color w:val="000000" w:themeColor="text1"/>
                <w:lang w:eastAsia="en-US"/>
              </w:rPr>
              <w:t xml:space="preserve"> </w:t>
            </w:r>
            <w:proofErr w:type="spellStart"/>
            <w:r w:rsidRPr="00101F6A">
              <w:rPr>
                <w:color w:val="000000" w:themeColor="text1"/>
                <w:lang w:eastAsia="en-US"/>
              </w:rPr>
              <w:t>Plus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Тонконогов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Mediaspectrum</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Тучина Светлана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NetCracker</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Улащик</w:t>
            </w:r>
            <w:proofErr w:type="spellEnd"/>
            <w:r w:rsidRPr="00101F6A">
              <w:rPr>
                <w:color w:val="000000" w:themeColor="text1"/>
                <w:lang w:eastAsia="en-US"/>
              </w:rPr>
              <w:t xml:space="preserve"> Дарья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ГБПОУ Курганский технологический колледж</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Фахрутдинова</w:t>
            </w:r>
            <w:proofErr w:type="spellEnd"/>
            <w:r w:rsidRPr="00101F6A">
              <w:rPr>
                <w:color w:val="000000" w:themeColor="text1"/>
                <w:lang w:eastAsia="en-US"/>
              </w:rPr>
              <w:t xml:space="preserve"> </w:t>
            </w:r>
            <w:proofErr w:type="spellStart"/>
            <w:r w:rsidRPr="00101F6A">
              <w:rPr>
                <w:color w:val="000000" w:themeColor="text1"/>
                <w:lang w:eastAsia="en-US"/>
              </w:rPr>
              <w:t>Гульжан</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Gazprom-media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Федорова Анастасия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Taxcom</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Федорова Мария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Северный Арктический федеральный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Хаймин</w:t>
            </w:r>
            <w:proofErr w:type="spellEnd"/>
            <w:r w:rsidRPr="00101F6A">
              <w:rPr>
                <w:color w:val="000000" w:themeColor="text1"/>
                <w:lang w:eastAsia="en-US"/>
              </w:rPr>
              <w:t xml:space="preserve"> Евгений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МГГУ им. Шолохова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Хапаева</w:t>
            </w:r>
            <w:proofErr w:type="spellEnd"/>
            <w:r w:rsidRPr="00101F6A">
              <w:rPr>
                <w:color w:val="000000" w:themeColor="text1"/>
                <w:lang w:eastAsia="en-US"/>
              </w:rPr>
              <w:t xml:space="preserve"> Светлана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1С</w:t>
            </w:r>
            <w:proofErr w:type="gramStart"/>
            <w:r w:rsidRPr="00101F6A">
              <w:rPr>
                <w:color w:val="000000" w:themeColor="text1"/>
                <w:lang w:eastAsia="en-US"/>
              </w:rPr>
              <w:t>:С</w:t>
            </w:r>
            <w:proofErr w:type="gramEnd"/>
            <w:r w:rsidRPr="00101F6A">
              <w:rPr>
                <w:color w:val="000000" w:themeColor="text1"/>
                <w:lang w:eastAsia="en-US"/>
              </w:rPr>
              <w:t>еверо-Запад</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Хасаншин</w:t>
            </w:r>
            <w:proofErr w:type="spellEnd"/>
            <w:r w:rsidRPr="00101F6A">
              <w:rPr>
                <w:color w:val="000000" w:themeColor="text1"/>
                <w:lang w:eastAsia="en-US"/>
              </w:rPr>
              <w:t xml:space="preserve"> Тимур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Южный федеральный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Хашковский</w:t>
            </w:r>
            <w:proofErr w:type="spellEnd"/>
            <w:r w:rsidRPr="00101F6A">
              <w:rPr>
                <w:color w:val="000000" w:themeColor="text1"/>
                <w:lang w:eastAsia="en-US"/>
              </w:rPr>
              <w:t xml:space="preserve"> Валерий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Вологодский институт бизнеса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Хромцова</w:t>
            </w:r>
            <w:proofErr w:type="spellEnd"/>
            <w:r w:rsidRPr="00101F6A">
              <w:rPr>
                <w:color w:val="000000" w:themeColor="text1"/>
                <w:lang w:eastAsia="en-US"/>
              </w:rPr>
              <w:t xml:space="preserve"> Наталия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HTL</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Чаплыгин Артем</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ФОРС</w:t>
            </w:r>
            <w:proofErr w:type="gramEnd"/>
            <w:r w:rsidRPr="00101F6A">
              <w:rPr>
                <w:color w:val="000000" w:themeColor="text1"/>
                <w:lang w:eastAsia="en-US"/>
              </w:rPr>
              <w:t xml:space="preserve"> - Центр разработки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Челышев</w:t>
            </w:r>
            <w:proofErr w:type="spellEnd"/>
            <w:r w:rsidRPr="00101F6A">
              <w:rPr>
                <w:color w:val="000000" w:themeColor="text1"/>
                <w:lang w:eastAsia="en-US"/>
              </w:rPr>
              <w:t xml:space="preserve"> Николай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ОАО "НИЦ СПб ЭТУ"</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Чёрная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Шадрин Иван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МФТИ</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Шаляпина Ольга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Не указана</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Шарков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Неолант-Тенакс</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Шах Мария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SimbirSoft</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Шведова Анна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SEMAT </w:t>
            </w:r>
            <w:proofErr w:type="spellStart"/>
            <w:r w:rsidRPr="00101F6A">
              <w:rPr>
                <w:color w:val="000000" w:themeColor="text1"/>
                <w:lang w:eastAsia="en-US"/>
              </w:rPr>
              <w:t>Russian</w:t>
            </w:r>
            <w:proofErr w:type="spellEnd"/>
            <w:r w:rsidRPr="00101F6A">
              <w:rPr>
                <w:color w:val="000000" w:themeColor="text1"/>
                <w:lang w:eastAsia="en-US"/>
              </w:rPr>
              <w:t xml:space="preserve"> </w:t>
            </w:r>
            <w:proofErr w:type="spellStart"/>
            <w:r w:rsidRPr="00101F6A">
              <w:rPr>
                <w:color w:val="000000" w:themeColor="text1"/>
                <w:lang w:eastAsia="en-US"/>
              </w:rPr>
              <w:t>Chapter</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Швей Владимир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 - Пермь</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Шелепаева</w:t>
            </w:r>
            <w:proofErr w:type="spellEnd"/>
            <w:r w:rsidRPr="00101F6A">
              <w:rPr>
                <w:color w:val="000000" w:themeColor="text1"/>
                <w:lang w:eastAsia="en-US"/>
              </w:rPr>
              <w:t xml:space="preserve"> Альбина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Ленэнерго</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Широкова Елена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RCMKO</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Щербак Владислав</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ВГУ</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Щербакова Юлия</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Санкт-Петербургский государственный технологический институт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Щукин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НИУ ВШЭ</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Югов Александр</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AltAll</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Юшин Ян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Уральский федеральный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Янзин</w:t>
            </w:r>
            <w:proofErr w:type="spellEnd"/>
            <w:r w:rsidRPr="00101F6A">
              <w:rPr>
                <w:color w:val="000000" w:themeColor="text1"/>
                <w:lang w:eastAsia="en-US"/>
              </w:rPr>
              <w:t xml:space="preserve">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1C</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Яникова</w:t>
            </w:r>
            <w:proofErr w:type="spellEnd"/>
            <w:r w:rsidRPr="00101F6A">
              <w:rPr>
                <w:color w:val="000000" w:themeColor="text1"/>
                <w:lang w:eastAsia="en-US"/>
              </w:rPr>
              <w:t xml:space="preserve"> </w:t>
            </w:r>
            <w:proofErr w:type="spellStart"/>
            <w:r w:rsidRPr="00101F6A">
              <w:rPr>
                <w:color w:val="000000" w:themeColor="text1"/>
                <w:lang w:eastAsia="en-US"/>
              </w:rPr>
              <w:t>Зульмира</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SAPRUN</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Багыбаев</w:t>
            </w:r>
            <w:proofErr w:type="spellEnd"/>
            <w:r w:rsidRPr="00101F6A">
              <w:rPr>
                <w:color w:val="000000" w:themeColor="text1"/>
                <w:lang w:eastAsia="en-US"/>
              </w:rPr>
              <w:t xml:space="preserve"> Руслан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NULITS</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gramStart"/>
            <w:r w:rsidRPr="00101F6A">
              <w:rPr>
                <w:color w:val="000000" w:themeColor="text1"/>
                <w:lang w:eastAsia="en-US"/>
              </w:rPr>
              <w:t>Бейсике</w:t>
            </w:r>
            <w:proofErr w:type="gramEnd"/>
            <w:r w:rsidRPr="00101F6A">
              <w:rPr>
                <w:color w:val="000000" w:themeColor="text1"/>
                <w:lang w:eastAsia="en-US"/>
              </w:rPr>
              <w:t xml:space="preserve"> </w:t>
            </w:r>
            <w:proofErr w:type="spellStart"/>
            <w:r w:rsidRPr="00101F6A">
              <w:rPr>
                <w:color w:val="000000" w:themeColor="text1"/>
                <w:lang w:eastAsia="en-US"/>
              </w:rPr>
              <w:t>Айгуль</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Kazzincetch</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Никифоров Константин</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LUT</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Магляс</w:t>
            </w:r>
            <w:proofErr w:type="spellEnd"/>
            <w:r w:rsidRPr="00101F6A">
              <w:rPr>
                <w:color w:val="000000" w:themeColor="text1"/>
                <w:lang w:eastAsia="en-US"/>
              </w:rPr>
              <w:t xml:space="preserve"> Андрей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Koblenz-Landau</w:t>
            </w:r>
            <w:proofErr w:type="spellEnd"/>
            <w:r w:rsidRPr="00101F6A">
              <w:rPr>
                <w:color w:val="000000" w:themeColor="text1"/>
                <w:lang w:eastAsia="en-US"/>
              </w:rPr>
              <w:t xml:space="preserve"> </w:t>
            </w:r>
            <w:proofErr w:type="spellStart"/>
            <w:r w:rsidRPr="00101F6A">
              <w:rPr>
                <w:color w:val="000000" w:themeColor="text1"/>
                <w:lang w:eastAsia="en-US"/>
              </w:rPr>
              <w:t>University</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Чернышенко Сергей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Гимназия № 4</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Ятченя</w:t>
            </w:r>
            <w:proofErr w:type="spellEnd"/>
            <w:r w:rsidRPr="00101F6A">
              <w:rPr>
                <w:color w:val="000000" w:themeColor="text1"/>
                <w:lang w:eastAsia="en-US"/>
              </w:rPr>
              <w:t xml:space="preserve"> Наташа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Egar</w:t>
            </w:r>
            <w:proofErr w:type="spellEnd"/>
            <w:r w:rsidRPr="00101F6A">
              <w:rPr>
                <w:color w:val="000000" w:themeColor="text1"/>
                <w:lang w:eastAsia="en-US"/>
              </w:rPr>
              <w:t xml:space="preserve"> </w:t>
            </w:r>
            <w:proofErr w:type="spellStart"/>
            <w:r w:rsidRPr="00101F6A">
              <w:rPr>
                <w:color w:val="000000" w:themeColor="text1"/>
                <w:lang w:eastAsia="en-US"/>
              </w:rPr>
              <w:t>Technology</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Полторан</w:t>
            </w:r>
            <w:proofErr w:type="spellEnd"/>
            <w:r w:rsidRPr="00101F6A">
              <w:rPr>
                <w:color w:val="000000" w:themeColor="text1"/>
                <w:lang w:eastAsia="en-US"/>
              </w:rPr>
              <w:t xml:space="preserve"> Татьяна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CJSC SCR</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Степанян </w:t>
            </w:r>
            <w:proofErr w:type="spellStart"/>
            <w:r w:rsidRPr="00101F6A">
              <w:rPr>
                <w:color w:val="000000" w:themeColor="text1"/>
                <w:lang w:eastAsia="en-US"/>
              </w:rPr>
              <w:t>Варджес</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Svitla</w:t>
            </w:r>
            <w:proofErr w:type="spellEnd"/>
            <w:r w:rsidRPr="00101F6A">
              <w:rPr>
                <w:color w:val="000000" w:themeColor="text1"/>
                <w:lang w:eastAsia="en-US"/>
              </w:rPr>
              <w:t xml:space="preserve"> </w:t>
            </w:r>
            <w:proofErr w:type="spellStart"/>
            <w:r w:rsidRPr="00101F6A">
              <w:rPr>
                <w:color w:val="000000" w:themeColor="text1"/>
                <w:lang w:eastAsia="en-US"/>
              </w:rPr>
              <w:t>systems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Аврутова</w:t>
            </w:r>
            <w:proofErr w:type="spellEnd"/>
            <w:r w:rsidRPr="00101F6A">
              <w:rPr>
                <w:color w:val="000000" w:themeColor="text1"/>
                <w:lang w:eastAsia="en-US"/>
              </w:rPr>
              <w:t xml:space="preserve"> Ирина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Knauf</w:t>
            </w:r>
            <w:proofErr w:type="spellEnd"/>
            <w:r w:rsidRPr="00101F6A">
              <w:rPr>
                <w:color w:val="000000" w:themeColor="text1"/>
                <w:lang w:eastAsia="en-US"/>
              </w:rPr>
              <w:t xml:space="preserve"> </w:t>
            </w:r>
            <w:proofErr w:type="spellStart"/>
            <w:r w:rsidRPr="00101F6A">
              <w:rPr>
                <w:color w:val="000000" w:themeColor="text1"/>
                <w:lang w:eastAsia="en-US"/>
              </w:rPr>
              <w:t>Gips</w:t>
            </w:r>
            <w:proofErr w:type="spellEnd"/>
            <w:r w:rsidRPr="00101F6A">
              <w:rPr>
                <w:color w:val="000000" w:themeColor="text1"/>
                <w:lang w:eastAsia="en-US"/>
              </w:rPr>
              <w:t xml:space="preserve"> </w:t>
            </w:r>
            <w:proofErr w:type="spellStart"/>
            <w:r w:rsidRPr="00101F6A">
              <w:rPr>
                <w:color w:val="000000" w:themeColor="text1"/>
                <w:lang w:eastAsia="en-US"/>
              </w:rPr>
              <w:t>Donbas</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Богданов Алексей</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Институт педагогики АПН Украины</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Козленко </w:t>
            </w:r>
            <w:proofErr w:type="spellStart"/>
            <w:r w:rsidRPr="00101F6A">
              <w:rPr>
                <w:color w:val="000000" w:themeColor="text1"/>
                <w:lang w:eastAsia="en-US"/>
              </w:rPr>
              <w:t>Олександр</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Херсонский Национальный Технический Университет</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Мельниченко </w:t>
            </w:r>
            <w:proofErr w:type="spellStart"/>
            <w:r w:rsidRPr="00101F6A">
              <w:rPr>
                <w:color w:val="000000" w:themeColor="text1"/>
                <w:lang w:eastAsia="en-US"/>
              </w:rPr>
              <w:t>Олександр</w:t>
            </w:r>
            <w:proofErr w:type="spellEnd"/>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Osnova</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Новак</w:t>
            </w:r>
            <w:proofErr w:type="spellEnd"/>
            <w:r w:rsidRPr="00101F6A">
              <w:rPr>
                <w:color w:val="000000" w:themeColor="text1"/>
                <w:lang w:eastAsia="en-US"/>
              </w:rPr>
              <w:t xml:space="preserve"> Анна</w:t>
            </w:r>
          </w:p>
        </w:tc>
      </w:tr>
      <w:tr w:rsidR="00AE6279" w:rsidRPr="00101F6A" w:rsidTr="004E2912">
        <w:trPr>
          <w:cantSplit/>
        </w:trPr>
        <w:tc>
          <w:tcPr>
            <w:tcW w:w="1149"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TUKE</w:t>
            </w:r>
          </w:p>
        </w:tc>
        <w:tc>
          <w:tcPr>
            <w:tcW w:w="8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
        </w:tc>
        <w:tc>
          <w:tcPr>
            <w:tcW w:w="1085" w:type="pct"/>
            <w:tcBorders>
              <w:top w:val="single" w:sz="4" w:space="0" w:color="auto"/>
              <w:left w:val="single" w:sz="4" w:space="0" w:color="auto"/>
              <w:bottom w:val="single" w:sz="4" w:space="0" w:color="auto"/>
              <w:right w:val="single" w:sz="4" w:space="0" w:color="auto"/>
            </w:tcBorders>
            <w:vAlign w:val="center"/>
          </w:tcPr>
          <w:p w:rsidR="00AE6279" w:rsidRPr="00101F6A" w:rsidRDefault="00AE6279"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Генси</w:t>
            </w:r>
            <w:proofErr w:type="spellEnd"/>
            <w:r w:rsidRPr="00101F6A">
              <w:rPr>
                <w:color w:val="000000" w:themeColor="text1"/>
                <w:lang w:eastAsia="en-US"/>
              </w:rPr>
              <w:t xml:space="preserve"> Ян</w:t>
            </w:r>
          </w:p>
        </w:tc>
      </w:tr>
      <w:tr w:rsidR="00E972B3" w:rsidRPr="00101F6A" w:rsidTr="004E2912">
        <w:trPr>
          <w:cantSplit/>
          <w:trHeight w:val="755"/>
        </w:trPr>
        <w:tc>
          <w:tcPr>
            <w:tcW w:w="1149" w:type="pct"/>
            <w:vMerge w:val="restart"/>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 xml:space="preserve">Обсуждение проекта </w:t>
            </w:r>
            <w:r w:rsidRPr="00101F6A">
              <w:rPr>
                <w:color w:val="000000" w:themeColor="text1"/>
                <w:lang w:eastAsia="en-US"/>
              </w:rPr>
              <w:lastRenderedPageBreak/>
              <w:t>профстандарта «Руководитель проектов в области информационных технологий» индивидуальное по электронной почте и другим каналам связи</w:t>
            </w:r>
          </w:p>
        </w:tc>
        <w:tc>
          <w:tcPr>
            <w:tcW w:w="738" w:type="pct"/>
            <w:vMerge w:val="restart"/>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lastRenderedPageBreak/>
              <w:t xml:space="preserve">С 24.09.2013 </w:t>
            </w:r>
            <w:r w:rsidRPr="00101F6A">
              <w:rPr>
                <w:color w:val="000000" w:themeColor="text1"/>
                <w:lang w:eastAsia="en-US"/>
              </w:rPr>
              <w:lastRenderedPageBreak/>
              <w:t>по 02.10.2013</w:t>
            </w:r>
          </w:p>
        </w:tc>
        <w:tc>
          <w:tcPr>
            <w:tcW w:w="1144"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lastRenderedPageBreak/>
              <w:t>1С</w:t>
            </w:r>
            <w:proofErr w:type="gramStart"/>
            <w:r w:rsidRPr="00101F6A">
              <w:rPr>
                <w:color w:val="000000" w:themeColor="text1"/>
                <w:lang w:eastAsia="en-US"/>
              </w:rPr>
              <w:t>:С</w:t>
            </w:r>
            <w:proofErr w:type="gramEnd"/>
            <w:r w:rsidRPr="00101F6A">
              <w:rPr>
                <w:color w:val="000000" w:themeColor="text1"/>
                <w:lang w:eastAsia="en-US"/>
              </w:rPr>
              <w:t>еверо-Запад</w:t>
            </w:r>
          </w:p>
        </w:tc>
        <w:tc>
          <w:tcPr>
            <w:tcW w:w="8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директор</w:t>
            </w:r>
          </w:p>
        </w:tc>
        <w:tc>
          <w:tcPr>
            <w:tcW w:w="10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Брандаус</w:t>
            </w:r>
            <w:proofErr w:type="spellEnd"/>
            <w:r w:rsidRPr="00101F6A">
              <w:rPr>
                <w:color w:val="000000" w:themeColor="text1"/>
                <w:lang w:eastAsia="en-US"/>
              </w:rPr>
              <w:t xml:space="preserve"> Андрей Сергеевич</w:t>
            </w:r>
          </w:p>
        </w:tc>
      </w:tr>
      <w:tr w:rsidR="00E972B3" w:rsidRPr="00101F6A" w:rsidTr="004E2912">
        <w:trPr>
          <w:cantSplit/>
          <w:trHeight w:val="767"/>
        </w:trPr>
        <w:tc>
          <w:tcPr>
            <w:tcW w:w="1149" w:type="pct"/>
            <w:vMerge/>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proofErr w:type="spellStart"/>
            <w:r w:rsidRPr="00101F6A">
              <w:rPr>
                <w:color w:val="000000" w:themeColor="text1"/>
                <w:lang w:eastAsia="en-US"/>
              </w:rPr>
              <w:t>Неоком</w:t>
            </w:r>
            <w:proofErr w:type="spellEnd"/>
            <w:r w:rsidRPr="00101F6A">
              <w:rPr>
                <w:color w:val="000000" w:themeColor="text1"/>
                <w:lang w:eastAsia="en-US"/>
              </w:rPr>
              <w:t xml:space="preserve"> </w:t>
            </w:r>
            <w:proofErr w:type="spellStart"/>
            <w:r w:rsidRPr="00101F6A">
              <w:rPr>
                <w:color w:val="000000" w:themeColor="text1"/>
                <w:lang w:eastAsia="en-US"/>
              </w:rPr>
              <w:t>Софтвеа</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руководитель отдела разработки программного обеспечения</w:t>
            </w:r>
          </w:p>
        </w:tc>
        <w:tc>
          <w:tcPr>
            <w:tcW w:w="10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rPr>
                <w:color w:val="000000" w:themeColor="text1"/>
                <w:lang w:eastAsia="en-US"/>
              </w:rPr>
            </w:pPr>
            <w:r w:rsidRPr="00101F6A">
              <w:rPr>
                <w:color w:val="000000" w:themeColor="text1"/>
                <w:lang w:eastAsia="en-US"/>
              </w:rPr>
              <w:t>Кононов Сергей Владимирович</w:t>
            </w:r>
          </w:p>
        </w:tc>
      </w:tr>
      <w:tr w:rsidR="00E972B3" w:rsidRPr="00101F6A" w:rsidTr="004E2912">
        <w:trPr>
          <w:cantSplit/>
          <w:trHeight w:val="767"/>
        </w:trPr>
        <w:tc>
          <w:tcPr>
            <w:tcW w:w="1149" w:type="pct"/>
            <w:vMerge/>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r w:rsidRPr="00101F6A">
              <w:rPr>
                <w:color w:val="000000" w:themeColor="text1"/>
              </w:rPr>
              <w:t xml:space="preserve">Компания </w:t>
            </w:r>
            <w:proofErr w:type="spellStart"/>
            <w:r w:rsidRPr="00101F6A">
              <w:rPr>
                <w:color w:val="000000" w:themeColor="text1"/>
              </w:rPr>
              <w:t>Амбер</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r w:rsidRPr="00101F6A">
              <w:rPr>
                <w:color w:val="000000" w:themeColor="text1"/>
              </w:rPr>
              <w:t>директор</w:t>
            </w:r>
          </w:p>
        </w:tc>
        <w:tc>
          <w:tcPr>
            <w:tcW w:w="10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proofErr w:type="spellStart"/>
            <w:r w:rsidRPr="00101F6A">
              <w:rPr>
                <w:color w:val="000000" w:themeColor="text1"/>
              </w:rPr>
              <w:t>Луканкин</w:t>
            </w:r>
            <w:proofErr w:type="spellEnd"/>
            <w:r w:rsidRPr="00101F6A">
              <w:rPr>
                <w:color w:val="000000" w:themeColor="text1"/>
              </w:rPr>
              <w:t xml:space="preserve"> Олег Александрович</w:t>
            </w:r>
          </w:p>
        </w:tc>
      </w:tr>
      <w:tr w:rsidR="00E972B3" w:rsidRPr="00101F6A" w:rsidTr="004E2912">
        <w:trPr>
          <w:cantSplit/>
          <w:trHeight w:val="767"/>
        </w:trPr>
        <w:tc>
          <w:tcPr>
            <w:tcW w:w="1149" w:type="pct"/>
            <w:vMerge/>
            <w:tcBorders>
              <w:left w:val="single" w:sz="4" w:space="0" w:color="auto"/>
              <w:bottom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738" w:type="pct"/>
            <w:vMerge/>
            <w:tcBorders>
              <w:left w:val="single" w:sz="4" w:space="0" w:color="auto"/>
              <w:bottom w:val="single" w:sz="4" w:space="0" w:color="auto"/>
              <w:right w:val="single" w:sz="4" w:space="0" w:color="auto"/>
            </w:tcBorders>
          </w:tcPr>
          <w:p w:rsidR="00E972B3" w:rsidRPr="00101F6A" w:rsidRDefault="00E972B3" w:rsidP="00D60A5E">
            <w:pPr>
              <w:pStyle w:val="aff3"/>
              <w:spacing w:before="0" w:beforeAutospacing="0" w:after="0" w:afterAutospacing="0" w:line="360" w:lineRule="auto"/>
              <w:ind w:firstLine="0"/>
              <w:rPr>
                <w:color w:val="000000" w:themeColor="text1"/>
                <w:lang w:eastAsia="en-US"/>
              </w:rPr>
            </w:pPr>
          </w:p>
        </w:tc>
        <w:tc>
          <w:tcPr>
            <w:tcW w:w="1144"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r w:rsidRPr="00101F6A">
              <w:rPr>
                <w:color w:val="000000" w:themeColor="text1"/>
              </w:rPr>
              <w:t xml:space="preserve">Компания </w:t>
            </w:r>
            <w:proofErr w:type="spellStart"/>
            <w:r w:rsidRPr="00101F6A">
              <w:rPr>
                <w:color w:val="000000" w:themeColor="text1"/>
              </w:rPr>
              <w:t>Амбер</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r w:rsidRPr="00101F6A">
              <w:rPr>
                <w:color w:val="000000" w:themeColor="text1"/>
              </w:rPr>
              <w:t>руководитель отдела продаж</w:t>
            </w:r>
          </w:p>
        </w:tc>
        <w:tc>
          <w:tcPr>
            <w:tcW w:w="1085" w:type="pct"/>
            <w:tcBorders>
              <w:top w:val="single" w:sz="4" w:space="0" w:color="auto"/>
              <w:left w:val="single" w:sz="4" w:space="0" w:color="auto"/>
              <w:bottom w:val="single" w:sz="4" w:space="0" w:color="auto"/>
              <w:right w:val="single" w:sz="4" w:space="0" w:color="auto"/>
            </w:tcBorders>
            <w:vAlign w:val="center"/>
          </w:tcPr>
          <w:p w:rsidR="00E972B3" w:rsidRPr="00101F6A" w:rsidRDefault="00E972B3" w:rsidP="00D60A5E">
            <w:pPr>
              <w:pStyle w:val="aff3"/>
              <w:spacing w:before="0" w:beforeAutospacing="0" w:after="0" w:afterAutospacing="0" w:line="360" w:lineRule="auto"/>
              <w:ind w:firstLine="0"/>
              <w:jc w:val="left"/>
              <w:rPr>
                <w:color w:val="000000" w:themeColor="text1"/>
              </w:rPr>
            </w:pPr>
            <w:proofErr w:type="spellStart"/>
            <w:r w:rsidRPr="00101F6A">
              <w:rPr>
                <w:color w:val="000000" w:themeColor="text1"/>
              </w:rPr>
              <w:t>Шехтман</w:t>
            </w:r>
            <w:proofErr w:type="spellEnd"/>
            <w:r w:rsidRPr="00101F6A">
              <w:rPr>
                <w:color w:val="000000" w:themeColor="text1"/>
              </w:rPr>
              <w:t xml:space="preserve"> Вадим Борисович</w:t>
            </w:r>
          </w:p>
        </w:tc>
      </w:tr>
    </w:tbl>
    <w:p w:rsidR="00AE6279" w:rsidRPr="00101F6A" w:rsidRDefault="00AE6279" w:rsidP="00101F6A">
      <w:pPr>
        <w:ind w:firstLine="708"/>
        <w:rPr>
          <w:color w:val="000000" w:themeColor="text1"/>
        </w:rPr>
      </w:pPr>
    </w:p>
    <w:p w:rsidR="00AE6279" w:rsidRPr="00101F6A" w:rsidRDefault="00AE6279" w:rsidP="00101F6A">
      <w:pPr>
        <w:rPr>
          <w:color w:val="000000" w:themeColor="text1"/>
        </w:rPr>
      </w:pPr>
    </w:p>
    <w:p w:rsidR="001B4CDF" w:rsidRPr="00101F6A" w:rsidRDefault="00A40675" w:rsidP="00101F6A">
      <w:pPr>
        <w:rPr>
          <w:color w:val="000000" w:themeColor="text1"/>
        </w:rPr>
        <w:sectPr w:rsidR="001B4CDF" w:rsidRPr="00101F6A" w:rsidSect="009317E6">
          <w:headerReference w:type="even" r:id="rId45"/>
          <w:headerReference w:type="default" r:id="rId46"/>
          <w:footerReference w:type="even" r:id="rId47"/>
          <w:footerReference w:type="default" r:id="rId48"/>
          <w:type w:val="continuous"/>
          <w:pgSz w:w="11906" w:h="16838" w:code="9"/>
          <w:pgMar w:top="1134" w:right="567" w:bottom="1134" w:left="1701" w:header="709" w:footer="709" w:gutter="0"/>
          <w:cols w:space="708"/>
          <w:titlePg/>
          <w:docGrid w:linePitch="360"/>
        </w:sectPr>
      </w:pPr>
      <w:r w:rsidRPr="00101F6A">
        <w:rPr>
          <w:color w:val="000000" w:themeColor="text1"/>
        </w:rPr>
        <w:br w:type="page"/>
      </w:r>
    </w:p>
    <w:p w:rsidR="00346669" w:rsidRPr="009317E6" w:rsidRDefault="00346669" w:rsidP="00F7390B">
      <w:pPr>
        <w:pStyle w:val="1"/>
        <w:numPr>
          <w:ilvl w:val="0"/>
          <w:numId w:val="0"/>
        </w:numPr>
        <w:rPr>
          <w:lang w:val="en-US"/>
        </w:rPr>
      </w:pPr>
      <w:bookmarkStart w:id="42" w:name="_Toc408861832"/>
      <w:r>
        <w:lastRenderedPageBreak/>
        <w:t xml:space="preserve">Приложение </w:t>
      </w:r>
      <w:proofErr w:type="gramStart"/>
      <w:r w:rsidR="00B5234C">
        <w:t>В</w:t>
      </w:r>
      <w:bookmarkEnd w:id="42"/>
      <w:proofErr w:type="gramEnd"/>
    </w:p>
    <w:p w:rsidR="00346669" w:rsidRDefault="00346669" w:rsidP="00346669"/>
    <w:p w:rsidR="005E698C" w:rsidRDefault="00346669" w:rsidP="00346669">
      <w:r w:rsidRPr="00346669">
        <w:t>Сводные данные о поступивших замечаниях и предложениях к проекту профессионального стандарта</w:t>
      </w:r>
    </w:p>
    <w:p w:rsidR="00346669" w:rsidRPr="00346669" w:rsidRDefault="004E2912" w:rsidP="00346669">
      <w:proofErr w:type="gramStart"/>
      <w:r>
        <w:t>В</w:t>
      </w:r>
      <w:proofErr w:type="gramEnd"/>
      <w:r>
        <w:t xml:space="preserve"> </w:t>
      </w:r>
      <w:r w:rsidR="00C20EC1">
        <w:fldChar w:fldCharType="begin"/>
      </w:r>
      <w:r w:rsidR="00C20EC1">
        <w:instrText xml:space="preserve"> REF _Ref369807791 \h </w:instrText>
      </w:r>
      <w:r w:rsidR="00C20EC1">
        <w:fldChar w:fldCharType="separate"/>
      </w:r>
      <w:proofErr w:type="gramStart"/>
      <w:r w:rsidR="00885B9F">
        <w:t>Таблица</w:t>
      </w:r>
      <w:proofErr w:type="gramEnd"/>
      <w:r w:rsidR="00885B9F">
        <w:t xml:space="preserve"> </w:t>
      </w:r>
      <w:r w:rsidR="00885B9F">
        <w:rPr>
          <w:noProof/>
        </w:rPr>
        <w:t>14</w:t>
      </w:r>
      <w:r w:rsidR="00C20EC1">
        <w:fldChar w:fldCharType="end"/>
      </w:r>
      <w:r w:rsidR="00C20EC1">
        <w:t xml:space="preserve"> </w:t>
      </w:r>
      <w:r>
        <w:t>приведен сводный перечень поступивших замечаний и предложения к проекту профессионального стандарта</w:t>
      </w:r>
      <w:r w:rsidR="00C20EC1">
        <w:t>.</w:t>
      </w:r>
    </w:p>
    <w:p w:rsidR="004E2912" w:rsidRDefault="004E2912" w:rsidP="004E2912">
      <w:pPr>
        <w:pStyle w:val="aff7"/>
        <w:keepNext/>
      </w:pPr>
      <w:bookmarkStart w:id="43" w:name="_Ref369807791"/>
      <w:r>
        <w:t xml:space="preserve">Таблица </w:t>
      </w:r>
      <w:fldSimple w:instr=" SEQ Таблица \* ARABIC ">
        <w:r w:rsidR="00885B9F">
          <w:rPr>
            <w:noProof/>
          </w:rPr>
          <w:t>14</w:t>
        </w:r>
      </w:fldSimple>
      <w:bookmarkEnd w:id="43"/>
      <w:r>
        <w:t xml:space="preserve"> - Сводные данные о поступивших замечаниях и предложениях</w:t>
      </w:r>
    </w:p>
    <w:tbl>
      <w:tblPr>
        <w:tblW w:w="14591" w:type="dxa"/>
        <w:tblInd w:w="20" w:type="dxa"/>
        <w:tblCellMar>
          <w:left w:w="0" w:type="dxa"/>
          <w:right w:w="0" w:type="dxa"/>
        </w:tblCellMar>
        <w:tblLook w:val="04A0" w:firstRow="1" w:lastRow="0" w:firstColumn="1" w:lastColumn="0" w:noHBand="0" w:noVBand="1"/>
      </w:tblPr>
      <w:tblGrid>
        <w:gridCol w:w="739"/>
        <w:gridCol w:w="1634"/>
        <w:gridCol w:w="1899"/>
        <w:gridCol w:w="4231"/>
        <w:gridCol w:w="6088"/>
      </w:tblGrid>
      <w:tr w:rsidR="00CD1D79" w:rsidRPr="00712FFD" w:rsidTr="004E2912">
        <w:trPr>
          <w:tblHeader/>
        </w:trPr>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712FFD" w:rsidRDefault="001B4CDF" w:rsidP="00C20EC1">
            <w:pPr>
              <w:ind w:firstLine="0"/>
              <w:jc w:val="center"/>
              <w:rPr>
                <w:color w:val="000000" w:themeColor="text1"/>
              </w:rPr>
            </w:pPr>
            <w:r w:rsidRPr="00712FFD">
              <w:rPr>
                <w:color w:val="000000" w:themeColor="text1"/>
              </w:rPr>
              <w:t xml:space="preserve">N </w:t>
            </w:r>
            <w:proofErr w:type="gramStart"/>
            <w:r w:rsidRPr="00712FFD">
              <w:rPr>
                <w:color w:val="000000" w:themeColor="text1"/>
              </w:rPr>
              <w:t>п</w:t>
            </w:r>
            <w:proofErr w:type="gramEnd"/>
            <w:r w:rsidRPr="00712FFD">
              <w:rPr>
                <w:color w:val="000000" w:themeColor="text1"/>
              </w:rPr>
              <w:t>/п</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712FFD" w:rsidRDefault="001B4CDF" w:rsidP="00C20EC1">
            <w:pPr>
              <w:ind w:firstLine="0"/>
              <w:jc w:val="center"/>
              <w:rPr>
                <w:color w:val="000000" w:themeColor="text1"/>
              </w:rPr>
            </w:pPr>
            <w:r w:rsidRPr="00712FFD">
              <w:rPr>
                <w:color w:val="000000" w:themeColor="text1"/>
              </w:rPr>
              <w:t>ФИО эксперта</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712FFD" w:rsidRDefault="001B4CDF" w:rsidP="00C20EC1">
            <w:pPr>
              <w:ind w:firstLine="0"/>
              <w:jc w:val="center"/>
              <w:rPr>
                <w:color w:val="000000" w:themeColor="text1"/>
              </w:rPr>
            </w:pPr>
            <w:r w:rsidRPr="00712FFD">
              <w:rPr>
                <w:color w:val="000000" w:themeColor="text1"/>
              </w:rPr>
              <w:t>Организация, должность</w:t>
            </w:r>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712FFD" w:rsidRDefault="001B4CDF" w:rsidP="00C20EC1">
            <w:pPr>
              <w:ind w:firstLine="0"/>
              <w:jc w:val="center"/>
              <w:rPr>
                <w:color w:val="000000" w:themeColor="text1"/>
              </w:rPr>
            </w:pPr>
            <w:r w:rsidRPr="00712FFD">
              <w:rPr>
                <w:color w:val="000000" w:themeColor="text1"/>
              </w:rPr>
              <w:t>Замечание, предложение</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712FFD" w:rsidRDefault="001B4CDF" w:rsidP="00C20EC1">
            <w:pPr>
              <w:ind w:firstLine="0"/>
              <w:jc w:val="center"/>
              <w:rPr>
                <w:color w:val="000000" w:themeColor="text1"/>
              </w:rPr>
            </w:pPr>
            <w:r w:rsidRPr="00712FFD">
              <w:rPr>
                <w:color w:val="000000" w:themeColor="text1"/>
              </w:rPr>
              <w:t>Принято, отклонено, частично принято (с обоснованием принятия или отклонения)</w:t>
            </w:r>
          </w:p>
        </w:tc>
      </w:tr>
      <w:tr w:rsidR="00CD1D79" w:rsidRPr="00101F6A" w:rsidTr="004E2912">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hideMark/>
          </w:tcPr>
          <w:p w:rsidR="001B4CDF" w:rsidRPr="00101F6A" w:rsidRDefault="001B4CDF" w:rsidP="00C20EC1">
            <w:pPr>
              <w:ind w:firstLine="0"/>
              <w:jc w:val="center"/>
              <w:rPr>
                <w:color w:val="000000" w:themeColor="text1"/>
              </w:rPr>
            </w:pPr>
            <w:r w:rsidRPr="00101F6A">
              <w:rPr>
                <w:color w:val="000000" w:themeColor="text1"/>
              </w:rPr>
              <w:t>1</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1B4CDF" w:rsidRPr="00101F6A" w:rsidRDefault="003D1110" w:rsidP="00C20EC1">
            <w:pPr>
              <w:ind w:firstLine="0"/>
              <w:rPr>
                <w:color w:val="000000" w:themeColor="text1"/>
              </w:rPr>
            </w:pPr>
            <w:r w:rsidRPr="00101F6A">
              <w:rPr>
                <w:color w:val="000000" w:themeColor="text1"/>
              </w:rPr>
              <w:t>Дмитрий Безуглый</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1B4CDF" w:rsidRPr="00101F6A" w:rsidRDefault="003D1110" w:rsidP="00C20EC1">
            <w:pPr>
              <w:ind w:firstLine="0"/>
              <w:rPr>
                <w:color w:val="000000" w:themeColor="text1"/>
              </w:rPr>
            </w:pPr>
            <w:proofErr w:type="spellStart"/>
            <w:r w:rsidRPr="00101F6A">
              <w:rPr>
                <w:color w:val="000000" w:themeColor="text1"/>
              </w:rPr>
              <w:t>System-Approach</w:t>
            </w:r>
            <w:proofErr w:type="spellEnd"/>
            <w:r w:rsidRPr="00101F6A">
              <w:rPr>
                <w:color w:val="000000" w:themeColor="text1"/>
              </w:rPr>
              <w:t xml:space="preserve"> </w:t>
            </w:r>
            <w:proofErr w:type="spellStart"/>
            <w:r w:rsidRPr="00101F6A">
              <w:rPr>
                <w:color w:val="000000" w:themeColor="text1"/>
              </w:rPr>
              <w:t>Ltd</w:t>
            </w:r>
            <w:proofErr w:type="spellEnd"/>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1B4CDF" w:rsidRPr="00101F6A" w:rsidRDefault="003D1110" w:rsidP="00C20EC1">
            <w:pPr>
              <w:ind w:firstLine="0"/>
              <w:jc w:val="left"/>
              <w:rPr>
                <w:color w:val="000000" w:themeColor="text1"/>
              </w:rPr>
            </w:pPr>
            <w:r w:rsidRPr="00101F6A">
              <w:rPr>
                <w:color w:val="000000" w:themeColor="text1"/>
              </w:rPr>
              <w:t>Предлагаю оставить место для действительно комплексных проектов и квалифицированных специалистов.</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1B4CDF" w:rsidRPr="00101F6A" w:rsidRDefault="005C5F3C" w:rsidP="00C20EC1">
            <w:pPr>
              <w:ind w:firstLine="0"/>
              <w:jc w:val="left"/>
              <w:rPr>
                <w:color w:val="000000" w:themeColor="text1"/>
              </w:rPr>
            </w:pPr>
            <w:r w:rsidRPr="00101F6A">
              <w:rPr>
                <w:color w:val="000000" w:themeColor="text1"/>
              </w:rPr>
              <w:t>Принято, в</w:t>
            </w:r>
            <w:r w:rsidR="003D1110" w:rsidRPr="00101F6A">
              <w:rPr>
                <w:color w:val="000000" w:themeColor="text1"/>
              </w:rPr>
              <w:t xml:space="preserve"> возможных наименованиях должностей будут фигурировать «Руководитель комплексных проектов» и «руководитель проектов и программ проектов» на восьмом уровне квалификации.</w:t>
            </w:r>
          </w:p>
        </w:tc>
      </w:tr>
      <w:tr w:rsidR="00CD1D79" w:rsidRPr="00101F6A" w:rsidTr="004E2912">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3D1110" w:rsidRPr="00101F6A" w:rsidRDefault="003D1110" w:rsidP="00C20EC1">
            <w:pPr>
              <w:ind w:firstLine="0"/>
              <w:jc w:val="center"/>
              <w:rPr>
                <w:color w:val="000000" w:themeColor="text1"/>
              </w:rPr>
            </w:pPr>
            <w:r w:rsidRPr="00101F6A">
              <w:rPr>
                <w:color w:val="000000" w:themeColor="text1"/>
              </w:rPr>
              <w:t>2</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3D1110" w:rsidRPr="00101F6A" w:rsidRDefault="00660B6D" w:rsidP="00C20EC1">
            <w:pPr>
              <w:ind w:firstLine="0"/>
              <w:rPr>
                <w:color w:val="000000" w:themeColor="text1"/>
              </w:rPr>
            </w:pPr>
            <w:r w:rsidRPr="00101F6A">
              <w:rPr>
                <w:color w:val="000000" w:themeColor="text1"/>
              </w:rPr>
              <w:t>Кузора Игорь Вячеславович</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3D1110" w:rsidRPr="00101F6A" w:rsidRDefault="00552127" w:rsidP="00C20EC1">
            <w:pPr>
              <w:ind w:firstLine="0"/>
              <w:rPr>
                <w:color w:val="000000" w:themeColor="text1"/>
              </w:rPr>
            </w:pPr>
            <w:r w:rsidRPr="00101F6A">
              <w:rPr>
                <w:color w:val="000000" w:themeColor="text1"/>
              </w:rPr>
              <w:t>АПКИТ, координатор комитета по образованию</w:t>
            </w:r>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3D1110" w:rsidRPr="00101F6A" w:rsidRDefault="00552127" w:rsidP="00C20EC1">
            <w:pPr>
              <w:ind w:firstLine="0"/>
              <w:jc w:val="left"/>
              <w:rPr>
                <w:color w:val="000000" w:themeColor="text1"/>
              </w:rPr>
            </w:pPr>
            <w:r w:rsidRPr="00101F6A">
              <w:rPr>
                <w:color w:val="000000" w:themeColor="text1"/>
              </w:rPr>
              <w:t>В трудовых функциях присутствует слово – «участие».</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34A9C" w:rsidRPr="00101F6A" w:rsidRDefault="005C5F3C" w:rsidP="00C20EC1">
            <w:pPr>
              <w:ind w:firstLine="0"/>
              <w:jc w:val="left"/>
              <w:rPr>
                <w:color w:val="000000" w:themeColor="text1"/>
              </w:rPr>
            </w:pPr>
            <w:r w:rsidRPr="00101F6A">
              <w:rPr>
                <w:color w:val="000000" w:themeColor="text1"/>
              </w:rPr>
              <w:t>Принято, все «участия» описаны более конкретно</w:t>
            </w:r>
            <w:r w:rsidR="00834A9C" w:rsidRPr="00101F6A">
              <w:rPr>
                <w:color w:val="000000" w:themeColor="text1"/>
              </w:rPr>
              <w:t>.</w:t>
            </w:r>
          </w:p>
        </w:tc>
      </w:tr>
      <w:tr w:rsidR="00CD1D79" w:rsidRPr="00101F6A" w:rsidTr="004E2912">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8C758E" w:rsidP="00C20EC1">
            <w:pPr>
              <w:ind w:firstLine="0"/>
              <w:jc w:val="center"/>
              <w:rPr>
                <w:color w:val="000000" w:themeColor="text1"/>
              </w:rPr>
            </w:pPr>
            <w:r w:rsidRPr="00101F6A">
              <w:rPr>
                <w:color w:val="000000" w:themeColor="text1"/>
              </w:rPr>
              <w:t>3</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8C758E" w:rsidP="00C20EC1">
            <w:pPr>
              <w:ind w:firstLine="0"/>
              <w:rPr>
                <w:color w:val="000000" w:themeColor="text1"/>
              </w:rPr>
            </w:pPr>
            <w:proofErr w:type="spellStart"/>
            <w:r w:rsidRPr="00101F6A">
              <w:rPr>
                <w:color w:val="000000" w:themeColor="text1"/>
              </w:rPr>
              <w:t>Брандаус</w:t>
            </w:r>
            <w:proofErr w:type="spellEnd"/>
            <w:r w:rsidRPr="00101F6A">
              <w:rPr>
                <w:color w:val="000000" w:themeColor="text1"/>
              </w:rPr>
              <w:t xml:space="preserve"> Андрей Сергеевич</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4E4D5F" w:rsidP="00C20EC1">
            <w:pPr>
              <w:ind w:firstLine="0"/>
              <w:rPr>
                <w:color w:val="000000" w:themeColor="text1"/>
              </w:rPr>
            </w:pPr>
            <w:r w:rsidRPr="00101F6A">
              <w:rPr>
                <w:color w:val="000000" w:themeColor="text1"/>
              </w:rPr>
              <w:t>1С</w:t>
            </w:r>
            <w:proofErr w:type="gramStart"/>
            <w:r w:rsidRPr="00101F6A">
              <w:rPr>
                <w:color w:val="000000" w:themeColor="text1"/>
              </w:rPr>
              <w:t>:С</w:t>
            </w:r>
            <w:proofErr w:type="gramEnd"/>
            <w:r w:rsidRPr="00101F6A">
              <w:rPr>
                <w:color w:val="000000" w:themeColor="text1"/>
              </w:rPr>
              <w:t>еверо-З</w:t>
            </w:r>
            <w:r w:rsidR="008C758E" w:rsidRPr="00101F6A">
              <w:rPr>
                <w:color w:val="000000" w:themeColor="text1"/>
              </w:rPr>
              <w:t>апад, директор</w:t>
            </w:r>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8C758E" w:rsidP="00C20EC1">
            <w:pPr>
              <w:ind w:firstLine="0"/>
              <w:jc w:val="left"/>
              <w:rPr>
                <w:color w:val="000000" w:themeColor="text1"/>
              </w:rPr>
            </w:pPr>
            <w:r w:rsidRPr="00101F6A">
              <w:rPr>
                <w:color w:val="000000" w:themeColor="text1"/>
              </w:rPr>
              <w:t>Наверное, стоит для трудовых функций, у которых в умениях есть проведение переговоров и презентаций добавить в необходимые знания технологий проведения презентаций.</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8C758E" w:rsidP="00C20EC1">
            <w:pPr>
              <w:ind w:firstLine="0"/>
              <w:jc w:val="left"/>
              <w:rPr>
                <w:color w:val="000000" w:themeColor="text1"/>
              </w:rPr>
            </w:pPr>
            <w:r w:rsidRPr="00101F6A">
              <w:rPr>
                <w:color w:val="000000" w:themeColor="text1"/>
              </w:rPr>
              <w:t>Принято, добавлены:</w:t>
            </w:r>
          </w:p>
          <w:p w:rsidR="008C758E" w:rsidRPr="00101F6A" w:rsidRDefault="008C758E" w:rsidP="00C20EC1">
            <w:pPr>
              <w:pStyle w:val="ab"/>
              <w:numPr>
                <w:ilvl w:val="0"/>
                <w:numId w:val="13"/>
              </w:numPr>
              <w:ind w:left="0" w:firstLine="0"/>
              <w:contextualSpacing w:val="0"/>
              <w:jc w:val="left"/>
              <w:rPr>
                <w:color w:val="000000" w:themeColor="text1"/>
              </w:rPr>
            </w:pPr>
            <w:r w:rsidRPr="00101F6A">
              <w:rPr>
                <w:color w:val="000000" w:themeColor="text1"/>
              </w:rPr>
              <w:t xml:space="preserve">«Технологии межличностной и групповой коммуникации в деловом взаимодействии, основы </w:t>
            </w:r>
            <w:proofErr w:type="spellStart"/>
            <w:r w:rsidRPr="00101F6A">
              <w:rPr>
                <w:color w:val="000000" w:themeColor="text1"/>
              </w:rPr>
              <w:t>конфликтологии</w:t>
            </w:r>
            <w:proofErr w:type="spellEnd"/>
            <w:r w:rsidRPr="00101F6A">
              <w:rPr>
                <w:color w:val="000000" w:themeColor="text1"/>
              </w:rPr>
              <w:t>»;</w:t>
            </w:r>
          </w:p>
          <w:p w:rsidR="008C758E" w:rsidRPr="00101F6A" w:rsidRDefault="008C758E" w:rsidP="00C20EC1">
            <w:pPr>
              <w:pStyle w:val="ab"/>
              <w:numPr>
                <w:ilvl w:val="0"/>
                <w:numId w:val="13"/>
              </w:numPr>
              <w:ind w:left="0" w:firstLine="0"/>
              <w:contextualSpacing w:val="0"/>
              <w:jc w:val="left"/>
              <w:rPr>
                <w:color w:val="000000" w:themeColor="text1"/>
              </w:rPr>
            </w:pPr>
            <w:r w:rsidRPr="00101F6A">
              <w:rPr>
                <w:color w:val="000000" w:themeColor="text1"/>
              </w:rPr>
              <w:t>«Технологии подготовки и проведения презентаций»</w:t>
            </w:r>
          </w:p>
        </w:tc>
      </w:tr>
      <w:tr w:rsidR="00CD1D79" w:rsidRPr="00101F6A" w:rsidTr="004E2912">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8C758E" w:rsidP="00C20EC1">
            <w:pPr>
              <w:ind w:firstLine="0"/>
              <w:jc w:val="center"/>
              <w:rPr>
                <w:color w:val="000000" w:themeColor="text1"/>
              </w:rPr>
            </w:pPr>
            <w:r w:rsidRPr="00101F6A">
              <w:rPr>
                <w:color w:val="000000" w:themeColor="text1"/>
              </w:rPr>
              <w:lastRenderedPageBreak/>
              <w:t>4</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231786" w:rsidP="00C20EC1">
            <w:pPr>
              <w:ind w:firstLine="0"/>
              <w:rPr>
                <w:color w:val="000000" w:themeColor="text1"/>
              </w:rPr>
            </w:pPr>
            <w:proofErr w:type="spellStart"/>
            <w:r w:rsidRPr="00101F6A">
              <w:rPr>
                <w:color w:val="000000" w:themeColor="text1"/>
              </w:rPr>
              <w:t>Брандаус</w:t>
            </w:r>
            <w:proofErr w:type="spellEnd"/>
            <w:r w:rsidRPr="00101F6A">
              <w:rPr>
                <w:color w:val="000000" w:themeColor="text1"/>
              </w:rPr>
              <w:t xml:space="preserve"> Андрей Сергеевич</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4E4D5F" w:rsidP="00C20EC1">
            <w:pPr>
              <w:ind w:firstLine="0"/>
              <w:rPr>
                <w:color w:val="000000" w:themeColor="text1"/>
              </w:rPr>
            </w:pPr>
            <w:r w:rsidRPr="00101F6A">
              <w:rPr>
                <w:color w:val="000000" w:themeColor="text1"/>
              </w:rPr>
              <w:t>1С</w:t>
            </w:r>
            <w:proofErr w:type="gramStart"/>
            <w:r w:rsidRPr="00101F6A">
              <w:rPr>
                <w:color w:val="000000" w:themeColor="text1"/>
              </w:rPr>
              <w:t>:С</w:t>
            </w:r>
            <w:proofErr w:type="gramEnd"/>
            <w:r w:rsidRPr="00101F6A">
              <w:rPr>
                <w:color w:val="000000" w:themeColor="text1"/>
              </w:rPr>
              <w:t>еверо-З</w:t>
            </w:r>
            <w:r w:rsidR="00231786" w:rsidRPr="00101F6A">
              <w:rPr>
                <w:color w:val="000000" w:themeColor="text1"/>
              </w:rPr>
              <w:t>апад, директор</w:t>
            </w:r>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231786" w:rsidP="00C20EC1">
            <w:pPr>
              <w:ind w:firstLine="0"/>
              <w:jc w:val="left"/>
              <w:rPr>
                <w:color w:val="000000" w:themeColor="text1"/>
              </w:rPr>
            </w:pPr>
            <w:r w:rsidRPr="00101F6A">
              <w:rPr>
                <w:color w:val="000000" w:themeColor="text1"/>
              </w:rPr>
              <w:t>А где перечислены базовые знания, которыми специалист должен обладать на входе в профессию?</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8C758E" w:rsidRPr="00101F6A" w:rsidRDefault="00231786" w:rsidP="00C20EC1">
            <w:pPr>
              <w:ind w:firstLine="0"/>
              <w:jc w:val="left"/>
              <w:rPr>
                <w:color w:val="000000" w:themeColor="text1"/>
              </w:rPr>
            </w:pPr>
            <w:r w:rsidRPr="00101F6A">
              <w:rPr>
                <w:color w:val="000000" w:themeColor="text1"/>
              </w:rPr>
              <w:t>Принято, добавлено в пояснительную записку, поскольку макет самого профессионального стандарта таких разделов/полей не предусматривает.</w:t>
            </w:r>
          </w:p>
        </w:tc>
      </w:tr>
      <w:tr w:rsidR="00CD1D79" w:rsidRPr="00101F6A" w:rsidTr="004E2912">
        <w:tc>
          <w:tcPr>
            <w:tcW w:w="73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9E3DA9" w:rsidRPr="00101F6A" w:rsidRDefault="009E3DA9" w:rsidP="00C20EC1">
            <w:pPr>
              <w:ind w:firstLine="0"/>
              <w:jc w:val="center"/>
              <w:rPr>
                <w:color w:val="000000" w:themeColor="text1"/>
                <w:lang w:val="en-US"/>
              </w:rPr>
            </w:pPr>
            <w:r w:rsidRPr="00101F6A">
              <w:rPr>
                <w:color w:val="000000" w:themeColor="text1"/>
                <w:lang w:val="en-US"/>
              </w:rPr>
              <w:t>5</w:t>
            </w:r>
          </w:p>
        </w:tc>
        <w:tc>
          <w:tcPr>
            <w:tcW w:w="1634"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9E3DA9" w:rsidRPr="00101F6A" w:rsidRDefault="009E3DA9" w:rsidP="00C20EC1">
            <w:pPr>
              <w:ind w:firstLine="0"/>
              <w:rPr>
                <w:color w:val="000000" w:themeColor="text1"/>
              </w:rPr>
            </w:pPr>
            <w:r w:rsidRPr="00101F6A">
              <w:rPr>
                <w:color w:val="000000" w:themeColor="text1"/>
              </w:rPr>
              <w:t>Кононов Сергей Владимирович</w:t>
            </w:r>
          </w:p>
        </w:tc>
        <w:tc>
          <w:tcPr>
            <w:tcW w:w="1899"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9E3DA9" w:rsidRPr="00101F6A" w:rsidRDefault="009E3DA9" w:rsidP="00C20EC1">
            <w:pPr>
              <w:ind w:firstLine="0"/>
              <w:rPr>
                <w:color w:val="000000" w:themeColor="text1"/>
              </w:rPr>
            </w:pPr>
            <w:proofErr w:type="spellStart"/>
            <w:r w:rsidRPr="00101F6A">
              <w:rPr>
                <w:color w:val="000000" w:themeColor="text1"/>
              </w:rPr>
              <w:t>Неоком</w:t>
            </w:r>
            <w:proofErr w:type="spellEnd"/>
            <w:r w:rsidRPr="00101F6A">
              <w:rPr>
                <w:color w:val="000000" w:themeColor="text1"/>
              </w:rPr>
              <w:t xml:space="preserve"> </w:t>
            </w:r>
            <w:proofErr w:type="spellStart"/>
            <w:r w:rsidRPr="00101F6A">
              <w:rPr>
                <w:color w:val="000000" w:themeColor="text1"/>
              </w:rPr>
              <w:t>Софтвеа</w:t>
            </w:r>
            <w:proofErr w:type="spellEnd"/>
            <w:r w:rsidRPr="00101F6A">
              <w:rPr>
                <w:color w:val="000000" w:themeColor="text1"/>
              </w:rPr>
              <w:t>, руководитель отдела разработки программного обеспечения</w:t>
            </w:r>
          </w:p>
        </w:tc>
        <w:tc>
          <w:tcPr>
            <w:tcW w:w="4231"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9E3DA9" w:rsidRPr="00101F6A" w:rsidRDefault="009E3DA9" w:rsidP="00C20EC1">
            <w:pPr>
              <w:ind w:firstLine="0"/>
              <w:jc w:val="left"/>
              <w:rPr>
                <w:color w:val="000000" w:themeColor="text1"/>
              </w:rPr>
            </w:pPr>
            <w:r w:rsidRPr="00101F6A">
              <w:rPr>
                <w:color w:val="000000" w:themeColor="text1"/>
              </w:rPr>
              <w:t xml:space="preserve">Замечаний нет. Предложение: начать применять профессиональные стандарты "Специалист по информационным системам" и "Руководитель проектов в области </w:t>
            </w:r>
            <w:proofErr w:type="gramStart"/>
            <w:r w:rsidRPr="00101F6A">
              <w:rPr>
                <w:color w:val="000000" w:themeColor="text1"/>
              </w:rPr>
              <w:t>ИТ</w:t>
            </w:r>
            <w:proofErr w:type="gramEnd"/>
            <w:r w:rsidRPr="00101F6A">
              <w:rPr>
                <w:color w:val="000000" w:themeColor="text1"/>
              </w:rPr>
              <w:t>" как можно быстрее.</w:t>
            </w:r>
          </w:p>
        </w:tc>
        <w:tc>
          <w:tcPr>
            <w:tcW w:w="6088" w:type="dxa"/>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9E3DA9" w:rsidRPr="00101F6A" w:rsidRDefault="009E3DA9" w:rsidP="00C20EC1">
            <w:pPr>
              <w:ind w:firstLine="0"/>
              <w:jc w:val="left"/>
              <w:rPr>
                <w:color w:val="000000" w:themeColor="text1"/>
              </w:rPr>
            </w:pPr>
            <w:r w:rsidRPr="00101F6A">
              <w:rPr>
                <w:color w:val="000000" w:themeColor="text1"/>
              </w:rPr>
              <w:t>Принято, включено в пояснительную записку для передачи предложения заказчику.</w:t>
            </w:r>
          </w:p>
        </w:tc>
      </w:tr>
    </w:tbl>
    <w:p w:rsidR="0002543D" w:rsidRPr="00101F6A" w:rsidRDefault="0002543D" w:rsidP="00101F6A">
      <w:pPr>
        <w:rPr>
          <w:color w:val="000000" w:themeColor="text1"/>
        </w:rPr>
        <w:sectPr w:rsidR="0002543D" w:rsidRPr="00101F6A" w:rsidSect="00346669">
          <w:pgSz w:w="16838" w:h="11906" w:orient="landscape"/>
          <w:pgMar w:top="1701" w:right="1134" w:bottom="567" w:left="1134" w:header="709" w:footer="709" w:gutter="0"/>
          <w:cols w:space="708"/>
          <w:docGrid w:linePitch="360"/>
        </w:sectPr>
      </w:pPr>
    </w:p>
    <w:p w:rsidR="00346669" w:rsidRPr="00885B9F" w:rsidRDefault="00346669" w:rsidP="009317E6">
      <w:pPr>
        <w:pStyle w:val="1"/>
        <w:numPr>
          <w:ilvl w:val="0"/>
          <w:numId w:val="0"/>
        </w:numPr>
      </w:pPr>
      <w:bookmarkStart w:id="44" w:name="_Toc408861833"/>
      <w:r>
        <w:lastRenderedPageBreak/>
        <w:t xml:space="preserve">Приложение </w:t>
      </w:r>
      <w:r w:rsidR="00B5234C">
        <w:t>Г</w:t>
      </w:r>
      <w:bookmarkEnd w:id="44"/>
    </w:p>
    <w:p w:rsidR="00EC1B38" w:rsidRDefault="00EC1B38" w:rsidP="00346669">
      <w:pPr>
        <w:jc w:val="center"/>
      </w:pPr>
      <w:r w:rsidRPr="00101F6A">
        <w:t>Рецензии на про</w:t>
      </w:r>
      <w:r w:rsidR="004A28DE" w:rsidRPr="00101F6A">
        <w:t>ект профессионального стандарта</w:t>
      </w:r>
    </w:p>
    <w:p w:rsidR="00346669" w:rsidRPr="00101F6A" w:rsidRDefault="00346669" w:rsidP="00346669">
      <w:pPr>
        <w:jc w:val="center"/>
      </w:pPr>
    </w:p>
    <w:p w:rsidR="00EC1B38" w:rsidRPr="00101F6A" w:rsidRDefault="00EC1B38" w:rsidP="00101F6A">
      <w:pPr>
        <w:pStyle w:val="aff3"/>
        <w:spacing w:before="0" w:beforeAutospacing="0" w:after="0" w:afterAutospacing="0" w:line="360" w:lineRule="auto"/>
        <w:rPr>
          <w:color w:val="000000" w:themeColor="text1"/>
          <w:lang w:eastAsia="en-US"/>
        </w:rPr>
      </w:pPr>
      <w:r w:rsidRPr="00101F6A">
        <w:rPr>
          <w:color w:val="000000" w:themeColor="text1"/>
          <w:lang w:eastAsia="en-US"/>
        </w:rPr>
        <w:t>В ходе обсуждение проекта профстандарта «Руководитель проектов в области информационных технологий» индивидуальное по электронной почте и другим каналам связи были получены следующие рецензии</w:t>
      </w:r>
      <w:r w:rsidR="00C20EC1">
        <w:rPr>
          <w:color w:val="000000" w:themeColor="text1"/>
          <w:lang w:eastAsia="en-US"/>
        </w:rPr>
        <w:t xml:space="preserve">, экранные копии которых приведены на </w:t>
      </w:r>
      <w:r w:rsidR="00C20EC1">
        <w:rPr>
          <w:color w:val="000000" w:themeColor="text1"/>
          <w:lang w:eastAsia="en-US"/>
        </w:rPr>
        <w:fldChar w:fldCharType="begin"/>
      </w:r>
      <w:r w:rsidR="00C20EC1">
        <w:rPr>
          <w:color w:val="000000" w:themeColor="text1"/>
          <w:lang w:eastAsia="en-US"/>
        </w:rPr>
        <w:instrText xml:space="preserve"> REF _Ref369807933 \h </w:instrText>
      </w:r>
      <w:r w:rsidR="00C20EC1">
        <w:rPr>
          <w:color w:val="000000" w:themeColor="text1"/>
          <w:lang w:eastAsia="en-US"/>
        </w:rPr>
      </w:r>
      <w:r w:rsidR="00C20EC1">
        <w:rPr>
          <w:color w:val="000000" w:themeColor="text1"/>
          <w:lang w:eastAsia="en-US"/>
        </w:rPr>
        <w:fldChar w:fldCharType="separate"/>
      </w:r>
      <w:r w:rsidR="00885B9F">
        <w:t xml:space="preserve">Рисунок </w:t>
      </w:r>
      <w:r w:rsidR="00885B9F">
        <w:rPr>
          <w:noProof/>
        </w:rPr>
        <w:t>15</w:t>
      </w:r>
      <w:r w:rsidR="00C20EC1">
        <w:rPr>
          <w:color w:val="000000" w:themeColor="text1"/>
          <w:lang w:eastAsia="en-US"/>
        </w:rPr>
        <w:fldChar w:fldCharType="end"/>
      </w:r>
      <w:r w:rsidR="00C20EC1">
        <w:rPr>
          <w:color w:val="000000" w:themeColor="text1"/>
          <w:lang w:eastAsia="en-US"/>
        </w:rPr>
        <w:t xml:space="preserve"> и </w:t>
      </w:r>
      <w:r w:rsidR="00C20EC1">
        <w:rPr>
          <w:color w:val="000000" w:themeColor="text1"/>
          <w:lang w:eastAsia="en-US"/>
        </w:rPr>
        <w:fldChar w:fldCharType="begin"/>
      </w:r>
      <w:r w:rsidR="00C20EC1">
        <w:rPr>
          <w:color w:val="000000" w:themeColor="text1"/>
          <w:lang w:eastAsia="en-US"/>
        </w:rPr>
        <w:instrText xml:space="preserve"> REF _Ref369807936 \h </w:instrText>
      </w:r>
      <w:r w:rsidR="00C20EC1">
        <w:rPr>
          <w:color w:val="000000" w:themeColor="text1"/>
          <w:lang w:eastAsia="en-US"/>
        </w:rPr>
      </w:r>
      <w:r w:rsidR="00C20EC1">
        <w:rPr>
          <w:color w:val="000000" w:themeColor="text1"/>
          <w:lang w:eastAsia="en-US"/>
        </w:rPr>
        <w:fldChar w:fldCharType="separate"/>
      </w:r>
      <w:r w:rsidR="00885B9F">
        <w:t xml:space="preserve">Рисунок </w:t>
      </w:r>
      <w:r w:rsidR="00885B9F">
        <w:rPr>
          <w:noProof/>
        </w:rPr>
        <w:t>16</w:t>
      </w:r>
      <w:r w:rsidR="00C20EC1">
        <w:rPr>
          <w:color w:val="000000" w:themeColor="text1"/>
          <w:lang w:eastAsia="en-US"/>
        </w:rPr>
        <w:fldChar w:fldCharType="end"/>
      </w:r>
      <w:r w:rsidRPr="00101F6A">
        <w:rPr>
          <w:color w:val="000000" w:themeColor="text1"/>
          <w:lang w:eastAsia="en-US"/>
        </w:rPr>
        <w:t>.</w:t>
      </w:r>
    </w:p>
    <w:p w:rsidR="00C20EC1" w:rsidRDefault="0002543D" w:rsidP="00C20EC1">
      <w:pPr>
        <w:pStyle w:val="aff3"/>
        <w:keepNext/>
        <w:spacing w:before="0" w:beforeAutospacing="0" w:after="0" w:afterAutospacing="0" w:line="360" w:lineRule="auto"/>
        <w:ind w:firstLine="0"/>
      </w:pPr>
      <w:r w:rsidRPr="00101F6A">
        <w:rPr>
          <w:noProof/>
          <w:color w:val="000000" w:themeColor="text1"/>
        </w:rPr>
        <w:drawing>
          <wp:inline distT="0" distB="0" distL="0" distR="0" wp14:anchorId="568C1EF5" wp14:editId="588C8AEC">
            <wp:extent cx="6084526" cy="66134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2161" cy="6610881"/>
                    </a:xfrm>
                    <a:prstGeom prst="rect">
                      <a:avLst/>
                    </a:prstGeom>
                    <a:noFill/>
                    <a:ln>
                      <a:noFill/>
                    </a:ln>
                  </pic:spPr>
                </pic:pic>
              </a:graphicData>
            </a:graphic>
          </wp:inline>
        </w:drawing>
      </w:r>
    </w:p>
    <w:p w:rsidR="00EC1B38" w:rsidRPr="00101F6A" w:rsidRDefault="00C20EC1" w:rsidP="00C20EC1">
      <w:pPr>
        <w:pStyle w:val="aff7"/>
        <w:jc w:val="center"/>
      </w:pPr>
      <w:bookmarkStart w:id="45" w:name="_Ref369807933"/>
      <w:r>
        <w:t xml:space="preserve">Рисунок </w:t>
      </w:r>
      <w:fldSimple w:instr=" SEQ Рисунок \* ARABIC ">
        <w:r w:rsidR="00885B9F">
          <w:rPr>
            <w:noProof/>
          </w:rPr>
          <w:t>15</w:t>
        </w:r>
      </w:fldSimple>
      <w:bookmarkEnd w:id="45"/>
    </w:p>
    <w:p w:rsidR="00EC1B38" w:rsidRPr="00101F6A" w:rsidRDefault="00EC1B38" w:rsidP="00101F6A">
      <w:pPr>
        <w:rPr>
          <w:color w:val="000000" w:themeColor="text1"/>
        </w:rPr>
      </w:pPr>
    </w:p>
    <w:p w:rsidR="00C20EC1" w:rsidRDefault="0002543D" w:rsidP="00C20EC1">
      <w:pPr>
        <w:keepNext/>
        <w:ind w:firstLine="0"/>
      </w:pPr>
      <w:r w:rsidRPr="00101F6A">
        <w:rPr>
          <w:noProof/>
          <w:color w:val="000000" w:themeColor="text1"/>
          <w:lang w:eastAsia="ru-RU"/>
        </w:rPr>
        <w:lastRenderedPageBreak/>
        <w:drawing>
          <wp:inline distT="0" distB="0" distL="0" distR="0" wp14:anchorId="22BA6B7C" wp14:editId="64BA2F2A">
            <wp:extent cx="6096750" cy="84422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вОИТ_рецензия_Амбер.jpg"/>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6101408" cy="8448701"/>
                    </a:xfrm>
                    <a:prstGeom prst="rect">
                      <a:avLst/>
                    </a:prstGeom>
                  </pic:spPr>
                </pic:pic>
              </a:graphicData>
            </a:graphic>
          </wp:inline>
        </w:drawing>
      </w:r>
    </w:p>
    <w:p w:rsidR="00EC1B38" w:rsidRPr="00101F6A" w:rsidRDefault="00C20EC1" w:rsidP="00C20EC1">
      <w:pPr>
        <w:pStyle w:val="aff7"/>
        <w:jc w:val="center"/>
      </w:pPr>
      <w:bookmarkStart w:id="46" w:name="_Ref369807936"/>
      <w:r>
        <w:t xml:space="preserve">Рисунок </w:t>
      </w:r>
      <w:fldSimple w:instr=" SEQ Рисунок \* ARABIC ">
        <w:r w:rsidR="00885B9F">
          <w:rPr>
            <w:noProof/>
          </w:rPr>
          <w:t>16</w:t>
        </w:r>
      </w:fldSimple>
      <w:bookmarkEnd w:id="46"/>
    </w:p>
    <w:sectPr w:rsidR="00EC1B38" w:rsidRPr="00101F6A" w:rsidSect="0034666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770" w:rsidRDefault="009E7770" w:rsidP="00504697">
      <w:pPr>
        <w:spacing w:line="240" w:lineRule="auto"/>
      </w:pPr>
      <w:r>
        <w:separator/>
      </w:r>
    </w:p>
  </w:endnote>
  <w:endnote w:type="continuationSeparator" w:id="0">
    <w:p w:rsidR="009E7770" w:rsidRDefault="009E7770" w:rsidP="00504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F8" w:rsidRDefault="009C6AF8" w:rsidP="00BD7577">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C6AF8" w:rsidRDefault="009C6AF8">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378027"/>
      <w:docPartObj>
        <w:docPartGallery w:val="Page Numbers (Bottom of Page)"/>
        <w:docPartUnique/>
      </w:docPartObj>
    </w:sdtPr>
    <w:sdtEndPr/>
    <w:sdtContent>
      <w:p w:rsidR="009C6AF8" w:rsidRDefault="009C6AF8" w:rsidP="00EB0EF1">
        <w:pPr>
          <w:pStyle w:val="af7"/>
          <w:jc w:val="center"/>
        </w:pPr>
        <w:r>
          <w:fldChar w:fldCharType="begin"/>
        </w:r>
        <w:r>
          <w:instrText>PAGE   \* MERGEFORMAT</w:instrText>
        </w:r>
        <w:r>
          <w:fldChar w:fldCharType="separate"/>
        </w:r>
        <w:r w:rsidR="00110368">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770" w:rsidRDefault="009E7770" w:rsidP="00504697">
      <w:pPr>
        <w:spacing w:line="240" w:lineRule="auto"/>
      </w:pPr>
      <w:r>
        <w:separator/>
      </w:r>
    </w:p>
  </w:footnote>
  <w:footnote w:type="continuationSeparator" w:id="0">
    <w:p w:rsidR="009E7770" w:rsidRDefault="009E7770" w:rsidP="00504697">
      <w:pPr>
        <w:spacing w:line="240" w:lineRule="auto"/>
      </w:pPr>
      <w:r>
        <w:continuationSeparator/>
      </w:r>
    </w:p>
  </w:footnote>
  <w:footnote w:id="1">
    <w:p w:rsidR="009C6AF8" w:rsidRPr="005322F4" w:rsidRDefault="009C6AF8">
      <w:pPr>
        <w:pStyle w:val="aff4"/>
      </w:pPr>
      <w:r>
        <w:rPr>
          <w:rStyle w:val="aff6"/>
        </w:rPr>
        <w:footnoteRef/>
      </w:r>
      <w:r w:rsidRPr="005322F4">
        <w:t xml:space="preserve"> </w:t>
      </w:r>
      <w:r>
        <w:t>«Планировать</w:t>
      </w:r>
      <w:r w:rsidRPr="005322F4">
        <w:t xml:space="preserve">, </w:t>
      </w:r>
      <w:r>
        <w:t>инициировать</w:t>
      </w:r>
      <w:r w:rsidRPr="005322F4">
        <w:t xml:space="preserve"> </w:t>
      </w:r>
      <w:r>
        <w:t>и</w:t>
      </w:r>
      <w:r w:rsidRPr="005322F4">
        <w:t xml:space="preserve"> </w:t>
      </w:r>
      <w:r>
        <w:t>управлять</w:t>
      </w:r>
      <w:r w:rsidRPr="005322F4">
        <w:t xml:space="preserve"> </w:t>
      </w:r>
      <w:r>
        <w:t>проектами</w:t>
      </w:r>
      <w:r w:rsidRPr="005322F4">
        <w:t xml:space="preserve"> </w:t>
      </w:r>
      <w:r>
        <w:t>в</w:t>
      </w:r>
      <w:r w:rsidRPr="005322F4">
        <w:t xml:space="preserve"> </w:t>
      </w:r>
      <w:r>
        <w:t>области</w:t>
      </w:r>
      <w:r w:rsidRPr="005322F4">
        <w:t xml:space="preserve"> </w:t>
      </w:r>
      <w:r>
        <w:t>информационных</w:t>
      </w:r>
      <w:r w:rsidRPr="005322F4">
        <w:t xml:space="preserve"> </w:t>
      </w:r>
      <w:r>
        <w:t>технологий</w:t>
      </w:r>
      <w:r w:rsidRPr="005322F4">
        <w:t xml:space="preserve"> (</w:t>
      </w:r>
      <w:proofErr w:type="gramStart"/>
      <w:r>
        <w:t>ИТ</w:t>
      </w:r>
      <w:proofErr w:type="gramEnd"/>
      <w:r w:rsidRPr="005322F4">
        <w:t xml:space="preserve">). </w:t>
      </w:r>
      <w:r>
        <w:t>Возглавлять и направлять работу технического персонала. Быть связующим звеном между бизнесом и техническими аспектами проекта. Планировать фазы проекта и оценивать влияние каждой фазы на бизнес. Отслеживать прогресс проекта для обеспечения того, что цели по срокам, стоимости и соответствию стандартам достигаются» (англ., перевод С.Ю. Марцынюка).</w:t>
      </w:r>
    </w:p>
  </w:footnote>
  <w:footnote w:id="2">
    <w:p w:rsidR="009C6AF8" w:rsidRPr="00FA1C46" w:rsidRDefault="009C6AF8">
      <w:pPr>
        <w:pStyle w:val="aff4"/>
      </w:pPr>
      <w:r>
        <w:rPr>
          <w:rStyle w:val="aff6"/>
        </w:rPr>
        <w:footnoteRef/>
      </w:r>
      <w:r w:rsidRPr="00165F1E">
        <w:t xml:space="preserve"> </w:t>
      </w:r>
      <w:r>
        <w:t>«Управлять</w:t>
      </w:r>
      <w:r w:rsidRPr="00165F1E">
        <w:t xml:space="preserve"> </w:t>
      </w:r>
      <w:r>
        <w:t>исполнением</w:t>
      </w:r>
      <w:r w:rsidRPr="00165F1E">
        <w:t xml:space="preserve"> </w:t>
      </w:r>
      <w:r>
        <w:t>проекта</w:t>
      </w:r>
      <w:r w:rsidRPr="00165F1E">
        <w:t xml:space="preserve"> </w:t>
      </w:r>
      <w:r>
        <w:t>для</w:t>
      </w:r>
      <w:r w:rsidRPr="00165F1E">
        <w:t xml:space="preserve"> </w:t>
      </w:r>
      <w:r>
        <w:t>обеспечения</w:t>
      </w:r>
      <w:r w:rsidRPr="00165F1E">
        <w:t xml:space="preserve"> </w:t>
      </w:r>
      <w:r>
        <w:t>соответствия</w:t>
      </w:r>
      <w:r w:rsidRPr="00165F1E">
        <w:t xml:space="preserve"> </w:t>
      </w:r>
      <w:r>
        <w:t>бюджета</w:t>
      </w:r>
      <w:r w:rsidRPr="00165F1E">
        <w:t xml:space="preserve">, сроков и содержания. </w:t>
      </w:r>
      <w:r>
        <w:t>Разрабатывать и обновлять планы проектов в области информационных технологий, включая такую информацию, как цели проекта, технологии и системы, спецификации, графики, финансирование и обеспечение персоналом</w:t>
      </w:r>
      <w:r w:rsidRPr="00165F1E">
        <w:t>.</w:t>
      </w:r>
      <w:r w:rsidRPr="00CE717D">
        <w:t xml:space="preserve"> </w:t>
      </w:r>
      <w:r>
        <w:t>Отслеживать прохождение контрольных точек проекта и выпуска выходной продукции. Общаться</w:t>
      </w:r>
      <w:r w:rsidRPr="00CE717D">
        <w:t xml:space="preserve"> </w:t>
      </w:r>
      <w:r>
        <w:t>с</w:t>
      </w:r>
      <w:r w:rsidRPr="00CE717D">
        <w:t xml:space="preserve"> </w:t>
      </w:r>
      <w:r>
        <w:t>персоналом</w:t>
      </w:r>
      <w:r w:rsidRPr="00CE717D">
        <w:t xml:space="preserve"> </w:t>
      </w:r>
      <w:r>
        <w:t>проекта</w:t>
      </w:r>
      <w:r w:rsidRPr="00CE717D">
        <w:t xml:space="preserve"> </w:t>
      </w:r>
      <w:r>
        <w:t>на предмет выявления и решения проблем. Разрабатывать и управлять иерархической структурой работ (ИСР) в ИТ-проектах</w:t>
      </w:r>
      <w:r w:rsidRPr="00CE717D">
        <w:t xml:space="preserve">. </w:t>
      </w:r>
      <w:r>
        <w:t>Выпускать выходную продукцию проекта в соответствии с применимыми стандартами качества</w:t>
      </w:r>
      <w:r w:rsidRPr="00CE717D">
        <w:t>.</w:t>
      </w:r>
      <w:r>
        <w:t xml:space="preserve"> Подготавливать</w:t>
      </w:r>
      <w:r w:rsidRPr="00CE717D">
        <w:t xml:space="preserve"> </w:t>
      </w:r>
      <w:r>
        <w:t>отчетность о ходе выполнения работ по проекту, собирая, анализируя и обобщая информацию и тенденции.</w:t>
      </w:r>
      <w:r w:rsidRPr="00CE717D">
        <w:t xml:space="preserve"> </w:t>
      </w:r>
      <w:r>
        <w:t>Направлять</w:t>
      </w:r>
      <w:r w:rsidRPr="00E972B3">
        <w:t xml:space="preserve"> </w:t>
      </w:r>
      <w:r>
        <w:t>и</w:t>
      </w:r>
      <w:r w:rsidRPr="00E972B3">
        <w:t xml:space="preserve"> </w:t>
      </w:r>
      <w:r>
        <w:t>координировать</w:t>
      </w:r>
      <w:r w:rsidRPr="00E972B3">
        <w:t xml:space="preserve"> </w:t>
      </w:r>
      <w:r>
        <w:t>работы</w:t>
      </w:r>
      <w:r w:rsidRPr="00E972B3">
        <w:t xml:space="preserve"> </w:t>
      </w:r>
      <w:r>
        <w:t>персонала</w:t>
      </w:r>
      <w:r w:rsidRPr="00E972B3">
        <w:t xml:space="preserve"> </w:t>
      </w:r>
      <w:r>
        <w:t>проекта</w:t>
      </w:r>
      <w:r w:rsidRPr="00E972B3">
        <w:t xml:space="preserve">. </w:t>
      </w:r>
      <w:r>
        <w:t>Разрабатывать</w:t>
      </w:r>
      <w:r w:rsidRPr="00E972B3">
        <w:t xml:space="preserve"> </w:t>
      </w:r>
      <w:r>
        <w:t>и</w:t>
      </w:r>
      <w:r w:rsidRPr="00E972B3">
        <w:t xml:space="preserve"> </w:t>
      </w:r>
      <w:r>
        <w:t>выполнять</w:t>
      </w:r>
      <w:r w:rsidRPr="00E972B3">
        <w:t xml:space="preserve"> </w:t>
      </w:r>
      <w:r>
        <w:t>план</w:t>
      </w:r>
      <w:r w:rsidRPr="00E972B3">
        <w:t xml:space="preserve"> </w:t>
      </w:r>
      <w:r>
        <w:t>коммуникаций</w:t>
      </w:r>
      <w:r w:rsidRPr="00E972B3">
        <w:t xml:space="preserve"> </w:t>
      </w:r>
      <w:r>
        <w:t>в</w:t>
      </w:r>
      <w:r w:rsidRPr="00E972B3">
        <w:t xml:space="preserve"> </w:t>
      </w:r>
      <w:r>
        <w:t>проекте</w:t>
      </w:r>
      <w:r w:rsidRPr="00E972B3">
        <w:t xml:space="preserve">. </w:t>
      </w:r>
      <w:r>
        <w:t>Определять</w:t>
      </w:r>
      <w:r w:rsidRPr="00FA1C46">
        <w:t xml:space="preserve"> </w:t>
      </w:r>
      <w:r>
        <w:t>обязанности</w:t>
      </w:r>
      <w:r w:rsidRPr="00FA1C46">
        <w:t xml:space="preserve">, </w:t>
      </w:r>
      <w:r>
        <w:t>ответственность</w:t>
      </w:r>
      <w:r w:rsidRPr="00FA1C46">
        <w:t xml:space="preserve"> </w:t>
      </w:r>
      <w:r>
        <w:t>и</w:t>
      </w:r>
      <w:r w:rsidRPr="00FA1C46">
        <w:t xml:space="preserve"> </w:t>
      </w:r>
      <w:r>
        <w:t>права</w:t>
      </w:r>
      <w:r w:rsidRPr="00FA1C46">
        <w:t xml:space="preserve"> </w:t>
      </w:r>
      <w:r>
        <w:t>для персонала проекта» (англ., перевод С.Ю. Марцынюка).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F8" w:rsidRDefault="009C6AF8" w:rsidP="00BD7577">
    <w:pPr>
      <w:pStyle w:val="afa"/>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C6AF8" w:rsidRDefault="009C6AF8">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F8" w:rsidRPr="00B93FA9" w:rsidRDefault="009C6AF8" w:rsidP="00BD7577">
    <w:pPr>
      <w:pStyle w:val="af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40E"/>
    <w:multiLevelType w:val="hybridMultilevel"/>
    <w:tmpl w:val="6A90A5F4"/>
    <w:lvl w:ilvl="0" w:tplc="DE087406">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1193B04"/>
    <w:multiLevelType w:val="hybridMultilevel"/>
    <w:tmpl w:val="77487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1751BB"/>
    <w:multiLevelType w:val="hybridMultilevel"/>
    <w:tmpl w:val="65D88A40"/>
    <w:lvl w:ilvl="0" w:tplc="2800EF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226D18"/>
    <w:multiLevelType w:val="hybridMultilevel"/>
    <w:tmpl w:val="FF4EE0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6192383"/>
    <w:multiLevelType w:val="hybridMultilevel"/>
    <w:tmpl w:val="12E8B4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83933B4"/>
    <w:multiLevelType w:val="hybridMultilevel"/>
    <w:tmpl w:val="71F0679E"/>
    <w:lvl w:ilvl="0" w:tplc="2800EF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92C0D48"/>
    <w:multiLevelType w:val="multilevel"/>
    <w:tmpl w:val="99FE4C70"/>
    <w:numStyleLink w:val="a"/>
  </w:abstractNum>
  <w:abstractNum w:abstractNumId="7">
    <w:nsid w:val="0E6F6843"/>
    <w:multiLevelType w:val="hybridMultilevel"/>
    <w:tmpl w:val="28EE90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3196366"/>
    <w:multiLevelType w:val="hybridMultilevel"/>
    <w:tmpl w:val="3DB835BA"/>
    <w:lvl w:ilvl="0" w:tplc="2800E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587F8E"/>
    <w:multiLevelType w:val="hybridMultilevel"/>
    <w:tmpl w:val="6A90A5F4"/>
    <w:lvl w:ilvl="0" w:tplc="DE087406">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E183F95"/>
    <w:multiLevelType w:val="multilevel"/>
    <w:tmpl w:val="06DC998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E4907DD"/>
    <w:multiLevelType w:val="multilevel"/>
    <w:tmpl w:val="99FE4C70"/>
    <w:numStyleLink w:val="a"/>
  </w:abstractNum>
  <w:abstractNum w:abstractNumId="12">
    <w:nsid w:val="1EE6188D"/>
    <w:multiLevelType w:val="hybridMultilevel"/>
    <w:tmpl w:val="FCBAFF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3651B14"/>
    <w:multiLevelType w:val="hybridMultilevel"/>
    <w:tmpl w:val="19181C30"/>
    <w:lvl w:ilvl="0" w:tplc="2800E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CE0DD7"/>
    <w:multiLevelType w:val="hybridMultilevel"/>
    <w:tmpl w:val="2206BE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8B56E56"/>
    <w:multiLevelType w:val="hybridMultilevel"/>
    <w:tmpl w:val="2182E18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2E7B51FA"/>
    <w:multiLevelType w:val="hybridMultilevel"/>
    <w:tmpl w:val="505C2A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36C028A"/>
    <w:multiLevelType w:val="hybridMultilevel"/>
    <w:tmpl w:val="5BD42DC8"/>
    <w:lvl w:ilvl="0" w:tplc="E57C6006">
      <w:start w:val="1"/>
      <w:numFmt w:val="decimal"/>
      <w:pStyle w:val="1"/>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9F3802"/>
    <w:multiLevelType w:val="multilevel"/>
    <w:tmpl w:val="351614DE"/>
    <w:lvl w:ilvl="0">
      <w:start w:val="1"/>
      <w:numFmt w:val="decimal"/>
      <w:lvlText w:val="А.%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7381DB4"/>
    <w:multiLevelType w:val="multilevel"/>
    <w:tmpl w:val="99FE4C70"/>
    <w:numStyleLink w:val="a"/>
  </w:abstractNum>
  <w:abstractNum w:abstractNumId="20">
    <w:nsid w:val="376E45A7"/>
    <w:multiLevelType w:val="hybridMultilevel"/>
    <w:tmpl w:val="A0009A2C"/>
    <w:lvl w:ilvl="0" w:tplc="2800EF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D1E77E8"/>
    <w:multiLevelType w:val="hybridMultilevel"/>
    <w:tmpl w:val="BEB2273A"/>
    <w:lvl w:ilvl="0" w:tplc="2800EF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DBB0245"/>
    <w:multiLevelType w:val="hybridMultilevel"/>
    <w:tmpl w:val="63C05B5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3EF5FDF"/>
    <w:multiLevelType w:val="multilevel"/>
    <w:tmpl w:val="7762657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A1C4C3E"/>
    <w:multiLevelType w:val="multilevel"/>
    <w:tmpl w:val="06DC998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C5E0A5D"/>
    <w:multiLevelType w:val="multilevel"/>
    <w:tmpl w:val="99FE4C70"/>
    <w:styleLink w:val="a"/>
    <w:lvl w:ilvl="0">
      <w:start w:val="1"/>
      <w:numFmt w:val="decimal"/>
      <w:lvlText w:val="А.%1"/>
      <w:lvlJc w:val="right"/>
      <w:pPr>
        <w:ind w:left="2866" w:hanging="360"/>
      </w:pPr>
      <w:rPr>
        <w:rFonts w:hint="default"/>
      </w:rPr>
    </w:lvl>
    <w:lvl w:ilvl="1">
      <w:start w:val="1"/>
      <w:numFmt w:val="decimal"/>
      <w:lvlRestart w:val="0"/>
      <w:suff w:val="space"/>
      <w:lvlText w:val="А.%1.%2"/>
      <w:lvlJc w:val="left"/>
      <w:pPr>
        <w:ind w:left="3586" w:hanging="360"/>
      </w:pPr>
      <w:rPr>
        <w:rFonts w:hint="default"/>
        <w:sz w:val="24"/>
      </w:rPr>
    </w:lvl>
    <w:lvl w:ilvl="2">
      <w:start w:val="1"/>
      <w:numFmt w:val="lowerRoman"/>
      <w:lvlText w:val="%3."/>
      <w:lvlJc w:val="right"/>
      <w:pPr>
        <w:ind w:left="4306" w:hanging="180"/>
      </w:pPr>
      <w:rPr>
        <w:rFonts w:hint="default"/>
      </w:rPr>
    </w:lvl>
    <w:lvl w:ilvl="3">
      <w:start w:val="1"/>
      <w:numFmt w:val="decimal"/>
      <w:lvlText w:val="%4."/>
      <w:lvlJc w:val="left"/>
      <w:pPr>
        <w:ind w:left="5026" w:hanging="360"/>
      </w:pPr>
      <w:rPr>
        <w:rFonts w:hint="default"/>
      </w:rPr>
    </w:lvl>
    <w:lvl w:ilvl="4">
      <w:start w:val="1"/>
      <w:numFmt w:val="lowerLetter"/>
      <w:lvlText w:val="%5."/>
      <w:lvlJc w:val="left"/>
      <w:pPr>
        <w:ind w:left="5746" w:hanging="360"/>
      </w:pPr>
      <w:rPr>
        <w:rFonts w:hint="default"/>
      </w:rPr>
    </w:lvl>
    <w:lvl w:ilvl="5">
      <w:start w:val="1"/>
      <w:numFmt w:val="lowerRoman"/>
      <w:lvlText w:val="%6."/>
      <w:lvlJc w:val="right"/>
      <w:pPr>
        <w:ind w:left="6466" w:hanging="180"/>
      </w:pPr>
      <w:rPr>
        <w:rFonts w:hint="default"/>
      </w:rPr>
    </w:lvl>
    <w:lvl w:ilvl="6">
      <w:start w:val="1"/>
      <w:numFmt w:val="decimal"/>
      <w:lvlText w:val="%7."/>
      <w:lvlJc w:val="left"/>
      <w:pPr>
        <w:ind w:left="7186" w:hanging="360"/>
      </w:pPr>
      <w:rPr>
        <w:rFonts w:hint="default"/>
      </w:rPr>
    </w:lvl>
    <w:lvl w:ilvl="7">
      <w:start w:val="1"/>
      <w:numFmt w:val="lowerLetter"/>
      <w:lvlText w:val="%8."/>
      <w:lvlJc w:val="left"/>
      <w:pPr>
        <w:ind w:left="7906" w:hanging="360"/>
      </w:pPr>
      <w:rPr>
        <w:rFonts w:hint="default"/>
      </w:rPr>
    </w:lvl>
    <w:lvl w:ilvl="8">
      <w:start w:val="1"/>
      <w:numFmt w:val="lowerRoman"/>
      <w:lvlText w:val="%9."/>
      <w:lvlJc w:val="right"/>
      <w:pPr>
        <w:ind w:left="8626" w:hanging="180"/>
      </w:pPr>
      <w:rPr>
        <w:rFonts w:hint="default"/>
      </w:rPr>
    </w:lvl>
  </w:abstractNum>
  <w:abstractNum w:abstractNumId="26">
    <w:nsid w:val="51EB6729"/>
    <w:multiLevelType w:val="hybridMultilevel"/>
    <w:tmpl w:val="D886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5F09E1"/>
    <w:multiLevelType w:val="hybridMultilevel"/>
    <w:tmpl w:val="786E8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72E4B6F"/>
    <w:multiLevelType w:val="hybridMultilevel"/>
    <w:tmpl w:val="2AB84192"/>
    <w:lvl w:ilvl="0" w:tplc="2800EFF6">
      <w:start w:val="1"/>
      <w:numFmt w:val="bullet"/>
      <w:lvlText w:val=""/>
      <w:lvlJc w:val="left"/>
      <w:pPr>
        <w:ind w:left="720" w:hanging="360"/>
      </w:pPr>
      <w:rPr>
        <w:rFonts w:ascii="Symbol" w:hAnsi="Symbol" w:hint="default"/>
      </w:rPr>
    </w:lvl>
    <w:lvl w:ilvl="1" w:tplc="2800EFF6">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91844AC"/>
    <w:multiLevelType w:val="hybridMultilevel"/>
    <w:tmpl w:val="C198896C"/>
    <w:lvl w:ilvl="0" w:tplc="761A3EE6">
      <w:start w:val="1"/>
      <w:numFmt w:val="decimal"/>
      <w:lvlText w:val="А. %1"/>
      <w:lvlJc w:val="right"/>
      <w:pPr>
        <w:ind w:left="1426" w:hanging="360"/>
      </w:pPr>
      <w:rPr>
        <w:rFonts w:hint="default"/>
      </w:rPr>
    </w:lvl>
    <w:lvl w:ilvl="1" w:tplc="04190019">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0">
    <w:nsid w:val="61251F95"/>
    <w:multiLevelType w:val="hybridMultilevel"/>
    <w:tmpl w:val="BA7CB864"/>
    <w:lvl w:ilvl="0" w:tplc="2800EF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2065CA2"/>
    <w:multiLevelType w:val="hybridMultilevel"/>
    <w:tmpl w:val="55063582"/>
    <w:lvl w:ilvl="0" w:tplc="2800EFF6">
      <w:start w:val="1"/>
      <w:numFmt w:val="bullet"/>
      <w:lvlText w:val=""/>
      <w:lvlJc w:val="left"/>
      <w:pPr>
        <w:ind w:left="720" w:hanging="360"/>
      </w:pPr>
      <w:rPr>
        <w:rFonts w:ascii="Symbol" w:hAnsi="Symbol" w:hint="default"/>
      </w:rPr>
    </w:lvl>
    <w:lvl w:ilvl="1" w:tplc="2800EFF6">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A8E28B7"/>
    <w:multiLevelType w:val="multilevel"/>
    <w:tmpl w:val="99FE4C70"/>
    <w:numStyleLink w:val="a"/>
  </w:abstractNum>
  <w:abstractNum w:abstractNumId="33">
    <w:nsid w:val="6C3C0C0F"/>
    <w:multiLevelType w:val="hybridMultilevel"/>
    <w:tmpl w:val="10F855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70A2357B"/>
    <w:multiLevelType w:val="multilevel"/>
    <w:tmpl w:val="99FE4C70"/>
    <w:numStyleLink w:val="a"/>
  </w:abstractNum>
  <w:abstractNum w:abstractNumId="35">
    <w:nsid w:val="751E5FD1"/>
    <w:multiLevelType w:val="multilevel"/>
    <w:tmpl w:val="99FE4C70"/>
    <w:numStyleLink w:val="a"/>
  </w:abstractNum>
  <w:abstractNum w:abstractNumId="36">
    <w:nsid w:val="75922B28"/>
    <w:multiLevelType w:val="multilevel"/>
    <w:tmpl w:val="99FE4C70"/>
    <w:numStyleLink w:val="a"/>
  </w:abstractNum>
  <w:abstractNum w:abstractNumId="37">
    <w:nsid w:val="76E16497"/>
    <w:multiLevelType w:val="multilevel"/>
    <w:tmpl w:val="C198896C"/>
    <w:lvl w:ilvl="0">
      <w:start w:val="1"/>
      <w:numFmt w:val="decimal"/>
      <w:lvlText w:val="А. %1"/>
      <w:lvlJc w:val="right"/>
      <w:pPr>
        <w:ind w:left="1426" w:hanging="360"/>
      </w:pPr>
      <w:rPr>
        <w:rFonts w:hint="default"/>
      </w:rPr>
    </w:lvl>
    <w:lvl w:ilvl="1">
      <w:start w:val="1"/>
      <w:numFmt w:val="lowerLetter"/>
      <w:lvlText w:val="%2."/>
      <w:lvlJc w:val="left"/>
      <w:pPr>
        <w:ind w:left="2146" w:hanging="360"/>
      </w:pPr>
    </w:lvl>
    <w:lvl w:ilvl="2">
      <w:start w:val="1"/>
      <w:numFmt w:val="lowerRoman"/>
      <w:lvlText w:val="%3."/>
      <w:lvlJc w:val="right"/>
      <w:pPr>
        <w:ind w:left="2866" w:hanging="180"/>
      </w:pPr>
    </w:lvl>
    <w:lvl w:ilvl="3">
      <w:start w:val="1"/>
      <w:numFmt w:val="decimal"/>
      <w:lvlText w:val="%4."/>
      <w:lvlJc w:val="left"/>
      <w:pPr>
        <w:ind w:left="3586" w:hanging="360"/>
      </w:pPr>
    </w:lvl>
    <w:lvl w:ilvl="4">
      <w:start w:val="1"/>
      <w:numFmt w:val="lowerLetter"/>
      <w:lvlText w:val="%5."/>
      <w:lvlJc w:val="left"/>
      <w:pPr>
        <w:ind w:left="4306" w:hanging="360"/>
      </w:pPr>
    </w:lvl>
    <w:lvl w:ilvl="5">
      <w:start w:val="1"/>
      <w:numFmt w:val="lowerRoman"/>
      <w:lvlText w:val="%6."/>
      <w:lvlJc w:val="right"/>
      <w:pPr>
        <w:ind w:left="5026" w:hanging="180"/>
      </w:pPr>
    </w:lvl>
    <w:lvl w:ilvl="6">
      <w:start w:val="1"/>
      <w:numFmt w:val="decimal"/>
      <w:lvlText w:val="%7."/>
      <w:lvlJc w:val="left"/>
      <w:pPr>
        <w:ind w:left="5746" w:hanging="360"/>
      </w:pPr>
    </w:lvl>
    <w:lvl w:ilvl="7">
      <w:start w:val="1"/>
      <w:numFmt w:val="lowerLetter"/>
      <w:lvlText w:val="%8."/>
      <w:lvlJc w:val="left"/>
      <w:pPr>
        <w:ind w:left="6466" w:hanging="360"/>
      </w:pPr>
    </w:lvl>
    <w:lvl w:ilvl="8">
      <w:start w:val="1"/>
      <w:numFmt w:val="lowerRoman"/>
      <w:lvlText w:val="%9."/>
      <w:lvlJc w:val="right"/>
      <w:pPr>
        <w:ind w:left="7186" w:hanging="180"/>
      </w:pPr>
    </w:lvl>
  </w:abstractNum>
  <w:abstractNum w:abstractNumId="38">
    <w:nsid w:val="7B775653"/>
    <w:multiLevelType w:val="hybridMultilevel"/>
    <w:tmpl w:val="66A2EFC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7BEA0DBB"/>
    <w:multiLevelType w:val="multilevel"/>
    <w:tmpl w:val="99FE4C70"/>
    <w:numStyleLink w:val="a"/>
  </w:abstractNum>
  <w:num w:numId="1">
    <w:abstractNumId w:val="17"/>
  </w:num>
  <w:num w:numId="2">
    <w:abstractNumId w:val="29"/>
  </w:num>
  <w:num w:numId="3">
    <w:abstractNumId w:val="1"/>
  </w:num>
  <w:num w:numId="4">
    <w:abstractNumId w:val="29"/>
    <w:lvlOverride w:ilvl="0">
      <w:startOverride w:val="1"/>
    </w:lvlOverride>
  </w:num>
  <w:num w:numId="5">
    <w:abstractNumId w:val="29"/>
    <w:lvlOverride w:ilvl="0">
      <w:startOverride w:val="1"/>
    </w:lvlOverride>
  </w:num>
  <w:num w:numId="6">
    <w:abstractNumId w:val="31"/>
  </w:num>
  <w:num w:numId="7">
    <w:abstractNumId w:val="4"/>
  </w:num>
  <w:num w:numId="8">
    <w:abstractNumId w:val="24"/>
  </w:num>
  <w:num w:numId="9">
    <w:abstractNumId w:val="1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6"/>
  </w:num>
  <w:num w:numId="15">
    <w:abstractNumId w:val="33"/>
  </w:num>
  <w:num w:numId="16">
    <w:abstractNumId w:val="15"/>
  </w:num>
  <w:num w:numId="17">
    <w:abstractNumId w:val="38"/>
  </w:num>
  <w:num w:numId="18">
    <w:abstractNumId w:val="0"/>
  </w:num>
  <w:num w:numId="19">
    <w:abstractNumId w:val="12"/>
  </w:num>
  <w:num w:numId="20">
    <w:abstractNumId w:val="14"/>
  </w:num>
  <w:num w:numId="21">
    <w:abstractNumId w:val="3"/>
  </w:num>
  <w:num w:numId="22">
    <w:abstractNumId w:val="16"/>
  </w:num>
  <w:num w:numId="23">
    <w:abstractNumId w:val="7"/>
  </w:num>
  <w:num w:numId="24">
    <w:abstractNumId w:val="28"/>
  </w:num>
  <w:num w:numId="25">
    <w:abstractNumId w:val="23"/>
  </w:num>
  <w:num w:numId="26">
    <w:abstractNumId w:val="2"/>
  </w:num>
  <w:num w:numId="27">
    <w:abstractNumId w:val="20"/>
  </w:num>
  <w:num w:numId="28">
    <w:abstractNumId w:val="5"/>
  </w:num>
  <w:num w:numId="29">
    <w:abstractNumId w:val="30"/>
  </w:num>
  <w:num w:numId="30">
    <w:abstractNumId w:val="21"/>
  </w:num>
  <w:num w:numId="31">
    <w:abstractNumId w:val="8"/>
  </w:num>
  <w:num w:numId="32">
    <w:abstractNumId w:val="13"/>
  </w:num>
  <w:num w:numId="33">
    <w:abstractNumId w:val="25"/>
  </w:num>
  <w:num w:numId="34">
    <w:abstractNumId w:val="6"/>
  </w:num>
  <w:num w:numId="35">
    <w:abstractNumId w:val="34"/>
  </w:num>
  <w:num w:numId="36">
    <w:abstractNumId w:val="37"/>
  </w:num>
  <w:num w:numId="37">
    <w:abstractNumId w:val="19"/>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7"/>
    <w:lvlOverride w:ilvl="0">
      <w:lvl w:ilvl="0" w:tplc="E57C6006">
        <w:start w:val="1"/>
        <w:numFmt w:val="decimal"/>
        <w:pStyle w:val="1"/>
        <w:suff w:val="space"/>
        <w:lvlText w:val="А.%1"/>
        <w:lvlJc w:val="right"/>
        <w:pPr>
          <w:ind w:left="360" w:hanging="360"/>
        </w:pPr>
        <w:rPr>
          <w:rFonts w:hint="default"/>
        </w:rPr>
      </w:lvl>
    </w:lvlOverride>
    <w:lvlOverride w:ilvl="1">
      <w:lvl w:ilvl="1" w:tplc="04190019">
        <w:start w:val="1"/>
        <w:numFmt w:val="decimal"/>
        <w:suff w:val="space"/>
        <w:lvlText w:val="А.%1.%2."/>
        <w:lvlJc w:val="left"/>
        <w:pPr>
          <w:ind w:left="1440" w:hanging="360"/>
        </w:pPr>
        <w:rPr>
          <w:rFonts w:hint="default"/>
        </w:rPr>
      </w:lvl>
    </w:lvlOverride>
    <w:lvlOverride w:ilvl="2">
      <w:lvl w:ilvl="2" w:tplc="0419001B">
        <w:start w:val="1"/>
        <w:numFmt w:val="lowerRoman"/>
        <w:lvlText w:val="%3."/>
        <w:lvlJc w:val="right"/>
        <w:pPr>
          <w:ind w:left="2160" w:hanging="180"/>
        </w:pPr>
        <w:rPr>
          <w:rFonts w:hint="default"/>
        </w:rPr>
      </w:lvl>
    </w:lvlOverride>
    <w:lvlOverride w:ilvl="3">
      <w:lvl w:ilvl="3" w:tplc="0419000F">
        <w:start w:val="1"/>
        <w:numFmt w:val="decimal"/>
        <w:lvlText w:val="%4."/>
        <w:lvlJc w:val="left"/>
        <w:pPr>
          <w:ind w:left="2880" w:hanging="360"/>
        </w:pPr>
        <w:rPr>
          <w:rFonts w:hint="default"/>
        </w:rPr>
      </w:lvl>
    </w:lvlOverride>
    <w:lvlOverride w:ilvl="4">
      <w:lvl w:ilvl="4" w:tplc="04190019">
        <w:start w:val="1"/>
        <w:numFmt w:val="lowerLetter"/>
        <w:lvlText w:val="%5."/>
        <w:lvlJc w:val="left"/>
        <w:pPr>
          <w:ind w:left="3600" w:hanging="360"/>
        </w:pPr>
        <w:rPr>
          <w:rFonts w:hint="default"/>
        </w:rPr>
      </w:lvl>
    </w:lvlOverride>
    <w:lvlOverride w:ilvl="5">
      <w:lvl w:ilvl="5" w:tplc="0419001B">
        <w:start w:val="1"/>
        <w:numFmt w:val="lowerRoman"/>
        <w:lvlText w:val="%6."/>
        <w:lvlJc w:val="right"/>
        <w:pPr>
          <w:ind w:left="4320" w:hanging="180"/>
        </w:pPr>
        <w:rPr>
          <w:rFonts w:hint="default"/>
        </w:rPr>
      </w:lvl>
    </w:lvlOverride>
    <w:lvlOverride w:ilvl="6">
      <w:lvl w:ilvl="6" w:tplc="0419000F">
        <w:start w:val="1"/>
        <w:numFmt w:val="decimal"/>
        <w:lvlText w:val="%7."/>
        <w:lvlJc w:val="left"/>
        <w:pPr>
          <w:ind w:left="5040" w:hanging="360"/>
        </w:pPr>
        <w:rPr>
          <w:rFonts w:hint="default"/>
        </w:rPr>
      </w:lvl>
    </w:lvlOverride>
    <w:lvlOverride w:ilvl="7">
      <w:lvl w:ilvl="7" w:tplc="04190019">
        <w:start w:val="1"/>
        <w:numFmt w:val="lowerLetter"/>
        <w:lvlText w:val="%8."/>
        <w:lvlJc w:val="left"/>
        <w:pPr>
          <w:ind w:left="5760" w:hanging="360"/>
        </w:pPr>
        <w:rPr>
          <w:rFonts w:hint="default"/>
        </w:rPr>
      </w:lvl>
    </w:lvlOverride>
    <w:lvlOverride w:ilvl="8">
      <w:lvl w:ilvl="8" w:tplc="0419001B">
        <w:start w:val="1"/>
        <w:numFmt w:val="lowerRoman"/>
        <w:lvlText w:val="%9."/>
        <w:lvlJc w:val="right"/>
        <w:pPr>
          <w:ind w:left="6480" w:hanging="180"/>
        </w:pPr>
        <w:rPr>
          <w:rFonts w:hint="default"/>
        </w:rPr>
      </w:lvl>
    </w:lvlOverride>
  </w:num>
  <w:num w:numId="41">
    <w:abstractNumId w:val="32"/>
  </w:num>
  <w:num w:numId="42">
    <w:abstractNumId w:val="35"/>
  </w:num>
  <w:num w:numId="43">
    <w:abstractNumId w:val="11"/>
  </w:num>
  <w:num w:numId="44">
    <w:abstractNumId w:val="36"/>
  </w:num>
  <w:num w:numId="45">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7F"/>
    <w:rsid w:val="000060B4"/>
    <w:rsid w:val="00010B9C"/>
    <w:rsid w:val="0002543D"/>
    <w:rsid w:val="00027199"/>
    <w:rsid w:val="00037BA2"/>
    <w:rsid w:val="000465BF"/>
    <w:rsid w:val="0006103B"/>
    <w:rsid w:val="00075288"/>
    <w:rsid w:val="0008771B"/>
    <w:rsid w:val="000A0D9B"/>
    <w:rsid w:val="000A5352"/>
    <w:rsid w:val="000B3486"/>
    <w:rsid w:val="000D0113"/>
    <w:rsid w:val="000D684C"/>
    <w:rsid w:val="000F1016"/>
    <w:rsid w:val="000F6720"/>
    <w:rsid w:val="00101F6A"/>
    <w:rsid w:val="00106B28"/>
    <w:rsid w:val="00110368"/>
    <w:rsid w:val="00127C7E"/>
    <w:rsid w:val="001346DA"/>
    <w:rsid w:val="0014614F"/>
    <w:rsid w:val="00162BD3"/>
    <w:rsid w:val="00164113"/>
    <w:rsid w:val="00165F1E"/>
    <w:rsid w:val="00165FC2"/>
    <w:rsid w:val="00174F59"/>
    <w:rsid w:val="001A5DED"/>
    <w:rsid w:val="001A686C"/>
    <w:rsid w:val="001B4CDF"/>
    <w:rsid w:val="001B5D92"/>
    <w:rsid w:val="001B6446"/>
    <w:rsid w:val="001D00BC"/>
    <w:rsid w:val="001F462F"/>
    <w:rsid w:val="001F4D8E"/>
    <w:rsid w:val="00200256"/>
    <w:rsid w:val="0020627F"/>
    <w:rsid w:val="00221E93"/>
    <w:rsid w:val="002239D5"/>
    <w:rsid w:val="00231786"/>
    <w:rsid w:val="00236F76"/>
    <w:rsid w:val="00243CE5"/>
    <w:rsid w:val="00250EA3"/>
    <w:rsid w:val="0025249C"/>
    <w:rsid w:val="00257D09"/>
    <w:rsid w:val="00273965"/>
    <w:rsid w:val="00291680"/>
    <w:rsid w:val="002973A0"/>
    <w:rsid w:val="002C3260"/>
    <w:rsid w:val="002D4C6B"/>
    <w:rsid w:val="002D5011"/>
    <w:rsid w:val="002D6110"/>
    <w:rsid w:val="002D61FE"/>
    <w:rsid w:val="002E0D45"/>
    <w:rsid w:val="00304ACD"/>
    <w:rsid w:val="00312514"/>
    <w:rsid w:val="00322260"/>
    <w:rsid w:val="00346669"/>
    <w:rsid w:val="00354466"/>
    <w:rsid w:val="00362A8E"/>
    <w:rsid w:val="00372D02"/>
    <w:rsid w:val="00376B1D"/>
    <w:rsid w:val="00387EA9"/>
    <w:rsid w:val="00394F72"/>
    <w:rsid w:val="003A4D72"/>
    <w:rsid w:val="003B74EC"/>
    <w:rsid w:val="003C5B98"/>
    <w:rsid w:val="003C6CB4"/>
    <w:rsid w:val="003D1110"/>
    <w:rsid w:val="003D686A"/>
    <w:rsid w:val="003E3618"/>
    <w:rsid w:val="00401668"/>
    <w:rsid w:val="0040797E"/>
    <w:rsid w:val="00411432"/>
    <w:rsid w:val="00424C9B"/>
    <w:rsid w:val="00442ED9"/>
    <w:rsid w:val="0045734C"/>
    <w:rsid w:val="00470D9F"/>
    <w:rsid w:val="004822C3"/>
    <w:rsid w:val="004867F6"/>
    <w:rsid w:val="00486C0D"/>
    <w:rsid w:val="00487BF6"/>
    <w:rsid w:val="00493F51"/>
    <w:rsid w:val="004942D2"/>
    <w:rsid w:val="004A1394"/>
    <w:rsid w:val="004A28DE"/>
    <w:rsid w:val="004B31AF"/>
    <w:rsid w:val="004B4CE3"/>
    <w:rsid w:val="004C2C33"/>
    <w:rsid w:val="004E2912"/>
    <w:rsid w:val="004E2A1F"/>
    <w:rsid w:val="004E4D5F"/>
    <w:rsid w:val="004F7D82"/>
    <w:rsid w:val="00504697"/>
    <w:rsid w:val="005322F4"/>
    <w:rsid w:val="00532707"/>
    <w:rsid w:val="005478A8"/>
    <w:rsid w:val="00552127"/>
    <w:rsid w:val="00553413"/>
    <w:rsid w:val="00553F29"/>
    <w:rsid w:val="0055795F"/>
    <w:rsid w:val="00566836"/>
    <w:rsid w:val="005668A1"/>
    <w:rsid w:val="00573987"/>
    <w:rsid w:val="005767E0"/>
    <w:rsid w:val="00580651"/>
    <w:rsid w:val="00583F12"/>
    <w:rsid w:val="005861E0"/>
    <w:rsid w:val="005A7CE6"/>
    <w:rsid w:val="005B6BD3"/>
    <w:rsid w:val="005C5F3C"/>
    <w:rsid w:val="005E1F2C"/>
    <w:rsid w:val="005E698C"/>
    <w:rsid w:val="005F1A25"/>
    <w:rsid w:val="005F5A83"/>
    <w:rsid w:val="005F5D70"/>
    <w:rsid w:val="006006A8"/>
    <w:rsid w:val="0060259A"/>
    <w:rsid w:val="00605CBB"/>
    <w:rsid w:val="006061E2"/>
    <w:rsid w:val="00621515"/>
    <w:rsid w:val="00622788"/>
    <w:rsid w:val="006501E6"/>
    <w:rsid w:val="00651F33"/>
    <w:rsid w:val="00660B6D"/>
    <w:rsid w:val="00662E7F"/>
    <w:rsid w:val="006639D6"/>
    <w:rsid w:val="00670031"/>
    <w:rsid w:val="0067607C"/>
    <w:rsid w:val="00681E61"/>
    <w:rsid w:val="00687554"/>
    <w:rsid w:val="00696F9B"/>
    <w:rsid w:val="0069725B"/>
    <w:rsid w:val="006B0426"/>
    <w:rsid w:val="006B2AB2"/>
    <w:rsid w:val="006C53A6"/>
    <w:rsid w:val="006E1300"/>
    <w:rsid w:val="006E13B4"/>
    <w:rsid w:val="006E5936"/>
    <w:rsid w:val="006F5606"/>
    <w:rsid w:val="00712FFD"/>
    <w:rsid w:val="00722076"/>
    <w:rsid w:val="0076166E"/>
    <w:rsid w:val="00763C56"/>
    <w:rsid w:val="0077080A"/>
    <w:rsid w:val="00775DCE"/>
    <w:rsid w:val="00785D26"/>
    <w:rsid w:val="007871A5"/>
    <w:rsid w:val="00792126"/>
    <w:rsid w:val="00795BB6"/>
    <w:rsid w:val="007A7798"/>
    <w:rsid w:val="007D5B08"/>
    <w:rsid w:val="007F39BC"/>
    <w:rsid w:val="008068DB"/>
    <w:rsid w:val="008169FF"/>
    <w:rsid w:val="0082363D"/>
    <w:rsid w:val="00832F92"/>
    <w:rsid w:val="00834A9C"/>
    <w:rsid w:val="00836E4F"/>
    <w:rsid w:val="00841664"/>
    <w:rsid w:val="00842686"/>
    <w:rsid w:val="00851522"/>
    <w:rsid w:val="008604B4"/>
    <w:rsid w:val="00863AD0"/>
    <w:rsid w:val="008768A4"/>
    <w:rsid w:val="00877C72"/>
    <w:rsid w:val="008835D5"/>
    <w:rsid w:val="00885B9F"/>
    <w:rsid w:val="008877B8"/>
    <w:rsid w:val="00892CF2"/>
    <w:rsid w:val="00893BF2"/>
    <w:rsid w:val="00897976"/>
    <w:rsid w:val="008A2BAB"/>
    <w:rsid w:val="008A4EF9"/>
    <w:rsid w:val="008B24B0"/>
    <w:rsid w:val="008C758E"/>
    <w:rsid w:val="008C75E6"/>
    <w:rsid w:val="008D3A37"/>
    <w:rsid w:val="008D48B5"/>
    <w:rsid w:val="008E3B43"/>
    <w:rsid w:val="008E6E66"/>
    <w:rsid w:val="008F2D47"/>
    <w:rsid w:val="00906677"/>
    <w:rsid w:val="009179C1"/>
    <w:rsid w:val="00923297"/>
    <w:rsid w:val="009314AA"/>
    <w:rsid w:val="009317E6"/>
    <w:rsid w:val="00954611"/>
    <w:rsid w:val="0096486B"/>
    <w:rsid w:val="00967721"/>
    <w:rsid w:val="00980CD6"/>
    <w:rsid w:val="00981A77"/>
    <w:rsid w:val="00982F7A"/>
    <w:rsid w:val="00996782"/>
    <w:rsid w:val="009C29AE"/>
    <w:rsid w:val="009C4F31"/>
    <w:rsid w:val="009C6AF8"/>
    <w:rsid w:val="009C7A73"/>
    <w:rsid w:val="009C7D50"/>
    <w:rsid w:val="009E3DA9"/>
    <w:rsid w:val="009E7770"/>
    <w:rsid w:val="009F35F3"/>
    <w:rsid w:val="00A10C45"/>
    <w:rsid w:val="00A34F65"/>
    <w:rsid w:val="00A37DCC"/>
    <w:rsid w:val="00A40675"/>
    <w:rsid w:val="00A432FD"/>
    <w:rsid w:val="00A46C36"/>
    <w:rsid w:val="00A5167F"/>
    <w:rsid w:val="00A67652"/>
    <w:rsid w:val="00A75394"/>
    <w:rsid w:val="00A77BD6"/>
    <w:rsid w:val="00AA6F7A"/>
    <w:rsid w:val="00AC0829"/>
    <w:rsid w:val="00AE1DF4"/>
    <w:rsid w:val="00AE6279"/>
    <w:rsid w:val="00AF1F42"/>
    <w:rsid w:val="00AF534B"/>
    <w:rsid w:val="00AF6F20"/>
    <w:rsid w:val="00B0536C"/>
    <w:rsid w:val="00B16172"/>
    <w:rsid w:val="00B35CE3"/>
    <w:rsid w:val="00B44220"/>
    <w:rsid w:val="00B46C69"/>
    <w:rsid w:val="00B51E0D"/>
    <w:rsid w:val="00B5234C"/>
    <w:rsid w:val="00B57CFB"/>
    <w:rsid w:val="00B806E4"/>
    <w:rsid w:val="00B84260"/>
    <w:rsid w:val="00B853FC"/>
    <w:rsid w:val="00B93FBC"/>
    <w:rsid w:val="00BA05A1"/>
    <w:rsid w:val="00BA1269"/>
    <w:rsid w:val="00BA2E9A"/>
    <w:rsid w:val="00BA4EAD"/>
    <w:rsid w:val="00BA57CF"/>
    <w:rsid w:val="00BA5ECB"/>
    <w:rsid w:val="00BB2F11"/>
    <w:rsid w:val="00BD7577"/>
    <w:rsid w:val="00C04520"/>
    <w:rsid w:val="00C1394E"/>
    <w:rsid w:val="00C15EDD"/>
    <w:rsid w:val="00C20EC1"/>
    <w:rsid w:val="00C21DB6"/>
    <w:rsid w:val="00C3344E"/>
    <w:rsid w:val="00C62B7F"/>
    <w:rsid w:val="00C71E5F"/>
    <w:rsid w:val="00C801AF"/>
    <w:rsid w:val="00C858BB"/>
    <w:rsid w:val="00C87DBF"/>
    <w:rsid w:val="00CA41D6"/>
    <w:rsid w:val="00CC6735"/>
    <w:rsid w:val="00CD1D2A"/>
    <w:rsid w:val="00CD1D79"/>
    <w:rsid w:val="00CD3102"/>
    <w:rsid w:val="00CD555E"/>
    <w:rsid w:val="00CE26B0"/>
    <w:rsid w:val="00CE4114"/>
    <w:rsid w:val="00CE717D"/>
    <w:rsid w:val="00D106FE"/>
    <w:rsid w:val="00D21ED8"/>
    <w:rsid w:val="00D25AA4"/>
    <w:rsid w:val="00D40598"/>
    <w:rsid w:val="00D60A5E"/>
    <w:rsid w:val="00D62DC7"/>
    <w:rsid w:val="00D77B98"/>
    <w:rsid w:val="00D90C20"/>
    <w:rsid w:val="00D91E04"/>
    <w:rsid w:val="00DA5B01"/>
    <w:rsid w:val="00DA7B9A"/>
    <w:rsid w:val="00DC7203"/>
    <w:rsid w:val="00DD1123"/>
    <w:rsid w:val="00DD4C90"/>
    <w:rsid w:val="00DD7927"/>
    <w:rsid w:val="00E025F8"/>
    <w:rsid w:val="00E054C8"/>
    <w:rsid w:val="00E11523"/>
    <w:rsid w:val="00E25B1A"/>
    <w:rsid w:val="00E32D48"/>
    <w:rsid w:val="00E35D5D"/>
    <w:rsid w:val="00E47899"/>
    <w:rsid w:val="00E5420C"/>
    <w:rsid w:val="00E83C1B"/>
    <w:rsid w:val="00E9316A"/>
    <w:rsid w:val="00E972B3"/>
    <w:rsid w:val="00EB0EF1"/>
    <w:rsid w:val="00EC1B38"/>
    <w:rsid w:val="00ED5B17"/>
    <w:rsid w:val="00EE401B"/>
    <w:rsid w:val="00EF5591"/>
    <w:rsid w:val="00F00DF9"/>
    <w:rsid w:val="00F053F3"/>
    <w:rsid w:val="00F06791"/>
    <w:rsid w:val="00F10FC5"/>
    <w:rsid w:val="00F11CB3"/>
    <w:rsid w:val="00F14C1A"/>
    <w:rsid w:val="00F27A36"/>
    <w:rsid w:val="00F31A1B"/>
    <w:rsid w:val="00F3256E"/>
    <w:rsid w:val="00F42E7A"/>
    <w:rsid w:val="00F45D97"/>
    <w:rsid w:val="00F46CF3"/>
    <w:rsid w:val="00F669B5"/>
    <w:rsid w:val="00F71E8E"/>
    <w:rsid w:val="00F7390B"/>
    <w:rsid w:val="00F83138"/>
    <w:rsid w:val="00F8787B"/>
    <w:rsid w:val="00F90F84"/>
    <w:rsid w:val="00F924F7"/>
    <w:rsid w:val="00FA1C46"/>
    <w:rsid w:val="00FA49E1"/>
    <w:rsid w:val="00FB3DD7"/>
    <w:rsid w:val="00FB5A79"/>
    <w:rsid w:val="00FF5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5591"/>
    <w:pPr>
      <w:spacing w:line="360" w:lineRule="auto"/>
      <w:ind w:firstLine="851"/>
      <w:jc w:val="both"/>
    </w:pPr>
    <w:rPr>
      <w:rFonts w:ascii="Times New Roman" w:hAnsi="Times New Roman"/>
      <w:sz w:val="24"/>
      <w:szCs w:val="24"/>
    </w:rPr>
  </w:style>
  <w:style w:type="paragraph" w:styleId="1">
    <w:name w:val="heading 1"/>
    <w:basedOn w:val="a0"/>
    <w:next w:val="a0"/>
    <w:link w:val="10"/>
    <w:qFormat/>
    <w:rsid w:val="009317E6"/>
    <w:pPr>
      <w:pageBreakBefore/>
      <w:numPr>
        <w:numId w:val="1"/>
      </w:numPr>
      <w:ind w:left="357" w:hanging="357"/>
      <w:jc w:val="center"/>
      <w:outlineLvl w:val="0"/>
    </w:pPr>
    <w:rPr>
      <w:rFonts w:eastAsiaTheme="majorEastAsia" w:cstheme="majorBidi"/>
      <w:b/>
      <w:bCs/>
      <w:caps/>
      <w:color w:val="000000" w:themeColor="text1"/>
      <w:kern w:val="32"/>
      <w:sz w:val="28"/>
      <w:szCs w:val="32"/>
    </w:rPr>
  </w:style>
  <w:style w:type="paragraph" w:styleId="2">
    <w:name w:val="heading 2"/>
    <w:basedOn w:val="a0"/>
    <w:next w:val="a0"/>
    <w:link w:val="20"/>
    <w:autoRedefine/>
    <w:uiPriority w:val="9"/>
    <w:unhideWhenUsed/>
    <w:qFormat/>
    <w:rsid w:val="00110368"/>
    <w:pPr>
      <w:keepNext/>
      <w:outlineLvl w:val="1"/>
    </w:pPr>
    <w:rPr>
      <w:rFonts w:eastAsiaTheme="majorEastAsia" w:cstheme="majorBidi"/>
      <w:bCs/>
      <w:iCs/>
      <w:color w:val="000000" w:themeColor="text1"/>
      <w:sz w:val="28"/>
      <w:szCs w:val="28"/>
    </w:rPr>
  </w:style>
  <w:style w:type="paragraph" w:styleId="3">
    <w:name w:val="heading 3"/>
    <w:basedOn w:val="a0"/>
    <w:next w:val="a0"/>
    <w:link w:val="30"/>
    <w:unhideWhenUsed/>
    <w:qFormat/>
    <w:rsid w:val="0025249C"/>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nhideWhenUsed/>
    <w:qFormat/>
    <w:rsid w:val="0025249C"/>
    <w:pPr>
      <w:keepNext/>
      <w:spacing w:before="240" w:after="60"/>
      <w:outlineLvl w:val="3"/>
    </w:pPr>
    <w:rPr>
      <w:b/>
      <w:bCs/>
      <w:sz w:val="28"/>
      <w:szCs w:val="28"/>
    </w:rPr>
  </w:style>
  <w:style w:type="paragraph" w:styleId="5">
    <w:name w:val="heading 5"/>
    <w:basedOn w:val="a0"/>
    <w:next w:val="a0"/>
    <w:link w:val="50"/>
    <w:uiPriority w:val="9"/>
    <w:semiHidden/>
    <w:unhideWhenUsed/>
    <w:qFormat/>
    <w:rsid w:val="0025249C"/>
    <w:pPr>
      <w:spacing w:before="240" w:after="60"/>
      <w:outlineLvl w:val="4"/>
    </w:pPr>
    <w:rPr>
      <w:b/>
      <w:bCs/>
      <w:i/>
      <w:iCs/>
      <w:sz w:val="26"/>
      <w:szCs w:val="26"/>
    </w:rPr>
  </w:style>
  <w:style w:type="paragraph" w:styleId="6">
    <w:name w:val="heading 6"/>
    <w:basedOn w:val="a0"/>
    <w:next w:val="a0"/>
    <w:link w:val="60"/>
    <w:uiPriority w:val="9"/>
    <w:semiHidden/>
    <w:unhideWhenUsed/>
    <w:qFormat/>
    <w:rsid w:val="0025249C"/>
    <w:pPr>
      <w:spacing w:before="240" w:after="60"/>
      <w:outlineLvl w:val="5"/>
    </w:pPr>
    <w:rPr>
      <w:b/>
      <w:bCs/>
      <w:sz w:val="22"/>
      <w:szCs w:val="22"/>
    </w:rPr>
  </w:style>
  <w:style w:type="paragraph" w:styleId="7">
    <w:name w:val="heading 7"/>
    <w:basedOn w:val="a0"/>
    <w:next w:val="a0"/>
    <w:link w:val="70"/>
    <w:uiPriority w:val="9"/>
    <w:semiHidden/>
    <w:unhideWhenUsed/>
    <w:qFormat/>
    <w:rsid w:val="0025249C"/>
    <w:pPr>
      <w:spacing w:before="240" w:after="60"/>
      <w:outlineLvl w:val="6"/>
    </w:pPr>
  </w:style>
  <w:style w:type="paragraph" w:styleId="8">
    <w:name w:val="heading 8"/>
    <w:basedOn w:val="a0"/>
    <w:next w:val="a0"/>
    <w:link w:val="80"/>
    <w:uiPriority w:val="9"/>
    <w:semiHidden/>
    <w:unhideWhenUsed/>
    <w:qFormat/>
    <w:rsid w:val="0025249C"/>
    <w:pPr>
      <w:spacing w:before="240" w:after="60"/>
      <w:outlineLvl w:val="7"/>
    </w:pPr>
    <w:rPr>
      <w:i/>
      <w:iCs/>
    </w:rPr>
  </w:style>
  <w:style w:type="paragraph" w:styleId="9">
    <w:name w:val="heading 9"/>
    <w:basedOn w:val="a0"/>
    <w:next w:val="a0"/>
    <w:link w:val="90"/>
    <w:uiPriority w:val="9"/>
    <w:semiHidden/>
    <w:unhideWhenUsed/>
    <w:qFormat/>
    <w:rsid w:val="0025249C"/>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317E6"/>
    <w:rPr>
      <w:rFonts w:ascii="Times New Roman" w:eastAsiaTheme="majorEastAsia" w:hAnsi="Times New Roman" w:cstheme="majorBidi"/>
      <w:b/>
      <w:bCs/>
      <w:caps/>
      <w:color w:val="000000" w:themeColor="text1"/>
      <w:kern w:val="32"/>
      <w:sz w:val="28"/>
      <w:szCs w:val="32"/>
    </w:rPr>
  </w:style>
  <w:style w:type="character" w:customStyle="1" w:styleId="20">
    <w:name w:val="Заголовок 2 Знак"/>
    <w:basedOn w:val="a1"/>
    <w:link w:val="2"/>
    <w:uiPriority w:val="9"/>
    <w:rsid w:val="00110368"/>
    <w:rPr>
      <w:rFonts w:ascii="Times New Roman" w:eastAsiaTheme="majorEastAsia" w:hAnsi="Times New Roman" w:cstheme="majorBidi"/>
      <w:bCs/>
      <w:iCs/>
      <w:color w:val="000000" w:themeColor="text1"/>
      <w:sz w:val="28"/>
      <w:szCs w:val="28"/>
    </w:rPr>
  </w:style>
  <w:style w:type="character" w:customStyle="1" w:styleId="30">
    <w:name w:val="Заголовок 3 Знак"/>
    <w:basedOn w:val="a1"/>
    <w:link w:val="3"/>
    <w:rsid w:val="0025249C"/>
    <w:rPr>
      <w:rFonts w:asciiTheme="majorHAnsi" w:eastAsiaTheme="majorEastAsia" w:hAnsiTheme="majorHAnsi"/>
      <w:b/>
      <w:bCs/>
      <w:sz w:val="26"/>
      <w:szCs w:val="26"/>
    </w:rPr>
  </w:style>
  <w:style w:type="character" w:customStyle="1" w:styleId="40">
    <w:name w:val="Заголовок 4 Знак"/>
    <w:basedOn w:val="a1"/>
    <w:link w:val="4"/>
    <w:rsid w:val="0025249C"/>
    <w:rPr>
      <w:b/>
      <w:bCs/>
      <w:sz w:val="28"/>
      <w:szCs w:val="28"/>
    </w:rPr>
  </w:style>
  <w:style w:type="character" w:customStyle="1" w:styleId="50">
    <w:name w:val="Заголовок 5 Знак"/>
    <w:basedOn w:val="a1"/>
    <w:link w:val="5"/>
    <w:uiPriority w:val="9"/>
    <w:semiHidden/>
    <w:rsid w:val="0025249C"/>
    <w:rPr>
      <w:b/>
      <w:bCs/>
      <w:i/>
      <w:iCs/>
      <w:sz w:val="26"/>
      <w:szCs w:val="26"/>
    </w:rPr>
  </w:style>
  <w:style w:type="character" w:customStyle="1" w:styleId="60">
    <w:name w:val="Заголовок 6 Знак"/>
    <w:basedOn w:val="a1"/>
    <w:link w:val="6"/>
    <w:uiPriority w:val="9"/>
    <w:semiHidden/>
    <w:rsid w:val="0025249C"/>
    <w:rPr>
      <w:b/>
      <w:bCs/>
    </w:rPr>
  </w:style>
  <w:style w:type="character" w:customStyle="1" w:styleId="70">
    <w:name w:val="Заголовок 7 Знак"/>
    <w:basedOn w:val="a1"/>
    <w:link w:val="7"/>
    <w:uiPriority w:val="9"/>
    <w:semiHidden/>
    <w:rsid w:val="0025249C"/>
    <w:rPr>
      <w:sz w:val="24"/>
      <w:szCs w:val="24"/>
    </w:rPr>
  </w:style>
  <w:style w:type="character" w:customStyle="1" w:styleId="80">
    <w:name w:val="Заголовок 8 Знак"/>
    <w:basedOn w:val="a1"/>
    <w:link w:val="8"/>
    <w:uiPriority w:val="9"/>
    <w:semiHidden/>
    <w:rsid w:val="0025249C"/>
    <w:rPr>
      <w:i/>
      <w:iCs/>
      <w:sz w:val="24"/>
      <w:szCs w:val="24"/>
    </w:rPr>
  </w:style>
  <w:style w:type="character" w:customStyle="1" w:styleId="90">
    <w:name w:val="Заголовок 9 Знак"/>
    <w:basedOn w:val="a1"/>
    <w:link w:val="9"/>
    <w:uiPriority w:val="9"/>
    <w:semiHidden/>
    <w:rsid w:val="0025249C"/>
    <w:rPr>
      <w:rFonts w:asciiTheme="majorHAnsi" w:eastAsiaTheme="majorEastAsia" w:hAnsiTheme="majorHAnsi"/>
    </w:rPr>
  </w:style>
  <w:style w:type="paragraph" w:styleId="a4">
    <w:name w:val="Title"/>
    <w:basedOn w:val="a0"/>
    <w:next w:val="a0"/>
    <w:link w:val="a5"/>
    <w:uiPriority w:val="10"/>
    <w:qFormat/>
    <w:rsid w:val="0025249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10"/>
    <w:rsid w:val="0025249C"/>
    <w:rPr>
      <w:rFonts w:asciiTheme="majorHAnsi" w:eastAsiaTheme="majorEastAsia" w:hAnsiTheme="majorHAnsi"/>
      <w:b/>
      <w:bCs/>
      <w:kern w:val="28"/>
      <w:sz w:val="32"/>
      <w:szCs w:val="32"/>
    </w:rPr>
  </w:style>
  <w:style w:type="paragraph" w:styleId="a6">
    <w:name w:val="Subtitle"/>
    <w:basedOn w:val="a0"/>
    <w:next w:val="a0"/>
    <w:link w:val="a7"/>
    <w:uiPriority w:val="11"/>
    <w:qFormat/>
    <w:rsid w:val="0025249C"/>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uiPriority w:val="11"/>
    <w:rsid w:val="0025249C"/>
    <w:rPr>
      <w:rFonts w:asciiTheme="majorHAnsi" w:eastAsiaTheme="majorEastAsia" w:hAnsiTheme="majorHAnsi"/>
      <w:sz w:val="24"/>
      <w:szCs w:val="24"/>
    </w:rPr>
  </w:style>
  <w:style w:type="character" w:styleId="a8">
    <w:name w:val="Strong"/>
    <w:basedOn w:val="a1"/>
    <w:uiPriority w:val="22"/>
    <w:qFormat/>
    <w:rsid w:val="0025249C"/>
    <w:rPr>
      <w:b/>
      <w:bCs/>
    </w:rPr>
  </w:style>
  <w:style w:type="character" w:styleId="a9">
    <w:name w:val="Emphasis"/>
    <w:basedOn w:val="a1"/>
    <w:uiPriority w:val="20"/>
    <w:qFormat/>
    <w:rsid w:val="0025249C"/>
    <w:rPr>
      <w:rFonts w:asciiTheme="minorHAnsi" w:hAnsiTheme="minorHAnsi"/>
      <w:b/>
      <w:i/>
      <w:iCs/>
    </w:rPr>
  </w:style>
  <w:style w:type="paragraph" w:styleId="aa">
    <w:name w:val="No Spacing"/>
    <w:basedOn w:val="a0"/>
    <w:uiPriority w:val="1"/>
    <w:qFormat/>
    <w:rsid w:val="0025249C"/>
    <w:rPr>
      <w:szCs w:val="32"/>
    </w:rPr>
  </w:style>
  <w:style w:type="paragraph" w:styleId="ab">
    <w:name w:val="List Paragraph"/>
    <w:basedOn w:val="a0"/>
    <w:uiPriority w:val="34"/>
    <w:qFormat/>
    <w:rsid w:val="0025249C"/>
    <w:pPr>
      <w:ind w:left="720"/>
      <w:contextualSpacing/>
    </w:pPr>
  </w:style>
  <w:style w:type="paragraph" w:styleId="21">
    <w:name w:val="Quote"/>
    <w:basedOn w:val="a0"/>
    <w:next w:val="a0"/>
    <w:link w:val="22"/>
    <w:uiPriority w:val="29"/>
    <w:qFormat/>
    <w:rsid w:val="0025249C"/>
    <w:rPr>
      <w:i/>
    </w:rPr>
  </w:style>
  <w:style w:type="character" w:customStyle="1" w:styleId="22">
    <w:name w:val="Цитата 2 Знак"/>
    <w:basedOn w:val="a1"/>
    <w:link w:val="21"/>
    <w:uiPriority w:val="29"/>
    <w:rsid w:val="0025249C"/>
    <w:rPr>
      <w:i/>
      <w:sz w:val="24"/>
      <w:szCs w:val="24"/>
    </w:rPr>
  </w:style>
  <w:style w:type="paragraph" w:styleId="ac">
    <w:name w:val="Intense Quote"/>
    <w:basedOn w:val="a0"/>
    <w:next w:val="a0"/>
    <w:link w:val="ad"/>
    <w:uiPriority w:val="30"/>
    <w:qFormat/>
    <w:rsid w:val="0025249C"/>
    <w:pPr>
      <w:ind w:left="720" w:right="720"/>
    </w:pPr>
    <w:rPr>
      <w:b/>
      <w:i/>
      <w:szCs w:val="22"/>
    </w:rPr>
  </w:style>
  <w:style w:type="character" w:customStyle="1" w:styleId="ad">
    <w:name w:val="Выделенная цитата Знак"/>
    <w:basedOn w:val="a1"/>
    <w:link w:val="ac"/>
    <w:uiPriority w:val="30"/>
    <w:rsid w:val="0025249C"/>
    <w:rPr>
      <w:b/>
      <w:i/>
      <w:sz w:val="24"/>
    </w:rPr>
  </w:style>
  <w:style w:type="character" w:styleId="ae">
    <w:name w:val="Subtle Emphasis"/>
    <w:uiPriority w:val="19"/>
    <w:qFormat/>
    <w:rsid w:val="0025249C"/>
    <w:rPr>
      <w:i/>
      <w:color w:val="5A5A5A" w:themeColor="text1" w:themeTint="A5"/>
    </w:rPr>
  </w:style>
  <w:style w:type="character" w:styleId="af">
    <w:name w:val="Intense Emphasis"/>
    <w:basedOn w:val="a1"/>
    <w:uiPriority w:val="21"/>
    <w:qFormat/>
    <w:rsid w:val="0025249C"/>
    <w:rPr>
      <w:b/>
      <w:i/>
      <w:sz w:val="24"/>
      <w:szCs w:val="24"/>
      <w:u w:val="single"/>
    </w:rPr>
  </w:style>
  <w:style w:type="character" w:styleId="af0">
    <w:name w:val="Subtle Reference"/>
    <w:basedOn w:val="a1"/>
    <w:uiPriority w:val="31"/>
    <w:qFormat/>
    <w:rsid w:val="0025249C"/>
    <w:rPr>
      <w:sz w:val="24"/>
      <w:szCs w:val="24"/>
      <w:u w:val="single"/>
    </w:rPr>
  </w:style>
  <w:style w:type="character" w:styleId="af1">
    <w:name w:val="Intense Reference"/>
    <w:basedOn w:val="a1"/>
    <w:uiPriority w:val="32"/>
    <w:qFormat/>
    <w:rsid w:val="0025249C"/>
    <w:rPr>
      <w:b/>
      <w:sz w:val="24"/>
      <w:u w:val="single"/>
    </w:rPr>
  </w:style>
  <w:style w:type="character" w:styleId="af2">
    <w:name w:val="Book Title"/>
    <w:basedOn w:val="a1"/>
    <w:uiPriority w:val="33"/>
    <w:qFormat/>
    <w:rsid w:val="0025249C"/>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25249C"/>
    <w:pPr>
      <w:outlineLvl w:val="9"/>
    </w:pPr>
    <w:rPr>
      <w:rFonts w:cs="Times New Roman"/>
    </w:rPr>
  </w:style>
  <w:style w:type="character" w:styleId="af4">
    <w:name w:val="Hyperlink"/>
    <w:basedOn w:val="a1"/>
    <w:uiPriority w:val="99"/>
    <w:unhideWhenUsed/>
    <w:rsid w:val="00BA5ECB"/>
    <w:rPr>
      <w:color w:val="0000FF" w:themeColor="hyperlink"/>
      <w:u w:val="single"/>
    </w:rPr>
  </w:style>
  <w:style w:type="character" w:styleId="af5">
    <w:name w:val="FollowedHyperlink"/>
    <w:basedOn w:val="a1"/>
    <w:semiHidden/>
    <w:unhideWhenUsed/>
    <w:rsid w:val="005E1F2C"/>
    <w:rPr>
      <w:color w:val="800080" w:themeColor="followedHyperlink"/>
      <w:u w:val="single"/>
    </w:rPr>
  </w:style>
  <w:style w:type="table" w:styleId="af6">
    <w:name w:val="Table Grid"/>
    <w:basedOn w:val="a2"/>
    <w:uiPriority w:val="59"/>
    <w:rsid w:val="00A40675"/>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er"/>
    <w:basedOn w:val="a0"/>
    <w:link w:val="af8"/>
    <w:uiPriority w:val="99"/>
    <w:rsid w:val="004A1394"/>
    <w:pPr>
      <w:tabs>
        <w:tab w:val="center" w:pos="4677"/>
        <w:tab w:val="right" w:pos="9355"/>
      </w:tabs>
      <w:spacing w:line="240" w:lineRule="auto"/>
    </w:pPr>
    <w:rPr>
      <w:rFonts w:eastAsia="Times New Roman"/>
    </w:rPr>
  </w:style>
  <w:style w:type="character" w:customStyle="1" w:styleId="af8">
    <w:name w:val="Нижний колонтитул Знак"/>
    <w:basedOn w:val="a1"/>
    <w:link w:val="af7"/>
    <w:uiPriority w:val="99"/>
    <w:rsid w:val="004A1394"/>
    <w:rPr>
      <w:rFonts w:ascii="Times New Roman" w:eastAsia="Times New Roman" w:hAnsi="Times New Roman"/>
      <w:sz w:val="24"/>
      <w:szCs w:val="24"/>
    </w:rPr>
  </w:style>
  <w:style w:type="character" w:styleId="af9">
    <w:name w:val="page number"/>
    <w:uiPriority w:val="99"/>
    <w:rsid w:val="004A1394"/>
    <w:rPr>
      <w:rFonts w:cs="Times New Roman"/>
    </w:rPr>
  </w:style>
  <w:style w:type="paragraph" w:styleId="afa">
    <w:name w:val="header"/>
    <w:basedOn w:val="a0"/>
    <w:link w:val="afb"/>
    <w:uiPriority w:val="99"/>
    <w:rsid w:val="004A1394"/>
    <w:pPr>
      <w:tabs>
        <w:tab w:val="center" w:pos="4677"/>
        <w:tab w:val="right" w:pos="9355"/>
      </w:tabs>
      <w:spacing w:line="240" w:lineRule="auto"/>
    </w:pPr>
    <w:rPr>
      <w:rFonts w:eastAsia="Times New Roman"/>
    </w:rPr>
  </w:style>
  <w:style w:type="character" w:customStyle="1" w:styleId="afb">
    <w:name w:val="Верхний колонтитул Знак"/>
    <w:basedOn w:val="a1"/>
    <w:link w:val="afa"/>
    <w:uiPriority w:val="99"/>
    <w:rsid w:val="004A1394"/>
    <w:rPr>
      <w:rFonts w:ascii="Times New Roman" w:eastAsia="Times New Roman" w:hAnsi="Times New Roman"/>
      <w:sz w:val="24"/>
      <w:szCs w:val="24"/>
    </w:rPr>
  </w:style>
  <w:style w:type="character" w:styleId="afc">
    <w:name w:val="annotation reference"/>
    <w:basedOn w:val="a1"/>
    <w:uiPriority w:val="99"/>
    <w:semiHidden/>
    <w:unhideWhenUsed/>
    <w:rsid w:val="00763C56"/>
    <w:rPr>
      <w:sz w:val="16"/>
      <w:szCs w:val="16"/>
    </w:rPr>
  </w:style>
  <w:style w:type="paragraph" w:styleId="afd">
    <w:name w:val="annotation text"/>
    <w:basedOn w:val="a0"/>
    <w:link w:val="afe"/>
    <w:uiPriority w:val="99"/>
    <w:semiHidden/>
    <w:unhideWhenUsed/>
    <w:rsid w:val="00763C56"/>
    <w:pPr>
      <w:spacing w:line="240" w:lineRule="auto"/>
    </w:pPr>
    <w:rPr>
      <w:sz w:val="20"/>
      <w:szCs w:val="20"/>
    </w:rPr>
  </w:style>
  <w:style w:type="character" w:customStyle="1" w:styleId="afe">
    <w:name w:val="Текст примечания Знак"/>
    <w:basedOn w:val="a1"/>
    <w:link w:val="afd"/>
    <w:uiPriority w:val="99"/>
    <w:semiHidden/>
    <w:rsid w:val="00763C56"/>
    <w:rPr>
      <w:rFonts w:ascii="Times New Roman" w:hAnsi="Times New Roman"/>
      <w:sz w:val="20"/>
      <w:szCs w:val="20"/>
    </w:rPr>
  </w:style>
  <w:style w:type="paragraph" w:styleId="aff">
    <w:name w:val="annotation subject"/>
    <w:basedOn w:val="afd"/>
    <w:next w:val="afd"/>
    <w:link w:val="aff0"/>
    <w:uiPriority w:val="99"/>
    <w:semiHidden/>
    <w:unhideWhenUsed/>
    <w:rsid w:val="00763C56"/>
    <w:rPr>
      <w:b/>
      <w:bCs/>
    </w:rPr>
  </w:style>
  <w:style w:type="character" w:customStyle="1" w:styleId="aff0">
    <w:name w:val="Тема примечания Знак"/>
    <w:basedOn w:val="afe"/>
    <w:link w:val="aff"/>
    <w:uiPriority w:val="99"/>
    <w:semiHidden/>
    <w:rsid w:val="00763C56"/>
    <w:rPr>
      <w:rFonts w:ascii="Times New Roman" w:hAnsi="Times New Roman"/>
      <w:b/>
      <w:bCs/>
      <w:sz w:val="20"/>
      <w:szCs w:val="20"/>
    </w:rPr>
  </w:style>
  <w:style w:type="paragraph" w:styleId="aff1">
    <w:name w:val="Balloon Text"/>
    <w:basedOn w:val="a0"/>
    <w:link w:val="aff2"/>
    <w:uiPriority w:val="99"/>
    <w:semiHidden/>
    <w:unhideWhenUsed/>
    <w:rsid w:val="00763C56"/>
    <w:pPr>
      <w:spacing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763C56"/>
    <w:rPr>
      <w:rFonts w:ascii="Tahoma" w:hAnsi="Tahoma" w:cs="Tahoma"/>
      <w:sz w:val="16"/>
      <w:szCs w:val="16"/>
    </w:rPr>
  </w:style>
  <w:style w:type="paragraph" w:styleId="aff3">
    <w:name w:val="Normal (Web)"/>
    <w:basedOn w:val="a0"/>
    <w:uiPriority w:val="99"/>
    <w:rsid w:val="008604B4"/>
    <w:pPr>
      <w:spacing w:before="100" w:beforeAutospacing="1" w:after="100" w:afterAutospacing="1" w:line="240" w:lineRule="auto"/>
    </w:pPr>
    <w:rPr>
      <w:rFonts w:eastAsia="Times New Roman"/>
      <w:lang w:eastAsia="ru-RU"/>
    </w:rPr>
  </w:style>
  <w:style w:type="character" w:customStyle="1" w:styleId="r">
    <w:name w:val="r"/>
    <w:basedOn w:val="a1"/>
    <w:rsid w:val="00AE6279"/>
  </w:style>
  <w:style w:type="paragraph" w:styleId="11">
    <w:name w:val="toc 1"/>
    <w:basedOn w:val="a0"/>
    <w:next w:val="a0"/>
    <w:autoRedefine/>
    <w:uiPriority w:val="39"/>
    <w:unhideWhenUsed/>
    <w:rsid w:val="00346669"/>
    <w:pPr>
      <w:ind w:firstLine="0"/>
    </w:pPr>
    <w:rPr>
      <w:rFonts w:eastAsia="Times New Roman"/>
      <w:caps/>
    </w:rPr>
  </w:style>
  <w:style w:type="paragraph" w:styleId="23">
    <w:name w:val="toc 2"/>
    <w:basedOn w:val="a0"/>
    <w:next w:val="a0"/>
    <w:autoRedefine/>
    <w:uiPriority w:val="39"/>
    <w:unhideWhenUsed/>
    <w:rsid w:val="00346669"/>
    <w:pPr>
      <w:tabs>
        <w:tab w:val="left" w:pos="880"/>
        <w:tab w:val="right" w:leader="dot" w:pos="9628"/>
      </w:tabs>
      <w:ind w:left="221" w:firstLine="0"/>
    </w:pPr>
    <w:rPr>
      <w:rFonts w:eastAsia="Times New Roman"/>
    </w:rPr>
  </w:style>
  <w:style w:type="paragraph" w:styleId="31">
    <w:name w:val="toc 3"/>
    <w:basedOn w:val="a0"/>
    <w:next w:val="a0"/>
    <w:autoRedefine/>
    <w:uiPriority w:val="39"/>
    <w:unhideWhenUsed/>
    <w:rsid w:val="00346669"/>
    <w:pPr>
      <w:tabs>
        <w:tab w:val="right" w:leader="dot" w:pos="9345"/>
      </w:tabs>
      <w:spacing w:after="60" w:line="240" w:lineRule="auto"/>
      <w:ind w:left="442" w:firstLine="0"/>
    </w:pPr>
    <w:rPr>
      <w:rFonts w:eastAsia="Times New Roman"/>
      <w:sz w:val="18"/>
    </w:rPr>
  </w:style>
  <w:style w:type="paragraph" w:customStyle="1" w:styleId="commenter-headline">
    <w:name w:val="commenter-headline"/>
    <w:basedOn w:val="a0"/>
    <w:rsid w:val="00AE6279"/>
    <w:pPr>
      <w:spacing w:before="100" w:beforeAutospacing="1" w:after="100" w:afterAutospacing="1" w:line="240" w:lineRule="auto"/>
    </w:pPr>
    <w:rPr>
      <w:rFonts w:eastAsia="Times New Roman"/>
      <w:lang w:eastAsia="ru-RU"/>
    </w:rPr>
  </w:style>
  <w:style w:type="paragraph" w:customStyle="1" w:styleId="comment-body">
    <w:name w:val="comment-body"/>
    <w:basedOn w:val="a0"/>
    <w:rsid w:val="00AE6279"/>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1"/>
    <w:rsid w:val="00AE6279"/>
  </w:style>
  <w:style w:type="character" w:customStyle="1" w:styleId="full-name">
    <w:name w:val="full-name"/>
    <w:basedOn w:val="a1"/>
    <w:rsid w:val="00AE6279"/>
  </w:style>
  <w:style w:type="paragraph" w:styleId="aff4">
    <w:name w:val="footnote text"/>
    <w:basedOn w:val="a0"/>
    <w:link w:val="aff5"/>
    <w:uiPriority w:val="99"/>
    <w:semiHidden/>
    <w:unhideWhenUsed/>
    <w:rsid w:val="00486C0D"/>
    <w:rPr>
      <w:szCs w:val="20"/>
    </w:rPr>
  </w:style>
  <w:style w:type="character" w:customStyle="1" w:styleId="aff5">
    <w:name w:val="Текст сноски Знак"/>
    <w:basedOn w:val="a1"/>
    <w:link w:val="aff4"/>
    <w:uiPriority w:val="99"/>
    <w:semiHidden/>
    <w:rsid w:val="00486C0D"/>
    <w:rPr>
      <w:rFonts w:ascii="Times New Roman" w:hAnsi="Times New Roman"/>
      <w:sz w:val="24"/>
      <w:szCs w:val="20"/>
    </w:rPr>
  </w:style>
  <w:style w:type="character" w:styleId="aff6">
    <w:name w:val="footnote reference"/>
    <w:basedOn w:val="a1"/>
    <w:uiPriority w:val="99"/>
    <w:semiHidden/>
    <w:unhideWhenUsed/>
    <w:rsid w:val="00B57CFB"/>
    <w:rPr>
      <w:vertAlign w:val="superscript"/>
    </w:rPr>
  </w:style>
  <w:style w:type="paragraph" w:styleId="aff7">
    <w:name w:val="caption"/>
    <w:basedOn w:val="a0"/>
    <w:next w:val="a0"/>
    <w:uiPriority w:val="35"/>
    <w:unhideWhenUsed/>
    <w:rsid w:val="00250EA3"/>
    <w:pPr>
      <w:ind w:firstLine="0"/>
    </w:pPr>
    <w:rPr>
      <w:bCs/>
      <w:color w:val="000000" w:themeColor="text1"/>
      <w:szCs w:val="18"/>
    </w:rPr>
  </w:style>
  <w:style w:type="numbering" w:customStyle="1" w:styleId="a">
    <w:name w:val="Нумерация приложения А"/>
    <w:uiPriority w:val="99"/>
    <w:rsid w:val="0045734C"/>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5591"/>
    <w:pPr>
      <w:spacing w:line="360" w:lineRule="auto"/>
      <w:ind w:firstLine="851"/>
      <w:jc w:val="both"/>
    </w:pPr>
    <w:rPr>
      <w:rFonts w:ascii="Times New Roman" w:hAnsi="Times New Roman"/>
      <w:sz w:val="24"/>
      <w:szCs w:val="24"/>
    </w:rPr>
  </w:style>
  <w:style w:type="paragraph" w:styleId="1">
    <w:name w:val="heading 1"/>
    <w:basedOn w:val="a0"/>
    <w:next w:val="a0"/>
    <w:link w:val="10"/>
    <w:qFormat/>
    <w:rsid w:val="009317E6"/>
    <w:pPr>
      <w:pageBreakBefore/>
      <w:numPr>
        <w:numId w:val="1"/>
      </w:numPr>
      <w:ind w:left="357" w:hanging="357"/>
      <w:jc w:val="center"/>
      <w:outlineLvl w:val="0"/>
    </w:pPr>
    <w:rPr>
      <w:rFonts w:eastAsiaTheme="majorEastAsia" w:cstheme="majorBidi"/>
      <w:b/>
      <w:bCs/>
      <w:caps/>
      <w:color w:val="000000" w:themeColor="text1"/>
      <w:kern w:val="32"/>
      <w:sz w:val="28"/>
      <w:szCs w:val="32"/>
    </w:rPr>
  </w:style>
  <w:style w:type="paragraph" w:styleId="2">
    <w:name w:val="heading 2"/>
    <w:basedOn w:val="a0"/>
    <w:next w:val="a0"/>
    <w:link w:val="20"/>
    <w:autoRedefine/>
    <w:uiPriority w:val="9"/>
    <w:unhideWhenUsed/>
    <w:qFormat/>
    <w:rsid w:val="00110368"/>
    <w:pPr>
      <w:keepNext/>
      <w:outlineLvl w:val="1"/>
    </w:pPr>
    <w:rPr>
      <w:rFonts w:eastAsiaTheme="majorEastAsia" w:cstheme="majorBidi"/>
      <w:bCs/>
      <w:iCs/>
      <w:color w:val="000000" w:themeColor="text1"/>
      <w:sz w:val="28"/>
      <w:szCs w:val="28"/>
    </w:rPr>
  </w:style>
  <w:style w:type="paragraph" w:styleId="3">
    <w:name w:val="heading 3"/>
    <w:basedOn w:val="a0"/>
    <w:next w:val="a0"/>
    <w:link w:val="30"/>
    <w:unhideWhenUsed/>
    <w:qFormat/>
    <w:rsid w:val="0025249C"/>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nhideWhenUsed/>
    <w:qFormat/>
    <w:rsid w:val="0025249C"/>
    <w:pPr>
      <w:keepNext/>
      <w:spacing w:before="240" w:after="60"/>
      <w:outlineLvl w:val="3"/>
    </w:pPr>
    <w:rPr>
      <w:b/>
      <w:bCs/>
      <w:sz w:val="28"/>
      <w:szCs w:val="28"/>
    </w:rPr>
  </w:style>
  <w:style w:type="paragraph" w:styleId="5">
    <w:name w:val="heading 5"/>
    <w:basedOn w:val="a0"/>
    <w:next w:val="a0"/>
    <w:link w:val="50"/>
    <w:uiPriority w:val="9"/>
    <w:semiHidden/>
    <w:unhideWhenUsed/>
    <w:qFormat/>
    <w:rsid w:val="0025249C"/>
    <w:pPr>
      <w:spacing w:before="240" w:after="60"/>
      <w:outlineLvl w:val="4"/>
    </w:pPr>
    <w:rPr>
      <w:b/>
      <w:bCs/>
      <w:i/>
      <w:iCs/>
      <w:sz w:val="26"/>
      <w:szCs w:val="26"/>
    </w:rPr>
  </w:style>
  <w:style w:type="paragraph" w:styleId="6">
    <w:name w:val="heading 6"/>
    <w:basedOn w:val="a0"/>
    <w:next w:val="a0"/>
    <w:link w:val="60"/>
    <w:uiPriority w:val="9"/>
    <w:semiHidden/>
    <w:unhideWhenUsed/>
    <w:qFormat/>
    <w:rsid w:val="0025249C"/>
    <w:pPr>
      <w:spacing w:before="240" w:after="60"/>
      <w:outlineLvl w:val="5"/>
    </w:pPr>
    <w:rPr>
      <w:b/>
      <w:bCs/>
      <w:sz w:val="22"/>
      <w:szCs w:val="22"/>
    </w:rPr>
  </w:style>
  <w:style w:type="paragraph" w:styleId="7">
    <w:name w:val="heading 7"/>
    <w:basedOn w:val="a0"/>
    <w:next w:val="a0"/>
    <w:link w:val="70"/>
    <w:uiPriority w:val="9"/>
    <w:semiHidden/>
    <w:unhideWhenUsed/>
    <w:qFormat/>
    <w:rsid w:val="0025249C"/>
    <w:pPr>
      <w:spacing w:before="240" w:after="60"/>
      <w:outlineLvl w:val="6"/>
    </w:pPr>
  </w:style>
  <w:style w:type="paragraph" w:styleId="8">
    <w:name w:val="heading 8"/>
    <w:basedOn w:val="a0"/>
    <w:next w:val="a0"/>
    <w:link w:val="80"/>
    <w:uiPriority w:val="9"/>
    <w:semiHidden/>
    <w:unhideWhenUsed/>
    <w:qFormat/>
    <w:rsid w:val="0025249C"/>
    <w:pPr>
      <w:spacing w:before="240" w:after="60"/>
      <w:outlineLvl w:val="7"/>
    </w:pPr>
    <w:rPr>
      <w:i/>
      <w:iCs/>
    </w:rPr>
  </w:style>
  <w:style w:type="paragraph" w:styleId="9">
    <w:name w:val="heading 9"/>
    <w:basedOn w:val="a0"/>
    <w:next w:val="a0"/>
    <w:link w:val="90"/>
    <w:uiPriority w:val="9"/>
    <w:semiHidden/>
    <w:unhideWhenUsed/>
    <w:qFormat/>
    <w:rsid w:val="0025249C"/>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317E6"/>
    <w:rPr>
      <w:rFonts w:ascii="Times New Roman" w:eastAsiaTheme="majorEastAsia" w:hAnsi="Times New Roman" w:cstheme="majorBidi"/>
      <w:b/>
      <w:bCs/>
      <w:caps/>
      <w:color w:val="000000" w:themeColor="text1"/>
      <w:kern w:val="32"/>
      <w:sz w:val="28"/>
      <w:szCs w:val="32"/>
    </w:rPr>
  </w:style>
  <w:style w:type="character" w:customStyle="1" w:styleId="20">
    <w:name w:val="Заголовок 2 Знак"/>
    <w:basedOn w:val="a1"/>
    <w:link w:val="2"/>
    <w:uiPriority w:val="9"/>
    <w:rsid w:val="00110368"/>
    <w:rPr>
      <w:rFonts w:ascii="Times New Roman" w:eastAsiaTheme="majorEastAsia" w:hAnsi="Times New Roman" w:cstheme="majorBidi"/>
      <w:bCs/>
      <w:iCs/>
      <w:color w:val="000000" w:themeColor="text1"/>
      <w:sz w:val="28"/>
      <w:szCs w:val="28"/>
    </w:rPr>
  </w:style>
  <w:style w:type="character" w:customStyle="1" w:styleId="30">
    <w:name w:val="Заголовок 3 Знак"/>
    <w:basedOn w:val="a1"/>
    <w:link w:val="3"/>
    <w:rsid w:val="0025249C"/>
    <w:rPr>
      <w:rFonts w:asciiTheme="majorHAnsi" w:eastAsiaTheme="majorEastAsia" w:hAnsiTheme="majorHAnsi"/>
      <w:b/>
      <w:bCs/>
      <w:sz w:val="26"/>
      <w:szCs w:val="26"/>
    </w:rPr>
  </w:style>
  <w:style w:type="character" w:customStyle="1" w:styleId="40">
    <w:name w:val="Заголовок 4 Знак"/>
    <w:basedOn w:val="a1"/>
    <w:link w:val="4"/>
    <w:rsid w:val="0025249C"/>
    <w:rPr>
      <w:b/>
      <w:bCs/>
      <w:sz w:val="28"/>
      <w:szCs w:val="28"/>
    </w:rPr>
  </w:style>
  <w:style w:type="character" w:customStyle="1" w:styleId="50">
    <w:name w:val="Заголовок 5 Знак"/>
    <w:basedOn w:val="a1"/>
    <w:link w:val="5"/>
    <w:uiPriority w:val="9"/>
    <w:semiHidden/>
    <w:rsid w:val="0025249C"/>
    <w:rPr>
      <w:b/>
      <w:bCs/>
      <w:i/>
      <w:iCs/>
      <w:sz w:val="26"/>
      <w:szCs w:val="26"/>
    </w:rPr>
  </w:style>
  <w:style w:type="character" w:customStyle="1" w:styleId="60">
    <w:name w:val="Заголовок 6 Знак"/>
    <w:basedOn w:val="a1"/>
    <w:link w:val="6"/>
    <w:uiPriority w:val="9"/>
    <w:semiHidden/>
    <w:rsid w:val="0025249C"/>
    <w:rPr>
      <w:b/>
      <w:bCs/>
    </w:rPr>
  </w:style>
  <w:style w:type="character" w:customStyle="1" w:styleId="70">
    <w:name w:val="Заголовок 7 Знак"/>
    <w:basedOn w:val="a1"/>
    <w:link w:val="7"/>
    <w:uiPriority w:val="9"/>
    <w:semiHidden/>
    <w:rsid w:val="0025249C"/>
    <w:rPr>
      <w:sz w:val="24"/>
      <w:szCs w:val="24"/>
    </w:rPr>
  </w:style>
  <w:style w:type="character" w:customStyle="1" w:styleId="80">
    <w:name w:val="Заголовок 8 Знак"/>
    <w:basedOn w:val="a1"/>
    <w:link w:val="8"/>
    <w:uiPriority w:val="9"/>
    <w:semiHidden/>
    <w:rsid w:val="0025249C"/>
    <w:rPr>
      <w:i/>
      <w:iCs/>
      <w:sz w:val="24"/>
      <w:szCs w:val="24"/>
    </w:rPr>
  </w:style>
  <w:style w:type="character" w:customStyle="1" w:styleId="90">
    <w:name w:val="Заголовок 9 Знак"/>
    <w:basedOn w:val="a1"/>
    <w:link w:val="9"/>
    <w:uiPriority w:val="9"/>
    <w:semiHidden/>
    <w:rsid w:val="0025249C"/>
    <w:rPr>
      <w:rFonts w:asciiTheme="majorHAnsi" w:eastAsiaTheme="majorEastAsia" w:hAnsiTheme="majorHAnsi"/>
    </w:rPr>
  </w:style>
  <w:style w:type="paragraph" w:styleId="a4">
    <w:name w:val="Title"/>
    <w:basedOn w:val="a0"/>
    <w:next w:val="a0"/>
    <w:link w:val="a5"/>
    <w:uiPriority w:val="10"/>
    <w:qFormat/>
    <w:rsid w:val="0025249C"/>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uiPriority w:val="10"/>
    <w:rsid w:val="0025249C"/>
    <w:rPr>
      <w:rFonts w:asciiTheme="majorHAnsi" w:eastAsiaTheme="majorEastAsia" w:hAnsiTheme="majorHAnsi"/>
      <w:b/>
      <w:bCs/>
      <w:kern w:val="28"/>
      <w:sz w:val="32"/>
      <w:szCs w:val="32"/>
    </w:rPr>
  </w:style>
  <w:style w:type="paragraph" w:styleId="a6">
    <w:name w:val="Subtitle"/>
    <w:basedOn w:val="a0"/>
    <w:next w:val="a0"/>
    <w:link w:val="a7"/>
    <w:uiPriority w:val="11"/>
    <w:qFormat/>
    <w:rsid w:val="0025249C"/>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uiPriority w:val="11"/>
    <w:rsid w:val="0025249C"/>
    <w:rPr>
      <w:rFonts w:asciiTheme="majorHAnsi" w:eastAsiaTheme="majorEastAsia" w:hAnsiTheme="majorHAnsi"/>
      <w:sz w:val="24"/>
      <w:szCs w:val="24"/>
    </w:rPr>
  </w:style>
  <w:style w:type="character" w:styleId="a8">
    <w:name w:val="Strong"/>
    <w:basedOn w:val="a1"/>
    <w:uiPriority w:val="22"/>
    <w:qFormat/>
    <w:rsid w:val="0025249C"/>
    <w:rPr>
      <w:b/>
      <w:bCs/>
    </w:rPr>
  </w:style>
  <w:style w:type="character" w:styleId="a9">
    <w:name w:val="Emphasis"/>
    <w:basedOn w:val="a1"/>
    <w:uiPriority w:val="20"/>
    <w:qFormat/>
    <w:rsid w:val="0025249C"/>
    <w:rPr>
      <w:rFonts w:asciiTheme="minorHAnsi" w:hAnsiTheme="minorHAnsi"/>
      <w:b/>
      <w:i/>
      <w:iCs/>
    </w:rPr>
  </w:style>
  <w:style w:type="paragraph" w:styleId="aa">
    <w:name w:val="No Spacing"/>
    <w:basedOn w:val="a0"/>
    <w:uiPriority w:val="1"/>
    <w:qFormat/>
    <w:rsid w:val="0025249C"/>
    <w:rPr>
      <w:szCs w:val="32"/>
    </w:rPr>
  </w:style>
  <w:style w:type="paragraph" w:styleId="ab">
    <w:name w:val="List Paragraph"/>
    <w:basedOn w:val="a0"/>
    <w:uiPriority w:val="34"/>
    <w:qFormat/>
    <w:rsid w:val="0025249C"/>
    <w:pPr>
      <w:ind w:left="720"/>
      <w:contextualSpacing/>
    </w:pPr>
  </w:style>
  <w:style w:type="paragraph" w:styleId="21">
    <w:name w:val="Quote"/>
    <w:basedOn w:val="a0"/>
    <w:next w:val="a0"/>
    <w:link w:val="22"/>
    <w:uiPriority w:val="29"/>
    <w:qFormat/>
    <w:rsid w:val="0025249C"/>
    <w:rPr>
      <w:i/>
    </w:rPr>
  </w:style>
  <w:style w:type="character" w:customStyle="1" w:styleId="22">
    <w:name w:val="Цитата 2 Знак"/>
    <w:basedOn w:val="a1"/>
    <w:link w:val="21"/>
    <w:uiPriority w:val="29"/>
    <w:rsid w:val="0025249C"/>
    <w:rPr>
      <w:i/>
      <w:sz w:val="24"/>
      <w:szCs w:val="24"/>
    </w:rPr>
  </w:style>
  <w:style w:type="paragraph" w:styleId="ac">
    <w:name w:val="Intense Quote"/>
    <w:basedOn w:val="a0"/>
    <w:next w:val="a0"/>
    <w:link w:val="ad"/>
    <w:uiPriority w:val="30"/>
    <w:qFormat/>
    <w:rsid w:val="0025249C"/>
    <w:pPr>
      <w:ind w:left="720" w:right="720"/>
    </w:pPr>
    <w:rPr>
      <w:b/>
      <w:i/>
      <w:szCs w:val="22"/>
    </w:rPr>
  </w:style>
  <w:style w:type="character" w:customStyle="1" w:styleId="ad">
    <w:name w:val="Выделенная цитата Знак"/>
    <w:basedOn w:val="a1"/>
    <w:link w:val="ac"/>
    <w:uiPriority w:val="30"/>
    <w:rsid w:val="0025249C"/>
    <w:rPr>
      <w:b/>
      <w:i/>
      <w:sz w:val="24"/>
    </w:rPr>
  </w:style>
  <w:style w:type="character" w:styleId="ae">
    <w:name w:val="Subtle Emphasis"/>
    <w:uiPriority w:val="19"/>
    <w:qFormat/>
    <w:rsid w:val="0025249C"/>
    <w:rPr>
      <w:i/>
      <w:color w:val="5A5A5A" w:themeColor="text1" w:themeTint="A5"/>
    </w:rPr>
  </w:style>
  <w:style w:type="character" w:styleId="af">
    <w:name w:val="Intense Emphasis"/>
    <w:basedOn w:val="a1"/>
    <w:uiPriority w:val="21"/>
    <w:qFormat/>
    <w:rsid w:val="0025249C"/>
    <w:rPr>
      <w:b/>
      <w:i/>
      <w:sz w:val="24"/>
      <w:szCs w:val="24"/>
      <w:u w:val="single"/>
    </w:rPr>
  </w:style>
  <w:style w:type="character" w:styleId="af0">
    <w:name w:val="Subtle Reference"/>
    <w:basedOn w:val="a1"/>
    <w:uiPriority w:val="31"/>
    <w:qFormat/>
    <w:rsid w:val="0025249C"/>
    <w:rPr>
      <w:sz w:val="24"/>
      <w:szCs w:val="24"/>
      <w:u w:val="single"/>
    </w:rPr>
  </w:style>
  <w:style w:type="character" w:styleId="af1">
    <w:name w:val="Intense Reference"/>
    <w:basedOn w:val="a1"/>
    <w:uiPriority w:val="32"/>
    <w:qFormat/>
    <w:rsid w:val="0025249C"/>
    <w:rPr>
      <w:b/>
      <w:sz w:val="24"/>
      <w:u w:val="single"/>
    </w:rPr>
  </w:style>
  <w:style w:type="character" w:styleId="af2">
    <w:name w:val="Book Title"/>
    <w:basedOn w:val="a1"/>
    <w:uiPriority w:val="33"/>
    <w:qFormat/>
    <w:rsid w:val="0025249C"/>
    <w:rPr>
      <w:rFonts w:asciiTheme="majorHAnsi" w:eastAsiaTheme="majorEastAsia" w:hAnsiTheme="majorHAnsi"/>
      <w:b/>
      <w:i/>
      <w:sz w:val="24"/>
      <w:szCs w:val="24"/>
    </w:rPr>
  </w:style>
  <w:style w:type="paragraph" w:styleId="af3">
    <w:name w:val="TOC Heading"/>
    <w:basedOn w:val="1"/>
    <w:next w:val="a0"/>
    <w:uiPriority w:val="39"/>
    <w:semiHidden/>
    <w:unhideWhenUsed/>
    <w:qFormat/>
    <w:rsid w:val="0025249C"/>
    <w:pPr>
      <w:outlineLvl w:val="9"/>
    </w:pPr>
    <w:rPr>
      <w:rFonts w:cs="Times New Roman"/>
    </w:rPr>
  </w:style>
  <w:style w:type="character" w:styleId="af4">
    <w:name w:val="Hyperlink"/>
    <w:basedOn w:val="a1"/>
    <w:uiPriority w:val="99"/>
    <w:unhideWhenUsed/>
    <w:rsid w:val="00BA5ECB"/>
    <w:rPr>
      <w:color w:val="0000FF" w:themeColor="hyperlink"/>
      <w:u w:val="single"/>
    </w:rPr>
  </w:style>
  <w:style w:type="character" w:styleId="af5">
    <w:name w:val="FollowedHyperlink"/>
    <w:basedOn w:val="a1"/>
    <w:semiHidden/>
    <w:unhideWhenUsed/>
    <w:rsid w:val="005E1F2C"/>
    <w:rPr>
      <w:color w:val="800080" w:themeColor="followedHyperlink"/>
      <w:u w:val="single"/>
    </w:rPr>
  </w:style>
  <w:style w:type="table" w:styleId="af6">
    <w:name w:val="Table Grid"/>
    <w:basedOn w:val="a2"/>
    <w:uiPriority w:val="59"/>
    <w:rsid w:val="00A40675"/>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er"/>
    <w:basedOn w:val="a0"/>
    <w:link w:val="af8"/>
    <w:uiPriority w:val="99"/>
    <w:rsid w:val="004A1394"/>
    <w:pPr>
      <w:tabs>
        <w:tab w:val="center" w:pos="4677"/>
        <w:tab w:val="right" w:pos="9355"/>
      </w:tabs>
      <w:spacing w:line="240" w:lineRule="auto"/>
    </w:pPr>
    <w:rPr>
      <w:rFonts w:eastAsia="Times New Roman"/>
    </w:rPr>
  </w:style>
  <w:style w:type="character" w:customStyle="1" w:styleId="af8">
    <w:name w:val="Нижний колонтитул Знак"/>
    <w:basedOn w:val="a1"/>
    <w:link w:val="af7"/>
    <w:uiPriority w:val="99"/>
    <w:rsid w:val="004A1394"/>
    <w:rPr>
      <w:rFonts w:ascii="Times New Roman" w:eastAsia="Times New Roman" w:hAnsi="Times New Roman"/>
      <w:sz w:val="24"/>
      <w:szCs w:val="24"/>
    </w:rPr>
  </w:style>
  <w:style w:type="character" w:styleId="af9">
    <w:name w:val="page number"/>
    <w:uiPriority w:val="99"/>
    <w:rsid w:val="004A1394"/>
    <w:rPr>
      <w:rFonts w:cs="Times New Roman"/>
    </w:rPr>
  </w:style>
  <w:style w:type="paragraph" w:styleId="afa">
    <w:name w:val="header"/>
    <w:basedOn w:val="a0"/>
    <w:link w:val="afb"/>
    <w:uiPriority w:val="99"/>
    <w:rsid w:val="004A1394"/>
    <w:pPr>
      <w:tabs>
        <w:tab w:val="center" w:pos="4677"/>
        <w:tab w:val="right" w:pos="9355"/>
      </w:tabs>
      <w:spacing w:line="240" w:lineRule="auto"/>
    </w:pPr>
    <w:rPr>
      <w:rFonts w:eastAsia="Times New Roman"/>
    </w:rPr>
  </w:style>
  <w:style w:type="character" w:customStyle="1" w:styleId="afb">
    <w:name w:val="Верхний колонтитул Знак"/>
    <w:basedOn w:val="a1"/>
    <w:link w:val="afa"/>
    <w:uiPriority w:val="99"/>
    <w:rsid w:val="004A1394"/>
    <w:rPr>
      <w:rFonts w:ascii="Times New Roman" w:eastAsia="Times New Roman" w:hAnsi="Times New Roman"/>
      <w:sz w:val="24"/>
      <w:szCs w:val="24"/>
    </w:rPr>
  </w:style>
  <w:style w:type="character" w:styleId="afc">
    <w:name w:val="annotation reference"/>
    <w:basedOn w:val="a1"/>
    <w:uiPriority w:val="99"/>
    <w:semiHidden/>
    <w:unhideWhenUsed/>
    <w:rsid w:val="00763C56"/>
    <w:rPr>
      <w:sz w:val="16"/>
      <w:szCs w:val="16"/>
    </w:rPr>
  </w:style>
  <w:style w:type="paragraph" w:styleId="afd">
    <w:name w:val="annotation text"/>
    <w:basedOn w:val="a0"/>
    <w:link w:val="afe"/>
    <w:uiPriority w:val="99"/>
    <w:semiHidden/>
    <w:unhideWhenUsed/>
    <w:rsid w:val="00763C56"/>
    <w:pPr>
      <w:spacing w:line="240" w:lineRule="auto"/>
    </w:pPr>
    <w:rPr>
      <w:sz w:val="20"/>
      <w:szCs w:val="20"/>
    </w:rPr>
  </w:style>
  <w:style w:type="character" w:customStyle="1" w:styleId="afe">
    <w:name w:val="Текст примечания Знак"/>
    <w:basedOn w:val="a1"/>
    <w:link w:val="afd"/>
    <w:uiPriority w:val="99"/>
    <w:semiHidden/>
    <w:rsid w:val="00763C56"/>
    <w:rPr>
      <w:rFonts w:ascii="Times New Roman" w:hAnsi="Times New Roman"/>
      <w:sz w:val="20"/>
      <w:szCs w:val="20"/>
    </w:rPr>
  </w:style>
  <w:style w:type="paragraph" w:styleId="aff">
    <w:name w:val="annotation subject"/>
    <w:basedOn w:val="afd"/>
    <w:next w:val="afd"/>
    <w:link w:val="aff0"/>
    <w:uiPriority w:val="99"/>
    <w:semiHidden/>
    <w:unhideWhenUsed/>
    <w:rsid w:val="00763C56"/>
    <w:rPr>
      <w:b/>
      <w:bCs/>
    </w:rPr>
  </w:style>
  <w:style w:type="character" w:customStyle="1" w:styleId="aff0">
    <w:name w:val="Тема примечания Знак"/>
    <w:basedOn w:val="afe"/>
    <w:link w:val="aff"/>
    <w:uiPriority w:val="99"/>
    <w:semiHidden/>
    <w:rsid w:val="00763C56"/>
    <w:rPr>
      <w:rFonts w:ascii="Times New Roman" w:hAnsi="Times New Roman"/>
      <w:b/>
      <w:bCs/>
      <w:sz w:val="20"/>
      <w:szCs w:val="20"/>
    </w:rPr>
  </w:style>
  <w:style w:type="paragraph" w:styleId="aff1">
    <w:name w:val="Balloon Text"/>
    <w:basedOn w:val="a0"/>
    <w:link w:val="aff2"/>
    <w:uiPriority w:val="99"/>
    <w:semiHidden/>
    <w:unhideWhenUsed/>
    <w:rsid w:val="00763C56"/>
    <w:pPr>
      <w:spacing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763C56"/>
    <w:rPr>
      <w:rFonts w:ascii="Tahoma" w:hAnsi="Tahoma" w:cs="Tahoma"/>
      <w:sz w:val="16"/>
      <w:szCs w:val="16"/>
    </w:rPr>
  </w:style>
  <w:style w:type="paragraph" w:styleId="aff3">
    <w:name w:val="Normal (Web)"/>
    <w:basedOn w:val="a0"/>
    <w:uiPriority w:val="99"/>
    <w:rsid w:val="008604B4"/>
    <w:pPr>
      <w:spacing w:before="100" w:beforeAutospacing="1" w:after="100" w:afterAutospacing="1" w:line="240" w:lineRule="auto"/>
    </w:pPr>
    <w:rPr>
      <w:rFonts w:eastAsia="Times New Roman"/>
      <w:lang w:eastAsia="ru-RU"/>
    </w:rPr>
  </w:style>
  <w:style w:type="character" w:customStyle="1" w:styleId="r">
    <w:name w:val="r"/>
    <w:basedOn w:val="a1"/>
    <w:rsid w:val="00AE6279"/>
  </w:style>
  <w:style w:type="paragraph" w:styleId="11">
    <w:name w:val="toc 1"/>
    <w:basedOn w:val="a0"/>
    <w:next w:val="a0"/>
    <w:autoRedefine/>
    <w:uiPriority w:val="39"/>
    <w:unhideWhenUsed/>
    <w:rsid w:val="00346669"/>
    <w:pPr>
      <w:ind w:firstLine="0"/>
    </w:pPr>
    <w:rPr>
      <w:rFonts w:eastAsia="Times New Roman"/>
      <w:caps/>
    </w:rPr>
  </w:style>
  <w:style w:type="paragraph" w:styleId="23">
    <w:name w:val="toc 2"/>
    <w:basedOn w:val="a0"/>
    <w:next w:val="a0"/>
    <w:autoRedefine/>
    <w:uiPriority w:val="39"/>
    <w:unhideWhenUsed/>
    <w:rsid w:val="00346669"/>
    <w:pPr>
      <w:tabs>
        <w:tab w:val="left" w:pos="880"/>
        <w:tab w:val="right" w:leader="dot" w:pos="9628"/>
      </w:tabs>
      <w:ind w:left="221" w:firstLine="0"/>
    </w:pPr>
    <w:rPr>
      <w:rFonts w:eastAsia="Times New Roman"/>
    </w:rPr>
  </w:style>
  <w:style w:type="paragraph" w:styleId="31">
    <w:name w:val="toc 3"/>
    <w:basedOn w:val="a0"/>
    <w:next w:val="a0"/>
    <w:autoRedefine/>
    <w:uiPriority w:val="39"/>
    <w:unhideWhenUsed/>
    <w:rsid w:val="00346669"/>
    <w:pPr>
      <w:tabs>
        <w:tab w:val="right" w:leader="dot" w:pos="9345"/>
      </w:tabs>
      <w:spacing w:after="60" w:line="240" w:lineRule="auto"/>
      <w:ind w:left="442" w:firstLine="0"/>
    </w:pPr>
    <w:rPr>
      <w:rFonts w:eastAsia="Times New Roman"/>
      <w:sz w:val="18"/>
    </w:rPr>
  </w:style>
  <w:style w:type="paragraph" w:customStyle="1" w:styleId="commenter-headline">
    <w:name w:val="commenter-headline"/>
    <w:basedOn w:val="a0"/>
    <w:rsid w:val="00AE6279"/>
    <w:pPr>
      <w:spacing w:before="100" w:beforeAutospacing="1" w:after="100" w:afterAutospacing="1" w:line="240" w:lineRule="auto"/>
    </w:pPr>
    <w:rPr>
      <w:rFonts w:eastAsia="Times New Roman"/>
      <w:lang w:eastAsia="ru-RU"/>
    </w:rPr>
  </w:style>
  <w:style w:type="paragraph" w:customStyle="1" w:styleId="comment-body">
    <w:name w:val="comment-body"/>
    <w:basedOn w:val="a0"/>
    <w:rsid w:val="00AE6279"/>
    <w:pPr>
      <w:spacing w:before="100" w:beforeAutospacing="1" w:after="100" w:afterAutospacing="1" w:line="240" w:lineRule="auto"/>
    </w:pPr>
    <w:rPr>
      <w:rFonts w:eastAsia="Times New Roman"/>
      <w:lang w:eastAsia="ru-RU"/>
    </w:rPr>
  </w:style>
  <w:style w:type="character" w:customStyle="1" w:styleId="apple-converted-space">
    <w:name w:val="apple-converted-space"/>
    <w:basedOn w:val="a1"/>
    <w:rsid w:val="00AE6279"/>
  </w:style>
  <w:style w:type="character" w:customStyle="1" w:styleId="full-name">
    <w:name w:val="full-name"/>
    <w:basedOn w:val="a1"/>
    <w:rsid w:val="00AE6279"/>
  </w:style>
  <w:style w:type="paragraph" w:styleId="aff4">
    <w:name w:val="footnote text"/>
    <w:basedOn w:val="a0"/>
    <w:link w:val="aff5"/>
    <w:uiPriority w:val="99"/>
    <w:semiHidden/>
    <w:unhideWhenUsed/>
    <w:rsid w:val="00486C0D"/>
    <w:rPr>
      <w:szCs w:val="20"/>
    </w:rPr>
  </w:style>
  <w:style w:type="character" w:customStyle="1" w:styleId="aff5">
    <w:name w:val="Текст сноски Знак"/>
    <w:basedOn w:val="a1"/>
    <w:link w:val="aff4"/>
    <w:uiPriority w:val="99"/>
    <w:semiHidden/>
    <w:rsid w:val="00486C0D"/>
    <w:rPr>
      <w:rFonts w:ascii="Times New Roman" w:hAnsi="Times New Roman"/>
      <w:sz w:val="24"/>
      <w:szCs w:val="20"/>
    </w:rPr>
  </w:style>
  <w:style w:type="character" w:styleId="aff6">
    <w:name w:val="footnote reference"/>
    <w:basedOn w:val="a1"/>
    <w:uiPriority w:val="99"/>
    <w:semiHidden/>
    <w:unhideWhenUsed/>
    <w:rsid w:val="00B57CFB"/>
    <w:rPr>
      <w:vertAlign w:val="superscript"/>
    </w:rPr>
  </w:style>
  <w:style w:type="paragraph" w:styleId="aff7">
    <w:name w:val="caption"/>
    <w:basedOn w:val="a0"/>
    <w:next w:val="a0"/>
    <w:uiPriority w:val="35"/>
    <w:unhideWhenUsed/>
    <w:rsid w:val="00250EA3"/>
    <w:pPr>
      <w:ind w:firstLine="0"/>
    </w:pPr>
    <w:rPr>
      <w:bCs/>
      <w:color w:val="000000" w:themeColor="text1"/>
      <w:szCs w:val="18"/>
    </w:rPr>
  </w:style>
  <w:style w:type="numbering" w:customStyle="1" w:styleId="a">
    <w:name w:val="Нумерация приложения А"/>
    <w:uiPriority w:val="99"/>
    <w:rsid w:val="0045734C"/>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2958">
      <w:bodyDiv w:val="1"/>
      <w:marLeft w:val="0"/>
      <w:marRight w:val="0"/>
      <w:marTop w:val="0"/>
      <w:marBottom w:val="0"/>
      <w:divBdr>
        <w:top w:val="none" w:sz="0" w:space="0" w:color="auto"/>
        <w:left w:val="none" w:sz="0" w:space="0" w:color="auto"/>
        <w:bottom w:val="none" w:sz="0" w:space="0" w:color="auto"/>
        <w:right w:val="none" w:sz="0" w:space="0" w:color="auto"/>
      </w:divBdr>
    </w:div>
    <w:div w:id="78722610">
      <w:bodyDiv w:val="1"/>
      <w:marLeft w:val="0"/>
      <w:marRight w:val="0"/>
      <w:marTop w:val="0"/>
      <w:marBottom w:val="0"/>
      <w:divBdr>
        <w:top w:val="none" w:sz="0" w:space="0" w:color="auto"/>
        <w:left w:val="none" w:sz="0" w:space="0" w:color="auto"/>
        <w:bottom w:val="none" w:sz="0" w:space="0" w:color="auto"/>
        <w:right w:val="none" w:sz="0" w:space="0" w:color="auto"/>
      </w:divBdr>
    </w:div>
    <w:div w:id="148138006">
      <w:bodyDiv w:val="1"/>
      <w:marLeft w:val="0"/>
      <w:marRight w:val="0"/>
      <w:marTop w:val="0"/>
      <w:marBottom w:val="0"/>
      <w:divBdr>
        <w:top w:val="none" w:sz="0" w:space="0" w:color="auto"/>
        <w:left w:val="none" w:sz="0" w:space="0" w:color="auto"/>
        <w:bottom w:val="none" w:sz="0" w:space="0" w:color="auto"/>
        <w:right w:val="none" w:sz="0" w:space="0" w:color="auto"/>
      </w:divBdr>
    </w:div>
    <w:div w:id="219941964">
      <w:bodyDiv w:val="1"/>
      <w:marLeft w:val="0"/>
      <w:marRight w:val="0"/>
      <w:marTop w:val="0"/>
      <w:marBottom w:val="0"/>
      <w:divBdr>
        <w:top w:val="none" w:sz="0" w:space="0" w:color="auto"/>
        <w:left w:val="none" w:sz="0" w:space="0" w:color="auto"/>
        <w:bottom w:val="none" w:sz="0" w:space="0" w:color="auto"/>
        <w:right w:val="none" w:sz="0" w:space="0" w:color="auto"/>
      </w:divBdr>
    </w:div>
    <w:div w:id="245042763">
      <w:bodyDiv w:val="1"/>
      <w:marLeft w:val="0"/>
      <w:marRight w:val="0"/>
      <w:marTop w:val="0"/>
      <w:marBottom w:val="0"/>
      <w:divBdr>
        <w:top w:val="none" w:sz="0" w:space="0" w:color="auto"/>
        <w:left w:val="none" w:sz="0" w:space="0" w:color="auto"/>
        <w:bottom w:val="none" w:sz="0" w:space="0" w:color="auto"/>
        <w:right w:val="none" w:sz="0" w:space="0" w:color="auto"/>
      </w:divBdr>
    </w:div>
    <w:div w:id="335424527">
      <w:bodyDiv w:val="1"/>
      <w:marLeft w:val="0"/>
      <w:marRight w:val="0"/>
      <w:marTop w:val="0"/>
      <w:marBottom w:val="0"/>
      <w:divBdr>
        <w:top w:val="none" w:sz="0" w:space="0" w:color="auto"/>
        <w:left w:val="none" w:sz="0" w:space="0" w:color="auto"/>
        <w:bottom w:val="none" w:sz="0" w:space="0" w:color="auto"/>
        <w:right w:val="none" w:sz="0" w:space="0" w:color="auto"/>
      </w:divBdr>
    </w:div>
    <w:div w:id="405148571">
      <w:bodyDiv w:val="1"/>
      <w:marLeft w:val="0"/>
      <w:marRight w:val="0"/>
      <w:marTop w:val="0"/>
      <w:marBottom w:val="0"/>
      <w:divBdr>
        <w:top w:val="none" w:sz="0" w:space="0" w:color="auto"/>
        <w:left w:val="none" w:sz="0" w:space="0" w:color="auto"/>
        <w:bottom w:val="none" w:sz="0" w:space="0" w:color="auto"/>
        <w:right w:val="none" w:sz="0" w:space="0" w:color="auto"/>
      </w:divBdr>
    </w:div>
    <w:div w:id="433868526">
      <w:bodyDiv w:val="1"/>
      <w:marLeft w:val="0"/>
      <w:marRight w:val="0"/>
      <w:marTop w:val="0"/>
      <w:marBottom w:val="0"/>
      <w:divBdr>
        <w:top w:val="none" w:sz="0" w:space="0" w:color="auto"/>
        <w:left w:val="none" w:sz="0" w:space="0" w:color="auto"/>
        <w:bottom w:val="none" w:sz="0" w:space="0" w:color="auto"/>
        <w:right w:val="none" w:sz="0" w:space="0" w:color="auto"/>
      </w:divBdr>
    </w:div>
    <w:div w:id="449320543">
      <w:bodyDiv w:val="1"/>
      <w:marLeft w:val="0"/>
      <w:marRight w:val="0"/>
      <w:marTop w:val="0"/>
      <w:marBottom w:val="0"/>
      <w:divBdr>
        <w:top w:val="none" w:sz="0" w:space="0" w:color="auto"/>
        <w:left w:val="none" w:sz="0" w:space="0" w:color="auto"/>
        <w:bottom w:val="none" w:sz="0" w:space="0" w:color="auto"/>
        <w:right w:val="none" w:sz="0" w:space="0" w:color="auto"/>
      </w:divBdr>
    </w:div>
    <w:div w:id="492335843">
      <w:bodyDiv w:val="1"/>
      <w:marLeft w:val="0"/>
      <w:marRight w:val="0"/>
      <w:marTop w:val="0"/>
      <w:marBottom w:val="0"/>
      <w:divBdr>
        <w:top w:val="none" w:sz="0" w:space="0" w:color="auto"/>
        <w:left w:val="none" w:sz="0" w:space="0" w:color="auto"/>
        <w:bottom w:val="none" w:sz="0" w:space="0" w:color="auto"/>
        <w:right w:val="none" w:sz="0" w:space="0" w:color="auto"/>
      </w:divBdr>
    </w:div>
    <w:div w:id="593515305">
      <w:bodyDiv w:val="1"/>
      <w:marLeft w:val="0"/>
      <w:marRight w:val="0"/>
      <w:marTop w:val="0"/>
      <w:marBottom w:val="0"/>
      <w:divBdr>
        <w:top w:val="none" w:sz="0" w:space="0" w:color="auto"/>
        <w:left w:val="none" w:sz="0" w:space="0" w:color="auto"/>
        <w:bottom w:val="none" w:sz="0" w:space="0" w:color="auto"/>
        <w:right w:val="none" w:sz="0" w:space="0" w:color="auto"/>
      </w:divBdr>
    </w:div>
    <w:div w:id="599490196">
      <w:bodyDiv w:val="1"/>
      <w:marLeft w:val="0"/>
      <w:marRight w:val="0"/>
      <w:marTop w:val="0"/>
      <w:marBottom w:val="0"/>
      <w:divBdr>
        <w:top w:val="none" w:sz="0" w:space="0" w:color="auto"/>
        <w:left w:val="none" w:sz="0" w:space="0" w:color="auto"/>
        <w:bottom w:val="none" w:sz="0" w:space="0" w:color="auto"/>
        <w:right w:val="none" w:sz="0" w:space="0" w:color="auto"/>
      </w:divBdr>
    </w:div>
    <w:div w:id="622926218">
      <w:bodyDiv w:val="1"/>
      <w:marLeft w:val="0"/>
      <w:marRight w:val="0"/>
      <w:marTop w:val="0"/>
      <w:marBottom w:val="0"/>
      <w:divBdr>
        <w:top w:val="none" w:sz="0" w:space="0" w:color="auto"/>
        <w:left w:val="none" w:sz="0" w:space="0" w:color="auto"/>
        <w:bottom w:val="none" w:sz="0" w:space="0" w:color="auto"/>
        <w:right w:val="none" w:sz="0" w:space="0" w:color="auto"/>
      </w:divBdr>
    </w:div>
    <w:div w:id="758523075">
      <w:bodyDiv w:val="1"/>
      <w:marLeft w:val="0"/>
      <w:marRight w:val="0"/>
      <w:marTop w:val="0"/>
      <w:marBottom w:val="0"/>
      <w:divBdr>
        <w:top w:val="none" w:sz="0" w:space="0" w:color="auto"/>
        <w:left w:val="none" w:sz="0" w:space="0" w:color="auto"/>
        <w:bottom w:val="none" w:sz="0" w:space="0" w:color="auto"/>
        <w:right w:val="none" w:sz="0" w:space="0" w:color="auto"/>
      </w:divBdr>
    </w:div>
    <w:div w:id="788281210">
      <w:bodyDiv w:val="1"/>
      <w:marLeft w:val="0"/>
      <w:marRight w:val="0"/>
      <w:marTop w:val="0"/>
      <w:marBottom w:val="0"/>
      <w:divBdr>
        <w:top w:val="none" w:sz="0" w:space="0" w:color="auto"/>
        <w:left w:val="none" w:sz="0" w:space="0" w:color="auto"/>
        <w:bottom w:val="none" w:sz="0" w:space="0" w:color="auto"/>
        <w:right w:val="none" w:sz="0" w:space="0" w:color="auto"/>
      </w:divBdr>
    </w:div>
    <w:div w:id="838158815">
      <w:bodyDiv w:val="1"/>
      <w:marLeft w:val="0"/>
      <w:marRight w:val="0"/>
      <w:marTop w:val="0"/>
      <w:marBottom w:val="0"/>
      <w:divBdr>
        <w:top w:val="none" w:sz="0" w:space="0" w:color="auto"/>
        <w:left w:val="none" w:sz="0" w:space="0" w:color="auto"/>
        <w:bottom w:val="none" w:sz="0" w:space="0" w:color="auto"/>
        <w:right w:val="none" w:sz="0" w:space="0" w:color="auto"/>
      </w:divBdr>
    </w:div>
    <w:div w:id="858079288">
      <w:bodyDiv w:val="1"/>
      <w:marLeft w:val="0"/>
      <w:marRight w:val="0"/>
      <w:marTop w:val="0"/>
      <w:marBottom w:val="0"/>
      <w:divBdr>
        <w:top w:val="none" w:sz="0" w:space="0" w:color="auto"/>
        <w:left w:val="none" w:sz="0" w:space="0" w:color="auto"/>
        <w:bottom w:val="none" w:sz="0" w:space="0" w:color="auto"/>
        <w:right w:val="none" w:sz="0" w:space="0" w:color="auto"/>
      </w:divBdr>
    </w:div>
    <w:div w:id="883833116">
      <w:bodyDiv w:val="1"/>
      <w:marLeft w:val="0"/>
      <w:marRight w:val="0"/>
      <w:marTop w:val="0"/>
      <w:marBottom w:val="0"/>
      <w:divBdr>
        <w:top w:val="none" w:sz="0" w:space="0" w:color="auto"/>
        <w:left w:val="none" w:sz="0" w:space="0" w:color="auto"/>
        <w:bottom w:val="none" w:sz="0" w:space="0" w:color="auto"/>
        <w:right w:val="none" w:sz="0" w:space="0" w:color="auto"/>
      </w:divBdr>
    </w:div>
    <w:div w:id="988703144">
      <w:bodyDiv w:val="1"/>
      <w:marLeft w:val="0"/>
      <w:marRight w:val="0"/>
      <w:marTop w:val="0"/>
      <w:marBottom w:val="0"/>
      <w:divBdr>
        <w:top w:val="none" w:sz="0" w:space="0" w:color="auto"/>
        <w:left w:val="none" w:sz="0" w:space="0" w:color="auto"/>
        <w:bottom w:val="none" w:sz="0" w:space="0" w:color="auto"/>
        <w:right w:val="none" w:sz="0" w:space="0" w:color="auto"/>
      </w:divBdr>
    </w:div>
    <w:div w:id="1021471817">
      <w:bodyDiv w:val="1"/>
      <w:marLeft w:val="0"/>
      <w:marRight w:val="0"/>
      <w:marTop w:val="0"/>
      <w:marBottom w:val="0"/>
      <w:divBdr>
        <w:top w:val="none" w:sz="0" w:space="0" w:color="auto"/>
        <w:left w:val="none" w:sz="0" w:space="0" w:color="auto"/>
        <w:bottom w:val="none" w:sz="0" w:space="0" w:color="auto"/>
        <w:right w:val="none" w:sz="0" w:space="0" w:color="auto"/>
      </w:divBdr>
    </w:div>
    <w:div w:id="1023476585">
      <w:bodyDiv w:val="1"/>
      <w:marLeft w:val="0"/>
      <w:marRight w:val="0"/>
      <w:marTop w:val="0"/>
      <w:marBottom w:val="0"/>
      <w:divBdr>
        <w:top w:val="none" w:sz="0" w:space="0" w:color="auto"/>
        <w:left w:val="none" w:sz="0" w:space="0" w:color="auto"/>
        <w:bottom w:val="none" w:sz="0" w:space="0" w:color="auto"/>
        <w:right w:val="none" w:sz="0" w:space="0" w:color="auto"/>
      </w:divBdr>
    </w:div>
    <w:div w:id="1035273724">
      <w:bodyDiv w:val="1"/>
      <w:marLeft w:val="0"/>
      <w:marRight w:val="0"/>
      <w:marTop w:val="0"/>
      <w:marBottom w:val="0"/>
      <w:divBdr>
        <w:top w:val="none" w:sz="0" w:space="0" w:color="auto"/>
        <w:left w:val="none" w:sz="0" w:space="0" w:color="auto"/>
        <w:bottom w:val="none" w:sz="0" w:space="0" w:color="auto"/>
        <w:right w:val="none" w:sz="0" w:space="0" w:color="auto"/>
      </w:divBdr>
    </w:div>
    <w:div w:id="1052146298">
      <w:bodyDiv w:val="1"/>
      <w:marLeft w:val="0"/>
      <w:marRight w:val="0"/>
      <w:marTop w:val="0"/>
      <w:marBottom w:val="0"/>
      <w:divBdr>
        <w:top w:val="none" w:sz="0" w:space="0" w:color="auto"/>
        <w:left w:val="none" w:sz="0" w:space="0" w:color="auto"/>
        <w:bottom w:val="none" w:sz="0" w:space="0" w:color="auto"/>
        <w:right w:val="none" w:sz="0" w:space="0" w:color="auto"/>
      </w:divBdr>
    </w:div>
    <w:div w:id="1070039038">
      <w:bodyDiv w:val="1"/>
      <w:marLeft w:val="0"/>
      <w:marRight w:val="0"/>
      <w:marTop w:val="0"/>
      <w:marBottom w:val="0"/>
      <w:divBdr>
        <w:top w:val="none" w:sz="0" w:space="0" w:color="auto"/>
        <w:left w:val="none" w:sz="0" w:space="0" w:color="auto"/>
        <w:bottom w:val="none" w:sz="0" w:space="0" w:color="auto"/>
        <w:right w:val="none" w:sz="0" w:space="0" w:color="auto"/>
      </w:divBdr>
    </w:div>
    <w:div w:id="1079404679">
      <w:bodyDiv w:val="1"/>
      <w:marLeft w:val="0"/>
      <w:marRight w:val="0"/>
      <w:marTop w:val="0"/>
      <w:marBottom w:val="0"/>
      <w:divBdr>
        <w:top w:val="none" w:sz="0" w:space="0" w:color="auto"/>
        <w:left w:val="none" w:sz="0" w:space="0" w:color="auto"/>
        <w:bottom w:val="none" w:sz="0" w:space="0" w:color="auto"/>
        <w:right w:val="none" w:sz="0" w:space="0" w:color="auto"/>
      </w:divBdr>
    </w:div>
    <w:div w:id="1109811559">
      <w:bodyDiv w:val="1"/>
      <w:marLeft w:val="0"/>
      <w:marRight w:val="0"/>
      <w:marTop w:val="0"/>
      <w:marBottom w:val="0"/>
      <w:divBdr>
        <w:top w:val="none" w:sz="0" w:space="0" w:color="auto"/>
        <w:left w:val="none" w:sz="0" w:space="0" w:color="auto"/>
        <w:bottom w:val="none" w:sz="0" w:space="0" w:color="auto"/>
        <w:right w:val="none" w:sz="0" w:space="0" w:color="auto"/>
      </w:divBdr>
    </w:div>
    <w:div w:id="1155954635">
      <w:bodyDiv w:val="1"/>
      <w:marLeft w:val="0"/>
      <w:marRight w:val="0"/>
      <w:marTop w:val="0"/>
      <w:marBottom w:val="0"/>
      <w:divBdr>
        <w:top w:val="none" w:sz="0" w:space="0" w:color="auto"/>
        <w:left w:val="none" w:sz="0" w:space="0" w:color="auto"/>
        <w:bottom w:val="none" w:sz="0" w:space="0" w:color="auto"/>
        <w:right w:val="none" w:sz="0" w:space="0" w:color="auto"/>
      </w:divBdr>
    </w:div>
    <w:div w:id="1169903315">
      <w:bodyDiv w:val="1"/>
      <w:marLeft w:val="0"/>
      <w:marRight w:val="0"/>
      <w:marTop w:val="0"/>
      <w:marBottom w:val="0"/>
      <w:divBdr>
        <w:top w:val="none" w:sz="0" w:space="0" w:color="auto"/>
        <w:left w:val="none" w:sz="0" w:space="0" w:color="auto"/>
        <w:bottom w:val="none" w:sz="0" w:space="0" w:color="auto"/>
        <w:right w:val="none" w:sz="0" w:space="0" w:color="auto"/>
      </w:divBdr>
    </w:div>
    <w:div w:id="1172522427">
      <w:bodyDiv w:val="1"/>
      <w:marLeft w:val="0"/>
      <w:marRight w:val="0"/>
      <w:marTop w:val="0"/>
      <w:marBottom w:val="0"/>
      <w:divBdr>
        <w:top w:val="none" w:sz="0" w:space="0" w:color="auto"/>
        <w:left w:val="none" w:sz="0" w:space="0" w:color="auto"/>
        <w:bottom w:val="none" w:sz="0" w:space="0" w:color="auto"/>
        <w:right w:val="none" w:sz="0" w:space="0" w:color="auto"/>
      </w:divBdr>
    </w:div>
    <w:div w:id="1179078193">
      <w:bodyDiv w:val="1"/>
      <w:marLeft w:val="0"/>
      <w:marRight w:val="0"/>
      <w:marTop w:val="0"/>
      <w:marBottom w:val="0"/>
      <w:divBdr>
        <w:top w:val="none" w:sz="0" w:space="0" w:color="auto"/>
        <w:left w:val="none" w:sz="0" w:space="0" w:color="auto"/>
        <w:bottom w:val="none" w:sz="0" w:space="0" w:color="auto"/>
        <w:right w:val="none" w:sz="0" w:space="0" w:color="auto"/>
      </w:divBdr>
    </w:div>
    <w:div w:id="1201212452">
      <w:bodyDiv w:val="1"/>
      <w:marLeft w:val="0"/>
      <w:marRight w:val="0"/>
      <w:marTop w:val="0"/>
      <w:marBottom w:val="0"/>
      <w:divBdr>
        <w:top w:val="none" w:sz="0" w:space="0" w:color="auto"/>
        <w:left w:val="none" w:sz="0" w:space="0" w:color="auto"/>
        <w:bottom w:val="none" w:sz="0" w:space="0" w:color="auto"/>
        <w:right w:val="none" w:sz="0" w:space="0" w:color="auto"/>
      </w:divBdr>
    </w:div>
    <w:div w:id="1222867894">
      <w:bodyDiv w:val="1"/>
      <w:marLeft w:val="0"/>
      <w:marRight w:val="0"/>
      <w:marTop w:val="0"/>
      <w:marBottom w:val="0"/>
      <w:divBdr>
        <w:top w:val="none" w:sz="0" w:space="0" w:color="auto"/>
        <w:left w:val="none" w:sz="0" w:space="0" w:color="auto"/>
        <w:bottom w:val="none" w:sz="0" w:space="0" w:color="auto"/>
        <w:right w:val="none" w:sz="0" w:space="0" w:color="auto"/>
      </w:divBdr>
    </w:div>
    <w:div w:id="1234848484">
      <w:bodyDiv w:val="1"/>
      <w:marLeft w:val="0"/>
      <w:marRight w:val="0"/>
      <w:marTop w:val="0"/>
      <w:marBottom w:val="0"/>
      <w:divBdr>
        <w:top w:val="none" w:sz="0" w:space="0" w:color="auto"/>
        <w:left w:val="none" w:sz="0" w:space="0" w:color="auto"/>
        <w:bottom w:val="none" w:sz="0" w:space="0" w:color="auto"/>
        <w:right w:val="none" w:sz="0" w:space="0" w:color="auto"/>
      </w:divBdr>
    </w:div>
    <w:div w:id="1286306632">
      <w:bodyDiv w:val="1"/>
      <w:marLeft w:val="0"/>
      <w:marRight w:val="0"/>
      <w:marTop w:val="0"/>
      <w:marBottom w:val="0"/>
      <w:divBdr>
        <w:top w:val="none" w:sz="0" w:space="0" w:color="auto"/>
        <w:left w:val="none" w:sz="0" w:space="0" w:color="auto"/>
        <w:bottom w:val="none" w:sz="0" w:space="0" w:color="auto"/>
        <w:right w:val="none" w:sz="0" w:space="0" w:color="auto"/>
      </w:divBdr>
    </w:div>
    <w:div w:id="1288775341">
      <w:bodyDiv w:val="1"/>
      <w:marLeft w:val="0"/>
      <w:marRight w:val="0"/>
      <w:marTop w:val="0"/>
      <w:marBottom w:val="0"/>
      <w:divBdr>
        <w:top w:val="none" w:sz="0" w:space="0" w:color="auto"/>
        <w:left w:val="none" w:sz="0" w:space="0" w:color="auto"/>
        <w:bottom w:val="none" w:sz="0" w:space="0" w:color="auto"/>
        <w:right w:val="none" w:sz="0" w:space="0" w:color="auto"/>
      </w:divBdr>
    </w:div>
    <w:div w:id="1367678915">
      <w:bodyDiv w:val="1"/>
      <w:marLeft w:val="0"/>
      <w:marRight w:val="0"/>
      <w:marTop w:val="0"/>
      <w:marBottom w:val="0"/>
      <w:divBdr>
        <w:top w:val="none" w:sz="0" w:space="0" w:color="auto"/>
        <w:left w:val="none" w:sz="0" w:space="0" w:color="auto"/>
        <w:bottom w:val="none" w:sz="0" w:space="0" w:color="auto"/>
        <w:right w:val="none" w:sz="0" w:space="0" w:color="auto"/>
      </w:divBdr>
    </w:div>
    <w:div w:id="1371538997">
      <w:bodyDiv w:val="1"/>
      <w:marLeft w:val="0"/>
      <w:marRight w:val="0"/>
      <w:marTop w:val="0"/>
      <w:marBottom w:val="0"/>
      <w:divBdr>
        <w:top w:val="none" w:sz="0" w:space="0" w:color="auto"/>
        <w:left w:val="none" w:sz="0" w:space="0" w:color="auto"/>
        <w:bottom w:val="none" w:sz="0" w:space="0" w:color="auto"/>
        <w:right w:val="none" w:sz="0" w:space="0" w:color="auto"/>
      </w:divBdr>
    </w:div>
    <w:div w:id="1381053974">
      <w:bodyDiv w:val="1"/>
      <w:marLeft w:val="0"/>
      <w:marRight w:val="0"/>
      <w:marTop w:val="0"/>
      <w:marBottom w:val="0"/>
      <w:divBdr>
        <w:top w:val="none" w:sz="0" w:space="0" w:color="auto"/>
        <w:left w:val="none" w:sz="0" w:space="0" w:color="auto"/>
        <w:bottom w:val="none" w:sz="0" w:space="0" w:color="auto"/>
        <w:right w:val="none" w:sz="0" w:space="0" w:color="auto"/>
      </w:divBdr>
    </w:div>
    <w:div w:id="1405756158">
      <w:bodyDiv w:val="1"/>
      <w:marLeft w:val="0"/>
      <w:marRight w:val="0"/>
      <w:marTop w:val="0"/>
      <w:marBottom w:val="0"/>
      <w:divBdr>
        <w:top w:val="none" w:sz="0" w:space="0" w:color="auto"/>
        <w:left w:val="none" w:sz="0" w:space="0" w:color="auto"/>
        <w:bottom w:val="none" w:sz="0" w:space="0" w:color="auto"/>
        <w:right w:val="none" w:sz="0" w:space="0" w:color="auto"/>
      </w:divBdr>
    </w:div>
    <w:div w:id="1409963561">
      <w:bodyDiv w:val="1"/>
      <w:marLeft w:val="0"/>
      <w:marRight w:val="0"/>
      <w:marTop w:val="0"/>
      <w:marBottom w:val="0"/>
      <w:divBdr>
        <w:top w:val="none" w:sz="0" w:space="0" w:color="auto"/>
        <w:left w:val="none" w:sz="0" w:space="0" w:color="auto"/>
        <w:bottom w:val="none" w:sz="0" w:space="0" w:color="auto"/>
        <w:right w:val="none" w:sz="0" w:space="0" w:color="auto"/>
      </w:divBdr>
    </w:div>
    <w:div w:id="1411973289">
      <w:bodyDiv w:val="1"/>
      <w:marLeft w:val="0"/>
      <w:marRight w:val="0"/>
      <w:marTop w:val="0"/>
      <w:marBottom w:val="0"/>
      <w:divBdr>
        <w:top w:val="none" w:sz="0" w:space="0" w:color="auto"/>
        <w:left w:val="none" w:sz="0" w:space="0" w:color="auto"/>
        <w:bottom w:val="none" w:sz="0" w:space="0" w:color="auto"/>
        <w:right w:val="none" w:sz="0" w:space="0" w:color="auto"/>
      </w:divBdr>
    </w:div>
    <w:div w:id="1487550708">
      <w:bodyDiv w:val="1"/>
      <w:marLeft w:val="0"/>
      <w:marRight w:val="0"/>
      <w:marTop w:val="0"/>
      <w:marBottom w:val="0"/>
      <w:divBdr>
        <w:top w:val="none" w:sz="0" w:space="0" w:color="auto"/>
        <w:left w:val="none" w:sz="0" w:space="0" w:color="auto"/>
        <w:bottom w:val="none" w:sz="0" w:space="0" w:color="auto"/>
        <w:right w:val="none" w:sz="0" w:space="0" w:color="auto"/>
      </w:divBdr>
    </w:div>
    <w:div w:id="1524398278">
      <w:bodyDiv w:val="1"/>
      <w:marLeft w:val="0"/>
      <w:marRight w:val="0"/>
      <w:marTop w:val="0"/>
      <w:marBottom w:val="0"/>
      <w:divBdr>
        <w:top w:val="none" w:sz="0" w:space="0" w:color="auto"/>
        <w:left w:val="none" w:sz="0" w:space="0" w:color="auto"/>
        <w:bottom w:val="none" w:sz="0" w:space="0" w:color="auto"/>
        <w:right w:val="none" w:sz="0" w:space="0" w:color="auto"/>
      </w:divBdr>
    </w:div>
    <w:div w:id="1652707188">
      <w:bodyDiv w:val="1"/>
      <w:marLeft w:val="0"/>
      <w:marRight w:val="0"/>
      <w:marTop w:val="0"/>
      <w:marBottom w:val="0"/>
      <w:divBdr>
        <w:top w:val="none" w:sz="0" w:space="0" w:color="auto"/>
        <w:left w:val="none" w:sz="0" w:space="0" w:color="auto"/>
        <w:bottom w:val="none" w:sz="0" w:space="0" w:color="auto"/>
        <w:right w:val="none" w:sz="0" w:space="0" w:color="auto"/>
      </w:divBdr>
    </w:div>
    <w:div w:id="1817603136">
      <w:bodyDiv w:val="1"/>
      <w:marLeft w:val="0"/>
      <w:marRight w:val="0"/>
      <w:marTop w:val="0"/>
      <w:marBottom w:val="0"/>
      <w:divBdr>
        <w:top w:val="none" w:sz="0" w:space="0" w:color="auto"/>
        <w:left w:val="none" w:sz="0" w:space="0" w:color="auto"/>
        <w:bottom w:val="none" w:sz="0" w:space="0" w:color="auto"/>
        <w:right w:val="none" w:sz="0" w:space="0" w:color="auto"/>
      </w:divBdr>
    </w:div>
    <w:div w:id="1823427777">
      <w:bodyDiv w:val="1"/>
      <w:marLeft w:val="0"/>
      <w:marRight w:val="0"/>
      <w:marTop w:val="0"/>
      <w:marBottom w:val="0"/>
      <w:divBdr>
        <w:top w:val="none" w:sz="0" w:space="0" w:color="auto"/>
        <w:left w:val="none" w:sz="0" w:space="0" w:color="auto"/>
        <w:bottom w:val="none" w:sz="0" w:space="0" w:color="auto"/>
        <w:right w:val="none" w:sz="0" w:space="0" w:color="auto"/>
      </w:divBdr>
    </w:div>
    <w:div w:id="1870409468">
      <w:bodyDiv w:val="1"/>
      <w:marLeft w:val="0"/>
      <w:marRight w:val="0"/>
      <w:marTop w:val="0"/>
      <w:marBottom w:val="0"/>
      <w:divBdr>
        <w:top w:val="none" w:sz="0" w:space="0" w:color="auto"/>
        <w:left w:val="none" w:sz="0" w:space="0" w:color="auto"/>
        <w:bottom w:val="none" w:sz="0" w:space="0" w:color="auto"/>
        <w:right w:val="none" w:sz="0" w:space="0" w:color="auto"/>
      </w:divBdr>
    </w:div>
    <w:div w:id="1881086518">
      <w:bodyDiv w:val="1"/>
      <w:marLeft w:val="0"/>
      <w:marRight w:val="0"/>
      <w:marTop w:val="0"/>
      <w:marBottom w:val="0"/>
      <w:divBdr>
        <w:top w:val="none" w:sz="0" w:space="0" w:color="auto"/>
        <w:left w:val="none" w:sz="0" w:space="0" w:color="auto"/>
        <w:bottom w:val="none" w:sz="0" w:space="0" w:color="auto"/>
        <w:right w:val="none" w:sz="0" w:space="0" w:color="auto"/>
      </w:divBdr>
    </w:div>
    <w:div w:id="1915433061">
      <w:bodyDiv w:val="1"/>
      <w:marLeft w:val="0"/>
      <w:marRight w:val="0"/>
      <w:marTop w:val="0"/>
      <w:marBottom w:val="0"/>
      <w:divBdr>
        <w:top w:val="none" w:sz="0" w:space="0" w:color="auto"/>
        <w:left w:val="none" w:sz="0" w:space="0" w:color="auto"/>
        <w:bottom w:val="none" w:sz="0" w:space="0" w:color="auto"/>
        <w:right w:val="none" w:sz="0" w:space="0" w:color="auto"/>
      </w:divBdr>
    </w:div>
    <w:div w:id="1953244457">
      <w:bodyDiv w:val="1"/>
      <w:marLeft w:val="0"/>
      <w:marRight w:val="0"/>
      <w:marTop w:val="0"/>
      <w:marBottom w:val="0"/>
      <w:divBdr>
        <w:top w:val="none" w:sz="0" w:space="0" w:color="auto"/>
        <w:left w:val="none" w:sz="0" w:space="0" w:color="auto"/>
        <w:bottom w:val="none" w:sz="0" w:space="0" w:color="auto"/>
        <w:right w:val="none" w:sz="0" w:space="0" w:color="auto"/>
      </w:divBdr>
    </w:div>
    <w:div w:id="213400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newprofstandarts/" TargetMode="External"/><Relationship Id="rId18" Type="http://schemas.openxmlformats.org/officeDocument/2006/relationships/hyperlink" Target="http://www.apkit.ru/committees/education/meetings/15.08.2013.php" TargetMode="External"/><Relationship Id="rId26" Type="http://schemas.openxmlformats.org/officeDocument/2006/relationships/hyperlink" Target="http://www.pcweek.ru/business/article/detail.php?ID=155115"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www.pcweek.ru/business/article/detail.php?ID=154077" TargetMode="External"/><Relationship Id="rId34" Type="http://schemas.openxmlformats.org/officeDocument/2006/relationships/image" Target="media/image4.jpeg"/><Relationship Id="rId42" Type="http://schemas.openxmlformats.org/officeDocument/2006/relationships/image" Target="media/image12.emf"/><Relationship Id="rId47" Type="http://schemas.openxmlformats.org/officeDocument/2006/relationships/footer" Target="footer1.xml"/><Relationship Id="rId50"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www.apkit.ru/committees/education/meetings/standarts.php" TargetMode="External"/><Relationship Id="rId17" Type="http://schemas.openxmlformats.org/officeDocument/2006/relationships/hyperlink" Target="http://www.superjob.ru/info/announcement.html?id=111940" TargetMode="External"/><Relationship Id="rId25" Type="http://schemas.openxmlformats.org/officeDocument/2006/relationships/hyperlink" Target="http://www.globalcio.ru/news/2565"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inkedin.com/groups?viewMembers=&amp;gid=5146524&amp;sik=1380549081344" TargetMode="External"/><Relationship Id="rId20" Type="http://schemas.openxmlformats.org/officeDocument/2006/relationships/hyperlink" Target="http://blog.business-analyst.info/2013/08/25/it-profstandarti-2013-perechen/" TargetMode="External"/><Relationship Id="rId29" Type="http://schemas.openxmlformats.org/officeDocument/2006/relationships/hyperlink" Target="https://www.facebook.com/groups/newprofstandarts/"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4.gotomeeting.com/register/249322815" TargetMode="External"/><Relationship Id="rId24" Type="http://schemas.openxmlformats.org/officeDocument/2006/relationships/hyperlink" Target="http://itclub-vologda.ru/news/razrabotka-novyh-professionalnyh-standartov-v-oblasti-informacionnyh-tehnologiy" TargetMode="External"/><Relationship Id="rId32" Type="http://schemas.openxmlformats.org/officeDocument/2006/relationships/image" Target="media/image2.jpeg"/><Relationship Id="rId37" Type="http://schemas.openxmlformats.org/officeDocument/2006/relationships/image" Target="media/image7.jpg"/><Relationship Id="rId40" Type="http://schemas.openxmlformats.org/officeDocument/2006/relationships/image" Target="media/image10.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linkedin.com/groups/%D0%9D%D0%BE%D0%B2%D1%8B%D0%B5-%D0%BF%D1%80%D0%BE%D1%84%D0%B5%D1%81%D1%81%D0%B8%D0%BE%D0%BD%D0%B0%D0%BB%D1%8C%D0%BD%D1%8B%D0%B5-%D1%81%D1%82%D0%B0%D0%BD%D0%B4%D0%B0%D1%80%D1%82%D1%8B-%D0%B2-%D0%98%D0%A2-5146524?trk=myg_ugrp_ovr" TargetMode="External"/><Relationship Id="rId23" Type="http://schemas.openxmlformats.org/officeDocument/2006/relationships/hyperlink" Target="http://www.ict.edu.ru/news/conferences/5443/" TargetMode="External"/><Relationship Id="rId28" Type="http://schemas.openxmlformats.org/officeDocument/2006/relationships/hyperlink" Target="http://www.linkedin.com/groups/&#1053;&#1086;&#1074;&#1099;&#1077;-&#1087;&#1088;&#1086;&#1092;&#1077;&#1089;&#1089;&#1080;&#1086;&#1085;&#1072;&#1083;&#1100;&#1085;&#1099;&#1077;%20-&#1089;&#1090;&#1072;&#1085;&#1076;&#1072;&#1088;&#1090;&#1099;-&#1074;-&#1048;&#1058;-5146524" TargetMode="External"/><Relationship Id="rId36" Type="http://schemas.openxmlformats.org/officeDocument/2006/relationships/image" Target="media/image6.jpeg"/><Relationship Id="rId49" Type="http://schemas.openxmlformats.org/officeDocument/2006/relationships/image" Target="media/image15.emf"/><Relationship Id="rId10" Type="http://schemas.openxmlformats.org/officeDocument/2006/relationships/hyperlink" Target="http://www.apkit.ru/committees/education/meetings/15.08.2013.php" TargetMode="External"/><Relationship Id="rId19" Type="http://schemas.openxmlformats.org/officeDocument/2006/relationships/hyperlink" Target="http://www.niitss.ru/about/news/itogi_kruglogo_stola_associaci.html" TargetMode="External"/><Relationship Id="rId31" Type="http://schemas.openxmlformats.org/officeDocument/2006/relationships/image" Target="media/image1.jpeg"/><Relationship Id="rId44" Type="http://schemas.openxmlformats.org/officeDocument/2006/relationships/image" Target="media/image14.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netonline.org/link/summary/15-1199.09" TargetMode="External"/><Relationship Id="rId14" Type="http://schemas.openxmlformats.org/officeDocument/2006/relationships/hyperlink" Target="https://www.facebook.com/groups/newprofstandarts/members/" TargetMode="External"/><Relationship Id="rId22" Type="http://schemas.openxmlformats.org/officeDocument/2006/relationships/hyperlink" Target="http://habrahabr.ru/company/nordavind/blog/192002/" TargetMode="External"/><Relationship Id="rId27" Type="http://schemas.openxmlformats.org/officeDocument/2006/relationships/hyperlink" Target="http://www.apkit.ru/committees/education/news/index.php?ELEMENT_ID=16035" TargetMode="External"/><Relationship Id="rId30" Type="http://schemas.openxmlformats.org/officeDocument/2006/relationships/hyperlink" Target="http://www.apkit.ru/committees/education/meetings/standarts.php" TargetMode="External"/><Relationship Id="rId35" Type="http://schemas.openxmlformats.org/officeDocument/2006/relationships/image" Target="media/image5.jpeg"/><Relationship Id="rId43" Type="http://schemas.openxmlformats.org/officeDocument/2006/relationships/image" Target="media/image13.e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4F7E7A7-D33F-4908-92B3-F373088B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98</Pages>
  <Words>16651</Words>
  <Characters>94912</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1C</Company>
  <LinksUpToDate>false</LinksUpToDate>
  <CharactersWithSpaces>111341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dc:creator>
  <cp:lastModifiedBy>Жеребина Ольга</cp:lastModifiedBy>
  <cp:revision>85</cp:revision>
  <cp:lastPrinted>2013-10-18T17:59:00Z</cp:lastPrinted>
  <dcterms:created xsi:type="dcterms:W3CDTF">2013-10-13T12:46:00Z</dcterms:created>
  <dcterms:modified xsi:type="dcterms:W3CDTF">2015-01-12T18:34:00Z</dcterms:modified>
</cp:coreProperties>
</file>