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  <w:gridCol w:w="7677"/>
      </w:tblGrid>
      <w:tr w:rsidR="005824F5" w:rsidRPr="005824F5" w:rsidTr="009B2D2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5824F5" w:rsidRPr="005824F5" w:rsidRDefault="005824F5" w:rsidP="005824F5">
            <w:pPr>
              <w:spacing w:after="0" w:line="240" w:lineRule="auto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5824F5" w:rsidRPr="005824F5" w:rsidRDefault="005824F5" w:rsidP="005824F5">
            <w:pPr>
              <w:spacing w:after="0" w:line="240" w:lineRule="auto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24F5" w:rsidRPr="005824F5" w:rsidRDefault="005824F5" w:rsidP="005824F5">
            <w:pPr>
              <w:spacing w:after="0" w:line="240" w:lineRule="auto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5824F5" w:rsidRPr="005824F5" w:rsidRDefault="005824F5" w:rsidP="005824F5">
            <w:pPr>
              <w:spacing w:after="0" w:line="240" w:lineRule="auto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 СПбГУТ</w:t>
            </w:r>
          </w:p>
          <w:p w:rsidR="005824F5" w:rsidRPr="005824F5" w:rsidRDefault="005824F5" w:rsidP="005824F5">
            <w:pPr>
              <w:spacing w:after="0" w:line="240" w:lineRule="auto"/>
              <w:ind w:firstLine="59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03.04.2017 г. № 192</w:t>
            </w:r>
          </w:p>
        </w:tc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</w:tcPr>
          <w:p w:rsidR="005824F5" w:rsidRPr="005824F5" w:rsidRDefault="005824F5" w:rsidP="005824F5">
            <w:pPr>
              <w:spacing w:after="0" w:line="240" w:lineRule="auto"/>
              <w:ind w:firstLine="4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5824F5" w:rsidRPr="005824F5" w:rsidRDefault="005824F5" w:rsidP="005824F5">
            <w:pPr>
              <w:spacing w:after="0" w:line="240" w:lineRule="auto"/>
              <w:ind w:firstLine="42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</w:t>
            </w:r>
          </w:p>
        </w:tc>
      </w:tr>
    </w:tbl>
    <w:p w:rsidR="005824F5" w:rsidRPr="005824F5" w:rsidRDefault="005824F5" w:rsidP="005824F5">
      <w:pPr>
        <w:spacing w:after="0" w:line="240" w:lineRule="auto"/>
        <w:ind w:firstLine="10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структурных подразделений 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уполномоченных на решение задач в области ГО и ЧС 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СПбГУТ им. проф. М.А. Бонч-Бруевича</w:t>
      </w:r>
    </w:p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6"/>
        <w:gridCol w:w="5103"/>
      </w:tblGrid>
      <w:tr w:rsidR="005824F5" w:rsidRPr="005824F5" w:rsidTr="009B2D2F">
        <w:trPr>
          <w:tblHeader/>
        </w:trPr>
        <w:tc>
          <w:tcPr>
            <w:tcW w:w="560" w:type="dxa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6" w:type="dxa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103" w:type="dxa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ГО СП</w:t>
            </w:r>
          </w:p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 на решение задач в области ГО и ЧС СП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проректора по воспитательной работе и связям с общественностью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ВР и СО – Алексеенко Ирина Альбертовна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– Каримова Ирина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первого проректора - проректора по учебной работе 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учебно-методического управления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Аверченков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Капитонова Ирина Валентиновна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проректора по научной работе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Проректор по НР – </w:t>
            </w:r>
            <w:r w:rsidRPr="005824F5">
              <w:rPr>
                <w:rFonts w:ascii="Times New Roman" w:eastAsia="Times New Roman" w:hAnsi="Times New Roman" w:cs="Times New Roman"/>
                <w:lang w:eastAsia="ru-RU"/>
              </w:rPr>
              <w:t>Дукельский Константин Владимирович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Мышьянов Сергей Васильевич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Подразделения проректора по безопасности 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безопасности – Гвоздев Юрий Васильевич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инженер -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Николева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Федоровна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проректора по информатизации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информатизации – Зарубин Антон Александрович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Пацкан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Юрьевич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проректора по качеству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качеству – Ивасишин Сергей Игоревич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Шемель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департамента экономики и  стратегического развития 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- начальник управления Э и </w:t>
            </w:r>
            <w:proofErr w:type="gram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Макарина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Писарюк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 административно-кадрового управления (АКУ)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 – кадрового управления – Зверев Александр Петрович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Аксенова Надежда Анатольевна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 департамента по АХД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АХД – Шафранов Валерий Геннадьевич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инженер-заместитель директора департамента  Лысенко Алексей Леонидович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lang w:eastAsia="ru-RU"/>
              </w:rPr>
              <w:t>Подразделения  департамента контроля и администрирования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 – Хилько Владимир Васильевич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 отдела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фундаментальной подготовки (ФП)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Баскин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Маркович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инфокоммуникационных связей и систем (ИКСС)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Бузюков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Лев Борисович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кафедры – Парфилова Любовь Валентиновна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радиотехнологий связи (РТС)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Декан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Ликонцев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Николаевич– 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лабораторией – Николаева Любовь Семеновна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информационных систем и технологий (ИС и Т)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преподаватель-Белоус Константин Владимирович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экономики и управления (ФЭУ)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-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Арзуманян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-Старикова Татьяна Николаевна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факультет (ГФ)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- Лосев Сергей Алексеевич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кабинетом – Комарова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Наймя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Сафиевна</w:t>
            </w:r>
            <w:proofErr w:type="spellEnd"/>
          </w:p>
        </w:tc>
      </w:tr>
      <w:tr w:rsidR="005824F5" w:rsidRPr="005824F5" w:rsidTr="009B2D2F">
        <w:trPr>
          <w:trHeight w:val="627"/>
        </w:trPr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непрерывного образования 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уликов Даниил Юрьевич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Иванов Владимир Степанович</w:t>
            </w:r>
          </w:p>
        </w:tc>
      </w:tr>
      <w:tr w:rsidR="005824F5" w:rsidRPr="005824F5" w:rsidTr="009B2D2F">
        <w:trPr>
          <w:trHeight w:val="174"/>
        </w:trPr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военного образования (ИВО)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института -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Лубянников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начальник УВЦ – Музыкантов Алексей Николаевич</w:t>
            </w:r>
          </w:p>
        </w:tc>
      </w:tr>
      <w:tr w:rsidR="005824F5" w:rsidRPr="005824F5" w:rsidTr="009B2D2F">
        <w:tc>
          <w:tcPr>
            <w:tcW w:w="560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6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Колледж телекоммуникаций</w:t>
            </w:r>
          </w:p>
        </w:tc>
        <w:tc>
          <w:tcPr>
            <w:tcW w:w="5103" w:type="dxa"/>
            <w:vAlign w:val="center"/>
          </w:tcPr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Сиротская Татьяна Николаевна</w:t>
            </w:r>
          </w:p>
          <w:p w:rsidR="005824F5" w:rsidRPr="005824F5" w:rsidRDefault="005824F5" w:rsidP="0058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– </w:t>
            </w:r>
            <w:proofErr w:type="spellStart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Колбанева</w:t>
            </w:r>
            <w:proofErr w:type="spellEnd"/>
            <w:r w:rsidRPr="0058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</w:tbl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административно-кадрового управления,</w:t>
      </w:r>
    </w:p>
    <w:p w:rsidR="005824F5" w:rsidRPr="005824F5" w:rsidRDefault="005824F5" w:rsidP="0058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штаба по делам ГО и ЧС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Зверев</w:t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СПбГУТ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 2017 г. №192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объектовой эвакуационной комиссии </w:t>
      </w:r>
    </w:p>
    <w:p w:rsidR="005824F5" w:rsidRPr="005824F5" w:rsidRDefault="005824F5" w:rsidP="00582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СПбГУТ им. проф. </w:t>
      </w:r>
      <w:proofErr w:type="spell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М.А.Бонч-Бруевича</w:t>
      </w:r>
      <w:proofErr w:type="spellEnd"/>
    </w:p>
    <w:p w:rsidR="005824F5" w:rsidRPr="005824F5" w:rsidRDefault="005824F5" w:rsidP="0058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ОЭК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Н.А. Аксенова, главный специалист административно-кадрового управления.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ОЭК по загородной зоне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И.Ю. Задорожная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>,</w:t>
      </w:r>
      <w:proofErr w:type="gramEnd"/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 xml:space="preserve">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студенческого отдела кадров АКУ.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Группы управления эвакуацией работников университета и членов их семей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Н.А. Аксенова, - главный специалист АКУ.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Направленцы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структурным подразделениям университета: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И.К. Дмитриева, от факультета ИКСС,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О.В. Медведева, от факультета РТС, 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С.В. Горюнова, от факультета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Телелюшкина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гуманитарного факультета,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Т.Б.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факультета ФП,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Е.В. Малюгина, от института военного образования, инженер.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Переменный состав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СЭПа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№456 (Графский переулок, д.1) от университета - учетчики (из расчета на 200 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эвакуируемых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учетчик):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И.В. Смирнова, от факультета ИКСС, диспетчер,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Е.П. Мухина, от факультета РТС, специалист по УМР,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Коротконошкина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факультета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ИСиТ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по УМР,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Саксина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гуманитарного факультета, диспетчер,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Т.Б.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факультета ФП, специалист по УМР,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 Т.П. Штеренберг, от института военного образования,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УМР. 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эвакоколонны</w:t>
      </w:r>
      <w:proofErr w:type="spellEnd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(перевозка имущества в Д-5 и Д-8 до</w:t>
      </w: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станции  С-Петербург Московский товарный) – В.А. </w:t>
      </w:r>
      <w:proofErr w:type="spellStart"/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>Апанаскевич</w:t>
      </w:r>
      <w:proofErr w:type="spellEnd"/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 xml:space="preserve">, </w:t>
      </w:r>
      <w:r w:rsidRPr="005824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транспортного отдела.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Начальники эшелонов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перевозки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эваконаселения</w:t>
      </w:r>
      <w:proofErr w:type="spellEnd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эшелона (Д-1) – А.П. Зверев, начальник  административн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управления, начальник штаба по делам ГО и ЧС.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 эшелона (Д-2) –  С.М. 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группы ГО и ЧС.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Старшие команд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вагонам) - руководители структурных подразделений.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группы связи, учета и отчетности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И.В. Рубинчик, ведущий специалист отдела кадров.</w:t>
      </w:r>
    </w:p>
    <w:p w:rsidR="005824F5" w:rsidRPr="005824F5" w:rsidRDefault="005824F5" w:rsidP="00582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 -  звено оповещения и связи.</w:t>
      </w:r>
    </w:p>
    <w:p w:rsidR="005824F5" w:rsidRPr="005824F5" w:rsidRDefault="005824F5" w:rsidP="005824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административно-кадрового управления,</w:t>
      </w:r>
    </w:p>
    <w:p w:rsidR="005824F5" w:rsidRPr="005824F5" w:rsidRDefault="005824F5" w:rsidP="0058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штаба по делам ГО и ЧС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Зверев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824F5" w:rsidRPr="005824F5" w:rsidRDefault="005824F5" w:rsidP="005824F5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СПбГУТ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 2017 г. № 192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нештатных аварийно-спасательных формирований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СПбГУТ им. проф. </w:t>
      </w:r>
      <w:proofErr w:type="spell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М.А.Бонч-Бруевича</w:t>
      </w:r>
      <w:proofErr w:type="spellEnd"/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Посты РХБН – 9 чел.</w:t>
      </w:r>
    </w:p>
    <w:p w:rsidR="005824F5" w:rsidRPr="005824F5" w:rsidRDefault="005824F5" w:rsidP="005824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 РХБН №1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(наб. р. Мойки д. 61 и д. 65):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поста –  Л.Н. Козлов, заведующий хозяйством хозяйственного управления М-61.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И.А. Андреев, электромонтер,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Н.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Лебедев, электромонтер.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 РХБН №2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(пр.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Большевиков д.22 к.1):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поста: В.К. Иванов, заведующий лабораторией кафедры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ЭиБЖД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Сакова</w:t>
      </w:r>
      <w:proofErr w:type="spellEnd"/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ЭиБЖД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К.Б. Греков, профессор кафедры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ЭиБЖД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 РХБН №3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военного образования):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поста: Д.А. Груздев, преподаватель УВЦ.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А.К. Сагдеев, преподаватель УВЦ,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Е.Н. Сидоренко, преподаватель УВЦ.</w:t>
      </w:r>
    </w:p>
    <w:p w:rsidR="005824F5" w:rsidRPr="005824F5" w:rsidRDefault="005824F5" w:rsidP="005824F5">
      <w:pPr>
        <w:tabs>
          <w:tab w:val="num" w:pos="0"/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4F5" w:rsidRPr="005824F5" w:rsidRDefault="005824F5" w:rsidP="005824F5">
      <w:pPr>
        <w:numPr>
          <w:ilvl w:val="0"/>
          <w:numId w:val="1"/>
        </w:numPr>
        <w:tabs>
          <w:tab w:val="num" w:pos="0"/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Санитарная дружина – 18 чел.</w:t>
      </w:r>
    </w:p>
    <w:p w:rsidR="005824F5" w:rsidRPr="005824F5" w:rsidRDefault="005824F5" w:rsidP="005824F5">
      <w:pPr>
        <w:tabs>
          <w:tab w:val="num" w:pos="0"/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санитарной дружины – М.А. Мирошник, начальник цикла УВЦ ИВО.</w:t>
      </w:r>
    </w:p>
    <w:p w:rsidR="005824F5" w:rsidRPr="005824F5" w:rsidRDefault="005824F5" w:rsidP="005824F5">
      <w:pPr>
        <w:tabs>
          <w:tab w:val="num" w:pos="0"/>
          <w:tab w:val="left" w:pos="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руководителя – И.В. Смирнова, диспетчер факультета ИКСС.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 №1 (факультет ФП):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поста – В.В.  Михайлова, старший преподаватель кафедры физики.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Е.М. Сытник, инженер кафедры ТЭЦ,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Е.Г. Голубенко, специалист по УМР,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Е.О. Фирсова, инженер кафедры ЭС.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Санитарный пост №2 (факультет </w:t>
      </w:r>
      <w:proofErr w:type="spell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ИСиТ</w:t>
      </w:r>
      <w:proofErr w:type="spellEnd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поста – П.В.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Белошеева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  кафедры ИУС.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Н.Р. Якубова, старший преподаватель кафедры ИУС,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Е.Е. Андрианова, старший преподаватель кафедры БИС,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Пилихина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АПС.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 №3 (Гуманитарный факультет):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поста – Н.С. Плаксина, специалист по УМР. 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А.Ю.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Цыгоняева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по УМР,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О.Н. Белянина, специалист по УМР,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Ю.Г.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Бутузова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специалист по УМР. 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Санитарный пост №4 (бухгалтерия):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поста – О.Н. Зорина, главный специалист.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поста: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Чиркина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Ю.В. Барсова, главный специалист,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Н.Н. Пантелеева, бухгалтер 1 категории.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охраны общественного порядка – 16 чел.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начальник Департамента контроля и администрирования В.В. Хилько.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– начальник отдела КВП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М.И.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Кунаев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 ООП: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 по АР 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С.Г.Ахоян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администратор А.П. Гончаренко, 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администратор В.В. Данилов,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администратор А.П. Кондачков, 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администратор А.С.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Конотопченко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старший администратор А.А. Куприянов,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старший администратор С.С.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Тарвердиев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администратор Э.И.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Абдурашитов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администратор Д.И. Безбородов,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администратор А.Н. Куприянов,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администратор А.Е. Никитинский,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администратор П.О. Федоров,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администратор В.А.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Щепетков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Звено оповещения и связи – 9 чел.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Т.А.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Сибрикова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техник-проектировщик НИИ.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звена: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О.Н.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Тухватулина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помощник ректора,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О.С.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проректора по учебной работе,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А.Ю. Викулова, помощник проректора по безопасности,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А.Р. Коваль, главный специалист управления информатизации,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И.Ю. Карповцева, главный специалист проректора по ВР и 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Писарюк</w:t>
      </w:r>
      <w:proofErr w:type="gram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СР и УИК,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Т.Э.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Одинокова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общего отдела,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-Г.В. Антипова, главный специалист департамента АХД.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Пункты выдачи </w:t>
      </w:r>
      <w:proofErr w:type="gramStart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СИЗ</w:t>
      </w:r>
      <w:proofErr w:type="gramEnd"/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- 8 чел.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выдачи СИЗ №1.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– В.Г. Дружинин, главный механик.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звена: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Н.С. Милютина, главный менеджер по закупкам отдела снабжения,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О.А.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 xml:space="preserve"> отдела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снабжения,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К.Ф. Глинский, заведующий складом </w:t>
      </w:r>
      <w:r w:rsidRPr="00582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9FA"/>
          <w:lang w:eastAsia="ru-RU"/>
        </w:rPr>
        <w:t>отдела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снабжения.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выдачи СИЗ №2.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– А.Н.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Дробяскин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учебной части – заместитель начальника отдела УВЦ.</w:t>
      </w:r>
    </w:p>
    <w:p w:rsidR="005824F5" w:rsidRPr="005824F5" w:rsidRDefault="005824F5" w:rsidP="005824F5">
      <w:pPr>
        <w:tabs>
          <w:tab w:val="num" w:pos="-400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звена: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В.В.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Апареев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инженер,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М.М. </w:t>
      </w:r>
      <w:proofErr w:type="spellStart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Азаркевич</w:t>
      </w:r>
      <w:proofErr w:type="spellEnd"/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заведующий лабораторией,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М.М. Тимофеев, заведующий лабораторией.</w:t>
      </w: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F5" w:rsidRPr="005824F5" w:rsidRDefault="005824F5" w:rsidP="00582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административно-кадрового управления,</w:t>
      </w:r>
    </w:p>
    <w:p w:rsidR="005824F5" w:rsidRPr="005824F5" w:rsidRDefault="005824F5" w:rsidP="0058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штаба по делам ГО и ЧС </w:t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2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Зверев</w:t>
      </w:r>
    </w:p>
    <w:p w:rsidR="00752AD3" w:rsidRDefault="00752AD3">
      <w:bookmarkStart w:id="0" w:name="_GoBack"/>
      <w:bookmarkEnd w:id="0"/>
    </w:p>
    <w:sectPr w:rsidR="00752AD3" w:rsidSect="00ED4916">
      <w:headerReference w:type="default" r:id="rId6"/>
      <w:pgSz w:w="12240" w:h="15840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0A" w:rsidRDefault="005824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24BDE" w:rsidRDefault="005824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A36"/>
    <w:multiLevelType w:val="hybridMultilevel"/>
    <w:tmpl w:val="9544D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EC"/>
    <w:rsid w:val="005824F5"/>
    <w:rsid w:val="00752AD3"/>
    <w:rsid w:val="00B1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c558</dc:creator>
  <cp:keywords/>
  <dc:description/>
  <cp:lastModifiedBy>c558</cp:lastModifiedBy>
  <cp:revision>2</cp:revision>
  <dcterms:created xsi:type="dcterms:W3CDTF">2017-04-07T11:30:00Z</dcterms:created>
  <dcterms:modified xsi:type="dcterms:W3CDTF">2017-04-07T11:30:00Z</dcterms:modified>
</cp:coreProperties>
</file>