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4C" w:rsidRPr="001A5A4C" w:rsidRDefault="001A5A4C" w:rsidP="001A5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A4C">
        <w:rPr>
          <w:rFonts w:ascii="Times New Roman" w:hAnsi="Times New Roman" w:cs="Times New Roman"/>
          <w:b/>
          <w:sz w:val="24"/>
          <w:szCs w:val="24"/>
        </w:rPr>
        <w:t>ФЕДЕРАЛЬНОЕ АГЕНТСТВО СВЯЗИ</w:t>
      </w:r>
    </w:p>
    <w:p w:rsidR="001A5A4C" w:rsidRPr="001A5A4C" w:rsidRDefault="001A5A4C" w:rsidP="001A5A4C">
      <w:pPr>
        <w:pStyle w:val="a5"/>
        <w:framePr w:w="0" w:hRule="auto" w:hSpace="0" w:vSpace="0" w:wrap="auto" w:vAnchor="margin" w:hAnchor="text" w:xAlign="left" w:yAlign="inline"/>
        <w:rPr>
          <w:sz w:val="24"/>
          <w:szCs w:val="24"/>
        </w:rPr>
      </w:pPr>
    </w:p>
    <w:p w:rsidR="001A5A4C" w:rsidRPr="001A5A4C" w:rsidRDefault="001A5A4C" w:rsidP="001A5A4C">
      <w:pPr>
        <w:pStyle w:val="a5"/>
        <w:framePr w:w="0" w:hRule="auto" w:hSpace="0" w:vSpace="0" w:wrap="auto" w:vAnchor="margin" w:hAnchor="text" w:xAlign="left" w:yAlign="inline"/>
        <w:rPr>
          <w:sz w:val="24"/>
          <w:szCs w:val="24"/>
        </w:rPr>
      </w:pPr>
      <w:r w:rsidRPr="001A5A4C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t xml:space="preserve"> </w:t>
      </w:r>
      <w:r w:rsidRPr="001A5A4C">
        <w:rPr>
          <w:sz w:val="24"/>
          <w:szCs w:val="24"/>
        </w:rPr>
        <w:t>ВЫСШЕГО ОБРАЗОВАНИЯ</w:t>
      </w:r>
    </w:p>
    <w:p w:rsidR="001A5A4C" w:rsidRPr="001A5A4C" w:rsidRDefault="001A5A4C" w:rsidP="001A5A4C">
      <w:pPr>
        <w:pStyle w:val="a5"/>
        <w:framePr w:w="0" w:hRule="auto" w:hSpace="0" w:vSpace="0" w:wrap="auto" w:vAnchor="margin" w:hAnchor="text" w:xAlign="left" w:yAlign="inline"/>
        <w:rPr>
          <w:sz w:val="24"/>
          <w:szCs w:val="24"/>
        </w:rPr>
      </w:pPr>
      <w:r w:rsidRPr="001A5A4C">
        <w:rPr>
          <w:sz w:val="24"/>
          <w:szCs w:val="24"/>
        </w:rPr>
        <w:t>«</w:t>
      </w:r>
      <w:proofErr w:type="gramStart"/>
      <w:r w:rsidRPr="001A5A4C">
        <w:rPr>
          <w:sz w:val="24"/>
          <w:szCs w:val="24"/>
        </w:rPr>
        <w:t>САНКТ-ПЕТЕРБУРГСКИЙ</w:t>
      </w:r>
      <w:proofErr w:type="gramEnd"/>
      <w:r w:rsidRPr="001A5A4C">
        <w:rPr>
          <w:sz w:val="24"/>
          <w:szCs w:val="24"/>
        </w:rPr>
        <w:t xml:space="preserve"> ГОСУДАРСТВЕННЫЙУНИВЕРСИТЕТ ТЕЛЕКОММУНИКАЦИЙ</w:t>
      </w:r>
      <w:r>
        <w:rPr>
          <w:sz w:val="24"/>
          <w:szCs w:val="24"/>
        </w:rPr>
        <w:t xml:space="preserve"> </w:t>
      </w:r>
      <w:r w:rsidRPr="001A5A4C">
        <w:rPr>
          <w:sz w:val="24"/>
          <w:szCs w:val="24"/>
        </w:rPr>
        <w:t>ИМ. ПРОФ. М.А. БОНЧ-БРУЕВИЧА»</w:t>
      </w:r>
    </w:p>
    <w:p w:rsidR="001A5A4C" w:rsidRPr="001A5A4C" w:rsidRDefault="001A5A4C" w:rsidP="001A5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A4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A5A4C">
        <w:rPr>
          <w:rFonts w:ascii="Times New Roman" w:hAnsi="Times New Roman" w:cs="Times New Roman"/>
          <w:b/>
          <w:sz w:val="24"/>
          <w:szCs w:val="24"/>
        </w:rPr>
        <w:t>СПбГУТ</w:t>
      </w:r>
      <w:proofErr w:type="spellEnd"/>
      <w:r w:rsidRPr="001A5A4C">
        <w:rPr>
          <w:rFonts w:ascii="Times New Roman" w:hAnsi="Times New Roman" w:cs="Times New Roman"/>
          <w:b/>
          <w:sz w:val="24"/>
          <w:szCs w:val="24"/>
        </w:rPr>
        <w:t>)</w:t>
      </w:r>
    </w:p>
    <w:p w:rsidR="001A5A4C" w:rsidRDefault="001A5A4C" w:rsidP="001A5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4EF" w:rsidRPr="003275F4" w:rsidRDefault="001A5A4C" w:rsidP="001A5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F4">
        <w:rPr>
          <w:rFonts w:ascii="Times New Roman" w:hAnsi="Times New Roman" w:cs="Times New Roman"/>
          <w:b/>
          <w:sz w:val="28"/>
          <w:szCs w:val="28"/>
        </w:rPr>
        <w:t xml:space="preserve">Планируемый на 2018 год объем средств на организацию </w:t>
      </w:r>
      <w:r w:rsidRPr="003275F4">
        <w:rPr>
          <w:rFonts w:ascii="Times New Roman" w:hAnsi="Times New Roman" w:cs="Times New Roman"/>
          <w:b/>
          <w:sz w:val="28"/>
          <w:szCs w:val="28"/>
        </w:rPr>
        <w:br/>
        <w:t xml:space="preserve">культурно-массовой, физкультурной и спортивной, </w:t>
      </w:r>
      <w:r w:rsidRPr="003275F4">
        <w:rPr>
          <w:rFonts w:ascii="Times New Roman" w:hAnsi="Times New Roman" w:cs="Times New Roman"/>
          <w:b/>
          <w:sz w:val="28"/>
          <w:szCs w:val="28"/>
        </w:rPr>
        <w:br/>
        <w:t>оздоровительной работы со студентами</w:t>
      </w:r>
    </w:p>
    <w:tbl>
      <w:tblPr>
        <w:tblStyle w:val="a3"/>
        <w:tblpPr w:leftFromText="180" w:rightFromText="180" w:vertAnchor="text" w:horzAnchor="margin" w:tblpY="814"/>
        <w:tblW w:w="0" w:type="auto"/>
        <w:tblLook w:val="04A0"/>
      </w:tblPr>
      <w:tblGrid>
        <w:gridCol w:w="4459"/>
        <w:gridCol w:w="1476"/>
        <w:gridCol w:w="2112"/>
        <w:gridCol w:w="1524"/>
      </w:tblGrid>
      <w:tr w:rsidR="001A5A4C" w:rsidRPr="001A5A4C" w:rsidTr="009D11C9">
        <w:trPr>
          <w:trHeight w:val="417"/>
        </w:trPr>
        <w:tc>
          <w:tcPr>
            <w:tcW w:w="4459" w:type="dxa"/>
            <w:vMerge w:val="restart"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4C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476" w:type="dxa"/>
            <w:vMerge w:val="restart"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5A4C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3636" w:type="dxa"/>
            <w:gridSpan w:val="2"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4C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</w:tr>
      <w:tr w:rsidR="001A5A4C" w:rsidRPr="001A5A4C" w:rsidTr="009D11C9">
        <w:trPr>
          <w:trHeight w:val="421"/>
        </w:trPr>
        <w:tc>
          <w:tcPr>
            <w:tcW w:w="4459" w:type="dxa"/>
            <w:vMerge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4C">
              <w:rPr>
                <w:rFonts w:ascii="Times New Roman" w:hAnsi="Times New Roman" w:cs="Times New Roman"/>
                <w:sz w:val="24"/>
                <w:szCs w:val="24"/>
              </w:rPr>
              <w:t>СГЗ</w:t>
            </w:r>
          </w:p>
        </w:tc>
        <w:tc>
          <w:tcPr>
            <w:tcW w:w="1524" w:type="dxa"/>
          </w:tcPr>
          <w:p w:rsidR="001A5A4C" w:rsidRPr="001A5A4C" w:rsidRDefault="001A5A4C" w:rsidP="001A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A4C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1A5A4C" w:rsidRPr="001A5A4C" w:rsidTr="009D11C9">
        <w:trPr>
          <w:trHeight w:val="1979"/>
        </w:trPr>
        <w:tc>
          <w:tcPr>
            <w:tcW w:w="4459" w:type="dxa"/>
            <w:vAlign w:val="center"/>
          </w:tcPr>
          <w:p w:rsidR="001A5A4C" w:rsidRPr="001A5A4C" w:rsidRDefault="001A5A4C" w:rsidP="009D1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культурно-массовой, физкультурной и спортивной, 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br/>
              <w:t>оздоровительной работы со студентами</w:t>
            </w:r>
            <w:r w:rsidR="009D11C9"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proofErr w:type="gramStart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476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33026,57624</w:t>
            </w:r>
          </w:p>
        </w:tc>
        <w:tc>
          <w:tcPr>
            <w:tcW w:w="2112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16193,45062</w:t>
            </w:r>
          </w:p>
        </w:tc>
        <w:tc>
          <w:tcPr>
            <w:tcW w:w="1524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16833,12562</w:t>
            </w:r>
          </w:p>
        </w:tc>
      </w:tr>
      <w:tr w:rsidR="001A5A4C" w:rsidRPr="001A5A4C" w:rsidTr="009D11C9">
        <w:trPr>
          <w:trHeight w:val="972"/>
        </w:trPr>
        <w:tc>
          <w:tcPr>
            <w:tcW w:w="4459" w:type="dxa"/>
            <w:vAlign w:val="center"/>
          </w:tcPr>
          <w:p w:rsidR="001A5A4C" w:rsidRPr="001A5A4C" w:rsidRDefault="001A5A4C" w:rsidP="001A5A4C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br/>
              <w:t>культурно-массовой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9D11C9"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proofErr w:type="gramStart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476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9856,9987</w:t>
            </w:r>
          </w:p>
        </w:tc>
        <w:tc>
          <w:tcPr>
            <w:tcW w:w="2112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4652,23687</w:t>
            </w:r>
          </w:p>
        </w:tc>
        <w:tc>
          <w:tcPr>
            <w:tcW w:w="1524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5204,76187</w:t>
            </w:r>
          </w:p>
        </w:tc>
      </w:tr>
      <w:tr w:rsidR="001A5A4C" w:rsidRPr="001A5A4C" w:rsidTr="009D11C9">
        <w:trPr>
          <w:trHeight w:val="1000"/>
        </w:trPr>
        <w:tc>
          <w:tcPr>
            <w:tcW w:w="4459" w:type="dxa"/>
            <w:vAlign w:val="center"/>
          </w:tcPr>
          <w:p w:rsidR="001A5A4C" w:rsidRPr="001A5A4C" w:rsidRDefault="001A5A4C" w:rsidP="001A5A4C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9D11C9">
              <w:rPr>
                <w:rFonts w:ascii="Times New Roman" w:hAnsi="Times New Roman" w:cs="Times New Roman"/>
                <w:sz w:val="28"/>
                <w:szCs w:val="28"/>
              </w:rPr>
              <w:t>,  тыс</w:t>
            </w:r>
            <w:proofErr w:type="gramStart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D11C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476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20013,72</w:t>
            </w:r>
          </w:p>
        </w:tc>
        <w:tc>
          <w:tcPr>
            <w:tcW w:w="2112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10757,87</w:t>
            </w:r>
          </w:p>
        </w:tc>
        <w:tc>
          <w:tcPr>
            <w:tcW w:w="1524" w:type="dxa"/>
            <w:vAlign w:val="center"/>
          </w:tcPr>
          <w:p w:rsidR="001A5A4C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9255,85</w:t>
            </w:r>
          </w:p>
        </w:tc>
      </w:tr>
      <w:tr w:rsidR="009D11C9" w:rsidRPr="001A5A4C" w:rsidTr="009D11C9">
        <w:trPr>
          <w:trHeight w:val="958"/>
        </w:trPr>
        <w:tc>
          <w:tcPr>
            <w:tcW w:w="4459" w:type="dxa"/>
            <w:vAlign w:val="center"/>
          </w:tcPr>
          <w:p w:rsidR="009D11C9" w:rsidRPr="001A5A4C" w:rsidRDefault="009D11C9" w:rsidP="009D11C9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>портивной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работы,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476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1978,3575</w:t>
            </w:r>
          </w:p>
        </w:tc>
        <w:tc>
          <w:tcPr>
            <w:tcW w:w="2112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484,43375</w:t>
            </w:r>
          </w:p>
        </w:tc>
        <w:tc>
          <w:tcPr>
            <w:tcW w:w="1524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1493,92375</w:t>
            </w:r>
          </w:p>
        </w:tc>
      </w:tr>
      <w:tr w:rsidR="009D11C9" w:rsidRPr="001A5A4C" w:rsidTr="009D11C9">
        <w:trPr>
          <w:trHeight w:val="1283"/>
        </w:trPr>
        <w:tc>
          <w:tcPr>
            <w:tcW w:w="4459" w:type="dxa"/>
            <w:vAlign w:val="center"/>
          </w:tcPr>
          <w:p w:rsidR="009D11C9" w:rsidRPr="001A5A4C" w:rsidRDefault="009D11C9" w:rsidP="009D11C9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 w:rsidRPr="001A5A4C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476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1177,50</w:t>
            </w:r>
          </w:p>
        </w:tc>
        <w:tc>
          <w:tcPr>
            <w:tcW w:w="2112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298,91</w:t>
            </w:r>
          </w:p>
        </w:tc>
        <w:tc>
          <w:tcPr>
            <w:tcW w:w="1524" w:type="dxa"/>
            <w:vAlign w:val="center"/>
          </w:tcPr>
          <w:p w:rsidR="009D11C9" w:rsidRPr="001A5A4C" w:rsidRDefault="009D11C9" w:rsidP="009D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878,59</w:t>
            </w:r>
          </w:p>
        </w:tc>
      </w:tr>
    </w:tbl>
    <w:p w:rsidR="001A5A4C" w:rsidRPr="001A5A4C" w:rsidRDefault="001A5A4C" w:rsidP="001A5A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5A4C" w:rsidRPr="001A5A4C" w:rsidSect="0060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EEE"/>
    <w:multiLevelType w:val="hybridMultilevel"/>
    <w:tmpl w:val="64B4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A4C"/>
    <w:rsid w:val="001A5A4C"/>
    <w:rsid w:val="00215801"/>
    <w:rsid w:val="003275F4"/>
    <w:rsid w:val="00402A0B"/>
    <w:rsid w:val="006044EF"/>
    <w:rsid w:val="00794F81"/>
    <w:rsid w:val="009D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A4C"/>
    <w:pPr>
      <w:ind w:left="720"/>
      <w:contextualSpacing/>
    </w:pPr>
  </w:style>
  <w:style w:type="paragraph" w:styleId="a5">
    <w:name w:val="caption"/>
    <w:basedOn w:val="a"/>
    <w:next w:val="a"/>
    <w:qFormat/>
    <w:rsid w:val="001A5A4C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2018-05-21T12:34:00Z</dcterms:created>
  <dcterms:modified xsi:type="dcterms:W3CDTF">2018-05-22T07:42:00Z</dcterms:modified>
</cp:coreProperties>
</file>