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9A" w:rsidRPr="00BA339A" w:rsidRDefault="00BA339A" w:rsidP="00BA339A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BA339A">
        <w:rPr>
          <w:rFonts w:ascii="Times New Roman" w:hAnsi="Times New Roman" w:cs="Times New Roman"/>
          <w:u w:val="single"/>
        </w:rPr>
        <w:t>Памятка:</w:t>
      </w:r>
    </w:p>
    <w:p w:rsidR="00BA339A" w:rsidRPr="00BA339A" w:rsidRDefault="00BA339A" w:rsidP="00BA339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339A">
        <w:rPr>
          <w:rFonts w:ascii="Times New Roman" w:hAnsi="Times New Roman" w:cs="Times New Roman"/>
        </w:rPr>
        <w:t>1. Встретиться с классным руководителем, завучем или сразу с директором школы, в которой получал</w:t>
      </w:r>
    </w:p>
    <w:p w:rsidR="00BA339A" w:rsidRPr="00BA339A" w:rsidRDefault="00BA339A" w:rsidP="00BA339A">
      <w:pPr>
        <w:spacing w:after="0"/>
        <w:jc w:val="both"/>
        <w:rPr>
          <w:rFonts w:ascii="Times New Roman" w:hAnsi="Times New Roman" w:cs="Times New Roman"/>
        </w:rPr>
      </w:pPr>
      <w:r w:rsidRPr="00BA339A">
        <w:rPr>
          <w:rFonts w:ascii="Times New Roman" w:hAnsi="Times New Roman" w:cs="Times New Roman"/>
        </w:rPr>
        <w:t>образование. Договориться о проведении краткого рекламного курса по популяризации направлений</w:t>
      </w:r>
    </w:p>
    <w:p w:rsidR="00BA339A" w:rsidRPr="00BA339A" w:rsidRDefault="00BA339A" w:rsidP="00BA339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A339A">
        <w:rPr>
          <w:rFonts w:ascii="Times New Roman" w:hAnsi="Times New Roman" w:cs="Times New Roman"/>
        </w:rPr>
        <w:t>СПбГУТ</w:t>
      </w:r>
      <w:proofErr w:type="spellEnd"/>
      <w:r w:rsidRPr="00BA339A">
        <w:rPr>
          <w:rFonts w:ascii="Times New Roman" w:hAnsi="Times New Roman" w:cs="Times New Roman"/>
        </w:rPr>
        <w:t xml:space="preserve"> для выпускников школ. Возможно, для этого организуют внеклассный час, либо освободят 15</w:t>
      </w:r>
    </w:p>
    <w:p w:rsidR="00BA339A" w:rsidRPr="00BA339A" w:rsidRDefault="00BA339A" w:rsidP="00BA339A">
      <w:pPr>
        <w:spacing w:after="0"/>
        <w:jc w:val="both"/>
        <w:rPr>
          <w:rFonts w:ascii="Times New Roman" w:hAnsi="Times New Roman" w:cs="Times New Roman"/>
        </w:rPr>
      </w:pPr>
      <w:r w:rsidRPr="00BA339A">
        <w:rPr>
          <w:rFonts w:ascii="Times New Roman" w:hAnsi="Times New Roman" w:cs="Times New Roman"/>
        </w:rPr>
        <w:t>минут от урока в выпускном классе.</w:t>
      </w:r>
    </w:p>
    <w:p w:rsidR="00BA339A" w:rsidRPr="00BA339A" w:rsidRDefault="00BA339A" w:rsidP="00BA339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339A">
        <w:rPr>
          <w:rFonts w:ascii="Times New Roman" w:hAnsi="Times New Roman" w:cs="Times New Roman"/>
        </w:rPr>
        <w:t>2. Рассказать об университете в целом, о своем факультете, преподавателях и предметах. Рассказать о</w:t>
      </w:r>
    </w:p>
    <w:p w:rsidR="00BA339A" w:rsidRPr="00BA339A" w:rsidRDefault="00BA339A" w:rsidP="00BA339A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</w:rPr>
        <w:t>поступлении</w:t>
      </w:r>
      <w:proofErr w:type="gramEnd"/>
      <w:r>
        <w:rPr>
          <w:rFonts w:ascii="Times New Roman" w:hAnsi="Times New Roman" w:cs="Times New Roman"/>
        </w:rPr>
        <w:t>, проходных баллах.</w:t>
      </w:r>
    </w:p>
    <w:p w:rsidR="00BA339A" w:rsidRDefault="00BA339A" w:rsidP="00BA339A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A339A" w:rsidRPr="00BA339A" w:rsidRDefault="00BA339A" w:rsidP="00BA339A">
      <w:pPr>
        <w:ind w:firstLine="709"/>
        <w:jc w:val="both"/>
        <w:rPr>
          <w:rFonts w:ascii="Times New Roman" w:hAnsi="Times New Roman" w:cs="Times New Roman"/>
        </w:rPr>
      </w:pPr>
      <w:r w:rsidRPr="00BA339A">
        <w:rPr>
          <w:rFonts w:ascii="Times New Roman" w:hAnsi="Times New Roman" w:cs="Times New Roman"/>
        </w:rPr>
        <w:t xml:space="preserve">Помните! </w:t>
      </w:r>
      <w:proofErr w:type="gramStart"/>
      <w:r w:rsidRPr="00BA339A">
        <w:rPr>
          <w:rFonts w:ascii="Times New Roman" w:hAnsi="Times New Roman" w:cs="Times New Roman"/>
        </w:rPr>
        <w:t>Чем больше людей Вы сможете заинтересовать, тем быстрее наш «</w:t>
      </w:r>
      <w:proofErr w:type="spellStart"/>
      <w:r w:rsidRPr="00BA339A">
        <w:rPr>
          <w:rFonts w:ascii="Times New Roman" w:hAnsi="Times New Roman" w:cs="Times New Roman"/>
        </w:rPr>
        <w:t>Бонч</w:t>
      </w:r>
      <w:proofErr w:type="spellEnd"/>
      <w:r w:rsidRPr="00BA339A">
        <w:rPr>
          <w:rFonts w:ascii="Times New Roman" w:hAnsi="Times New Roman" w:cs="Times New Roman"/>
        </w:rPr>
        <w:t>» получит мировое признание!:)</w:t>
      </w:r>
      <w:proofErr w:type="gramEnd"/>
    </w:p>
    <w:p w:rsidR="002418E4" w:rsidRPr="002418E4" w:rsidRDefault="002418E4" w:rsidP="002418E4">
      <w:pPr>
        <w:ind w:firstLine="709"/>
        <w:jc w:val="both"/>
        <w:rPr>
          <w:rFonts w:ascii="Times New Roman" w:hAnsi="Times New Roman" w:cs="Times New Roman"/>
        </w:rPr>
      </w:pPr>
      <w:r w:rsidRPr="002418E4">
        <w:rPr>
          <w:rFonts w:ascii="Times New Roman" w:hAnsi="Times New Roman" w:cs="Times New Roman"/>
        </w:rPr>
        <w:t>Сегодня Санкт-Петербургский государственный университет телекоммуникаций им. проф. М.А. Бонч-Бруевича - это современное, конкурентоспособное государственное образовательное учреждение высшего профессионального образования. Здесь студент может получить образование всех уровней - от среднего до высшего, более чем по 20 специальностям технического, экономического и гуманитарного профиля, а также повысить квалификацию через систему дополнительного образования. Высокий рейтинг СПбГУТ среди технических университетов России обеспечивается и поддерживается его высококвалифицированными преподавателями и учеными.</w:t>
      </w:r>
    </w:p>
    <w:p w:rsidR="00182738" w:rsidRPr="002418E4" w:rsidRDefault="00182738" w:rsidP="00182738">
      <w:pPr>
        <w:ind w:firstLine="709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2418E4">
        <w:rPr>
          <w:rFonts w:ascii="Times New Roman" w:hAnsi="Times New Roman" w:cs="Times New Roman"/>
          <w:color w:val="252525"/>
          <w:shd w:val="clear" w:color="auto" w:fill="FFFFFF"/>
        </w:rPr>
        <w:t>В университете телекоммуникаций изучаются множество новых технологий, включая системы мобильной связи 4-го поколения LTE (</w:t>
      </w:r>
      <w:r w:rsidRPr="002418E4">
        <w:rPr>
          <w:rFonts w:ascii="Times New Roman" w:hAnsi="Times New Roman" w:cs="Times New Roman"/>
          <w:i/>
          <w:color w:val="252525"/>
          <w:shd w:val="clear" w:color="auto" w:fill="FFFFFF"/>
        </w:rPr>
        <w:t>ЛТИ</w:t>
      </w:r>
      <w:r w:rsidRPr="002418E4">
        <w:rPr>
          <w:rFonts w:ascii="Times New Roman" w:hAnsi="Times New Roman" w:cs="Times New Roman"/>
          <w:color w:val="252525"/>
          <w:shd w:val="clear" w:color="auto" w:fill="FFFFFF"/>
        </w:rPr>
        <w:t xml:space="preserve">), новейшие беспроводные локальные сети </w:t>
      </w:r>
      <w:proofErr w:type="spellStart"/>
      <w:r w:rsidRPr="002418E4">
        <w:rPr>
          <w:rFonts w:ascii="Times New Roman" w:hAnsi="Times New Roman" w:cs="Times New Roman"/>
          <w:color w:val="252525"/>
          <w:shd w:val="clear" w:color="auto" w:fill="FFFFFF"/>
        </w:rPr>
        <w:t>Wi-Fi</w:t>
      </w:r>
      <w:proofErr w:type="spellEnd"/>
      <w:r w:rsidRPr="002418E4">
        <w:rPr>
          <w:rFonts w:ascii="Times New Roman" w:hAnsi="Times New Roman" w:cs="Times New Roman"/>
          <w:color w:val="252525"/>
          <w:shd w:val="clear" w:color="auto" w:fill="FFFFFF"/>
        </w:rPr>
        <w:t xml:space="preserve">, концепции и примеры реализации интернета вещей, устройство и архитектуру мобильных приложений. Самое главное, что сегодня в университете вы изучите не только сухую теорию, но сможете научиться работать на самом современном оборудовании </w:t>
      </w:r>
      <w:proofErr w:type="spellStart"/>
      <w:r w:rsidRPr="002418E4">
        <w:rPr>
          <w:rFonts w:ascii="Times New Roman" w:hAnsi="Times New Roman" w:cs="Times New Roman"/>
          <w:color w:val="252525"/>
          <w:shd w:val="clear" w:color="auto" w:fill="FFFFFF"/>
        </w:rPr>
        <w:t>Cisco</w:t>
      </w:r>
      <w:proofErr w:type="spellEnd"/>
      <w:r w:rsidRPr="002418E4">
        <w:rPr>
          <w:rFonts w:ascii="Times New Roman" w:hAnsi="Times New Roman" w:cs="Times New Roman"/>
          <w:color w:val="252525"/>
          <w:shd w:val="clear" w:color="auto" w:fill="FFFFFF"/>
        </w:rPr>
        <w:t xml:space="preserve"> (</w:t>
      </w:r>
      <w:proofErr w:type="spellStart"/>
      <w:r w:rsidRPr="002418E4">
        <w:rPr>
          <w:rFonts w:ascii="Times New Roman" w:hAnsi="Times New Roman" w:cs="Times New Roman"/>
          <w:i/>
          <w:color w:val="252525"/>
          <w:shd w:val="clear" w:color="auto" w:fill="FFFFFF"/>
        </w:rPr>
        <w:t>Циско</w:t>
      </w:r>
      <w:proofErr w:type="spellEnd"/>
      <w:r w:rsidRPr="002418E4">
        <w:rPr>
          <w:rFonts w:ascii="Times New Roman" w:hAnsi="Times New Roman" w:cs="Times New Roman"/>
          <w:color w:val="252525"/>
          <w:shd w:val="clear" w:color="auto" w:fill="FFFFFF"/>
        </w:rPr>
        <w:t xml:space="preserve">), </w:t>
      </w:r>
      <w:proofErr w:type="spellStart"/>
      <w:r w:rsidRPr="002418E4">
        <w:rPr>
          <w:rFonts w:ascii="Times New Roman" w:hAnsi="Times New Roman" w:cs="Times New Roman"/>
          <w:color w:val="252525"/>
          <w:shd w:val="clear" w:color="auto" w:fill="FFFFFF"/>
        </w:rPr>
        <w:t>Huawei</w:t>
      </w:r>
      <w:proofErr w:type="spellEnd"/>
      <w:r w:rsidR="002418E4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2418E4">
        <w:rPr>
          <w:rFonts w:ascii="Times New Roman" w:hAnsi="Times New Roman" w:cs="Times New Roman"/>
          <w:color w:val="252525"/>
          <w:shd w:val="clear" w:color="auto" w:fill="FFFFFF"/>
        </w:rPr>
        <w:t>(</w:t>
      </w:r>
      <w:proofErr w:type="spellStart"/>
      <w:r w:rsidRPr="002418E4">
        <w:rPr>
          <w:rFonts w:ascii="Times New Roman" w:hAnsi="Times New Roman" w:cs="Times New Roman"/>
          <w:i/>
          <w:color w:val="252525"/>
          <w:shd w:val="clear" w:color="auto" w:fill="FFFFFF"/>
        </w:rPr>
        <w:t>Хуавей</w:t>
      </w:r>
      <w:proofErr w:type="spellEnd"/>
      <w:r w:rsidRPr="002418E4">
        <w:rPr>
          <w:rFonts w:ascii="Times New Roman" w:hAnsi="Times New Roman" w:cs="Times New Roman"/>
          <w:color w:val="252525"/>
          <w:shd w:val="clear" w:color="auto" w:fill="FFFFFF"/>
        </w:rPr>
        <w:t xml:space="preserve">), </w:t>
      </w:r>
      <w:proofErr w:type="spellStart"/>
      <w:r w:rsidRPr="002418E4">
        <w:rPr>
          <w:rFonts w:ascii="Times New Roman" w:hAnsi="Times New Roman" w:cs="Times New Roman"/>
          <w:color w:val="252525"/>
          <w:shd w:val="clear" w:color="auto" w:fill="FFFFFF"/>
        </w:rPr>
        <w:t>Motorola</w:t>
      </w:r>
      <w:proofErr w:type="spellEnd"/>
      <w:r w:rsidRPr="002418E4">
        <w:rPr>
          <w:rFonts w:ascii="Times New Roman" w:hAnsi="Times New Roman" w:cs="Times New Roman"/>
          <w:color w:val="252525"/>
          <w:shd w:val="clear" w:color="auto" w:fill="FFFFFF"/>
        </w:rPr>
        <w:t xml:space="preserve"> (</w:t>
      </w:r>
      <w:r w:rsidRPr="002418E4">
        <w:rPr>
          <w:rFonts w:ascii="Times New Roman" w:hAnsi="Times New Roman" w:cs="Times New Roman"/>
          <w:i/>
          <w:color w:val="252525"/>
          <w:shd w:val="clear" w:color="auto" w:fill="FFFFFF"/>
        </w:rPr>
        <w:t>Моторола</w:t>
      </w:r>
      <w:r w:rsidRPr="002418E4">
        <w:rPr>
          <w:rFonts w:ascii="Times New Roman" w:hAnsi="Times New Roman" w:cs="Times New Roman"/>
          <w:color w:val="252525"/>
          <w:shd w:val="clear" w:color="auto" w:fill="FFFFFF"/>
        </w:rPr>
        <w:t xml:space="preserve">), </w:t>
      </w:r>
      <w:proofErr w:type="spellStart"/>
      <w:r w:rsidRPr="002418E4">
        <w:rPr>
          <w:rFonts w:ascii="Times New Roman" w:hAnsi="Times New Roman" w:cs="Times New Roman"/>
          <w:color w:val="252525"/>
          <w:shd w:val="clear" w:color="auto" w:fill="FFFFFF"/>
        </w:rPr>
        <w:t>Juniper</w:t>
      </w:r>
      <w:proofErr w:type="spellEnd"/>
      <w:r w:rsidRPr="002418E4">
        <w:rPr>
          <w:rFonts w:ascii="Times New Roman" w:hAnsi="Times New Roman" w:cs="Times New Roman"/>
          <w:color w:val="252525"/>
          <w:shd w:val="clear" w:color="auto" w:fill="FFFFFF"/>
        </w:rPr>
        <w:t xml:space="preserve"> (</w:t>
      </w:r>
      <w:proofErr w:type="spellStart"/>
      <w:r w:rsidRPr="002418E4">
        <w:rPr>
          <w:rFonts w:ascii="Times New Roman" w:hAnsi="Times New Roman" w:cs="Times New Roman"/>
          <w:i/>
          <w:color w:val="252525"/>
          <w:shd w:val="clear" w:color="auto" w:fill="FFFFFF"/>
        </w:rPr>
        <w:t>Джунипер</w:t>
      </w:r>
      <w:proofErr w:type="spellEnd"/>
      <w:r w:rsidRPr="002418E4">
        <w:rPr>
          <w:rFonts w:ascii="Times New Roman" w:hAnsi="Times New Roman" w:cs="Times New Roman"/>
          <w:color w:val="252525"/>
          <w:shd w:val="clear" w:color="auto" w:fill="FFFFFF"/>
        </w:rPr>
        <w:t>) и др.</w:t>
      </w:r>
    </w:p>
    <w:p w:rsidR="00182738" w:rsidRPr="002418E4" w:rsidRDefault="00182738" w:rsidP="00182738">
      <w:pPr>
        <w:ind w:firstLine="709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2418E4">
        <w:rPr>
          <w:rFonts w:ascii="Times New Roman" w:hAnsi="Times New Roman" w:cs="Times New Roman"/>
          <w:color w:val="252525"/>
          <w:shd w:val="clear" w:color="auto" w:fill="FFFFFF"/>
        </w:rPr>
        <w:t>Студенты вуза на прак</w:t>
      </w:r>
      <w:bookmarkStart w:id="0" w:name="_GoBack"/>
      <w:r w:rsidRPr="002418E4">
        <w:rPr>
          <w:rFonts w:ascii="Times New Roman" w:hAnsi="Times New Roman" w:cs="Times New Roman"/>
          <w:color w:val="252525"/>
          <w:shd w:val="clear" w:color="auto" w:fill="FFFFFF"/>
        </w:rPr>
        <w:t>т</w:t>
      </w:r>
      <w:bookmarkEnd w:id="0"/>
      <w:r w:rsidRPr="002418E4">
        <w:rPr>
          <w:rFonts w:ascii="Times New Roman" w:hAnsi="Times New Roman" w:cs="Times New Roman"/>
          <w:color w:val="252525"/>
          <w:shd w:val="clear" w:color="auto" w:fill="FFFFFF"/>
        </w:rPr>
        <w:t xml:space="preserve">ике знакомятся </w:t>
      </w:r>
      <w:proofErr w:type="gramStart"/>
      <w:r w:rsidRPr="002418E4">
        <w:rPr>
          <w:rFonts w:ascii="Times New Roman" w:hAnsi="Times New Roman" w:cs="Times New Roman"/>
          <w:color w:val="252525"/>
          <w:shd w:val="clear" w:color="auto" w:fill="FFFFFF"/>
        </w:rPr>
        <w:t>с</w:t>
      </w:r>
      <w:proofErr w:type="gramEnd"/>
      <w:r w:rsidRPr="002418E4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proofErr w:type="gramStart"/>
      <w:r w:rsidRPr="002418E4">
        <w:rPr>
          <w:rFonts w:ascii="Times New Roman" w:hAnsi="Times New Roman" w:cs="Times New Roman"/>
          <w:color w:val="252525"/>
          <w:shd w:val="clear" w:color="auto" w:fill="FFFFFF"/>
        </w:rPr>
        <w:t>теле</w:t>
      </w:r>
      <w:proofErr w:type="gramEnd"/>
      <w:r w:rsidRPr="002418E4">
        <w:rPr>
          <w:rFonts w:ascii="Times New Roman" w:hAnsi="Times New Roman" w:cs="Times New Roman"/>
          <w:color w:val="252525"/>
          <w:shd w:val="clear" w:color="auto" w:fill="FFFFFF"/>
        </w:rPr>
        <w:t xml:space="preserve">- и радиовещанием в современном </w:t>
      </w:r>
      <w:proofErr w:type="spellStart"/>
      <w:r w:rsidRPr="002418E4">
        <w:rPr>
          <w:rFonts w:ascii="Times New Roman" w:hAnsi="Times New Roman" w:cs="Times New Roman"/>
          <w:color w:val="252525"/>
          <w:shd w:val="clear" w:color="auto" w:fill="FFFFFF"/>
        </w:rPr>
        <w:t>Медиацентре</w:t>
      </w:r>
      <w:proofErr w:type="spellEnd"/>
      <w:r w:rsidRPr="002418E4">
        <w:rPr>
          <w:rFonts w:ascii="Times New Roman" w:hAnsi="Times New Roman" w:cs="Times New Roman"/>
          <w:color w:val="252525"/>
          <w:shd w:val="clear" w:color="auto" w:fill="FFFFFF"/>
        </w:rPr>
        <w:t>, где сосредоточен творческий и технический потенциал в области аудиовизуальных технологий. Где есть своя студия звукозаписи, видеостудия с 3</w:t>
      </w:r>
      <w:r w:rsidRPr="002418E4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D</w:t>
      </w:r>
      <w:r w:rsidRPr="002418E4">
        <w:rPr>
          <w:rFonts w:ascii="Times New Roman" w:hAnsi="Times New Roman" w:cs="Times New Roman"/>
          <w:color w:val="252525"/>
          <w:shd w:val="clear" w:color="auto" w:fill="FFFFFF"/>
        </w:rPr>
        <w:t xml:space="preserve">-камерами, а также радиостудия, из которой на просторы Интернета вещает собственная радиостанция «Радио </w:t>
      </w:r>
      <w:proofErr w:type="spellStart"/>
      <w:r w:rsidRPr="002418E4">
        <w:rPr>
          <w:rFonts w:ascii="Times New Roman" w:hAnsi="Times New Roman" w:cs="Times New Roman"/>
          <w:color w:val="252525"/>
          <w:shd w:val="clear" w:color="auto" w:fill="FFFFFF"/>
        </w:rPr>
        <w:t>Бонч</w:t>
      </w:r>
      <w:proofErr w:type="spellEnd"/>
      <w:r w:rsidRPr="002418E4">
        <w:rPr>
          <w:rFonts w:ascii="Times New Roman" w:hAnsi="Times New Roman" w:cs="Times New Roman"/>
          <w:color w:val="252525"/>
          <w:shd w:val="clear" w:color="auto" w:fill="FFFFFF"/>
        </w:rPr>
        <w:t>». Кроме того, изучаются современные мобильные технологии, например 4</w:t>
      </w:r>
      <w:r w:rsidRPr="002418E4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G</w:t>
      </w:r>
      <w:r w:rsidRPr="002418E4">
        <w:rPr>
          <w:rFonts w:ascii="Times New Roman" w:hAnsi="Times New Roman" w:cs="Times New Roman"/>
          <w:color w:val="252525"/>
          <w:shd w:val="clear" w:color="auto" w:fill="FFFFFF"/>
        </w:rPr>
        <w:t xml:space="preserve"> и 5</w:t>
      </w:r>
      <w:r w:rsidRPr="002418E4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G</w:t>
      </w:r>
      <w:r w:rsidRPr="002418E4">
        <w:rPr>
          <w:rFonts w:ascii="Times New Roman" w:hAnsi="Times New Roman" w:cs="Times New Roman"/>
          <w:color w:val="252525"/>
          <w:shd w:val="clear" w:color="auto" w:fill="FFFFFF"/>
        </w:rPr>
        <w:t>.</w:t>
      </w:r>
    </w:p>
    <w:p w:rsidR="002418E4" w:rsidRDefault="002418E4" w:rsidP="002418E4">
      <w:pPr>
        <w:ind w:firstLine="709"/>
        <w:jc w:val="both"/>
        <w:rPr>
          <w:rFonts w:ascii="Times New Roman" w:hAnsi="Times New Roman" w:cs="Times New Roman"/>
        </w:rPr>
      </w:pPr>
      <w:r w:rsidRPr="002418E4">
        <w:rPr>
          <w:rFonts w:ascii="Times New Roman" w:hAnsi="Times New Roman" w:cs="Times New Roman"/>
        </w:rPr>
        <w:t xml:space="preserve">Международное сотрудничество СПбГУТ - это участие преподавателей и студентов в стажировках, семинарах, конференциях, симпозиумах. </w:t>
      </w:r>
    </w:p>
    <w:p w:rsidR="00C33B9D" w:rsidRDefault="002418E4" w:rsidP="002418E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факультетах существуют центры практики и трудоустройства, при помощи которых студенты могут выбрать  место прохождения производственной практики и дальнейшего трудоустройства. </w:t>
      </w:r>
    </w:p>
    <w:p w:rsidR="002418E4" w:rsidRDefault="002418E4" w:rsidP="002418E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Университете имеется</w:t>
      </w:r>
      <w:r w:rsidR="00661C5F">
        <w:rPr>
          <w:rFonts w:ascii="Times New Roman" w:hAnsi="Times New Roman" w:cs="Times New Roman"/>
        </w:rPr>
        <w:t xml:space="preserve"> четыре общежития различного типа. Стоимость проживания от 2000 до 4700 тыс. руб. в месяц в зависимости от типа общежития. </w:t>
      </w:r>
    </w:p>
    <w:p w:rsidR="00661C5F" w:rsidRPr="00661C5F" w:rsidRDefault="00661C5F" w:rsidP="002418E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Более подробно о приёме в ВУЗ (в том числе о проходных баллах, вступительных испытаниях, учете индивидуальных достижений и присвоении дополнительных баллов) поступающие могут ознакомиться на сайте Приёмной комиссии: </w:t>
      </w:r>
      <w:r>
        <w:rPr>
          <w:rFonts w:ascii="Times New Roman" w:hAnsi="Times New Roman" w:cs="Times New Roman"/>
          <w:lang w:val="en-US"/>
        </w:rPr>
        <w:t>www</w:t>
      </w:r>
      <w:r w:rsidRPr="00661C5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priem</w:t>
      </w:r>
      <w:proofErr w:type="spellEnd"/>
      <w:r w:rsidRPr="00661C5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sut</w:t>
      </w:r>
      <w:proofErr w:type="spellEnd"/>
      <w:r w:rsidRPr="00661C5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sectPr w:rsidR="00661C5F" w:rsidRPr="00661C5F" w:rsidSect="00C33B9D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748E"/>
    <w:multiLevelType w:val="hybridMultilevel"/>
    <w:tmpl w:val="CAA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AEF"/>
    <w:rsid w:val="00062E54"/>
    <w:rsid w:val="00081DC2"/>
    <w:rsid w:val="000C7340"/>
    <w:rsid w:val="00182738"/>
    <w:rsid w:val="002418E4"/>
    <w:rsid w:val="00491380"/>
    <w:rsid w:val="004A4E40"/>
    <w:rsid w:val="00522AEF"/>
    <w:rsid w:val="005823A2"/>
    <w:rsid w:val="005F3858"/>
    <w:rsid w:val="00617AF3"/>
    <w:rsid w:val="0062596F"/>
    <w:rsid w:val="00661C5F"/>
    <w:rsid w:val="006940FB"/>
    <w:rsid w:val="006963A7"/>
    <w:rsid w:val="00713686"/>
    <w:rsid w:val="00752BAC"/>
    <w:rsid w:val="007B76F0"/>
    <w:rsid w:val="007E4967"/>
    <w:rsid w:val="00860993"/>
    <w:rsid w:val="00AF53D1"/>
    <w:rsid w:val="00B23A67"/>
    <w:rsid w:val="00BA339A"/>
    <w:rsid w:val="00C33B9D"/>
    <w:rsid w:val="00C65837"/>
    <w:rsid w:val="00D22A90"/>
    <w:rsid w:val="00D26E2E"/>
    <w:rsid w:val="00EC3F17"/>
    <w:rsid w:val="00F20968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58"/>
  </w:style>
  <w:style w:type="paragraph" w:styleId="4">
    <w:name w:val="heading 4"/>
    <w:basedOn w:val="a"/>
    <w:link w:val="40"/>
    <w:uiPriority w:val="9"/>
    <w:qFormat/>
    <w:rsid w:val="00EC3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C3F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C3F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C3F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EC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3F17"/>
    <w:rPr>
      <w:b/>
      <w:bCs/>
    </w:rPr>
  </w:style>
  <w:style w:type="character" w:customStyle="1" w:styleId="apple-converted-space">
    <w:name w:val="apple-converted-space"/>
    <w:basedOn w:val="a0"/>
    <w:rsid w:val="00EC3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A7E4-F354-4583-9219-3035B6DA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Леснякова Дарья Викторовна</cp:lastModifiedBy>
  <cp:revision>6</cp:revision>
  <cp:lastPrinted>2016-11-29T12:14:00Z</cp:lastPrinted>
  <dcterms:created xsi:type="dcterms:W3CDTF">2015-12-14T12:07:00Z</dcterms:created>
  <dcterms:modified xsi:type="dcterms:W3CDTF">2017-12-13T12:49:00Z</dcterms:modified>
</cp:coreProperties>
</file>