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D2" w:rsidRDefault="00BF62C2" w:rsidP="00170F10">
      <w:pPr>
        <w:spacing w:after="0" w:line="240" w:lineRule="auto"/>
        <w:ind w:firstLine="63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C45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45DA">
        <w:rPr>
          <w:rFonts w:ascii="Times New Roman" w:hAnsi="Times New Roman"/>
          <w:sz w:val="28"/>
          <w:szCs w:val="28"/>
        </w:rPr>
        <w:t>22</w:t>
      </w:r>
      <w:r w:rsidR="007B08D2">
        <w:rPr>
          <w:rFonts w:ascii="Times New Roman" w:hAnsi="Times New Roman"/>
          <w:sz w:val="28"/>
          <w:szCs w:val="28"/>
        </w:rPr>
        <w:t>.</w:t>
      </w:r>
      <w:r w:rsidR="005C45DA">
        <w:rPr>
          <w:rFonts w:ascii="Times New Roman" w:hAnsi="Times New Roman"/>
          <w:sz w:val="28"/>
          <w:szCs w:val="28"/>
        </w:rPr>
        <w:t>10</w:t>
      </w:r>
      <w:r w:rsidR="007B08D2">
        <w:rPr>
          <w:rFonts w:ascii="Times New Roman" w:hAnsi="Times New Roman"/>
          <w:sz w:val="28"/>
          <w:szCs w:val="28"/>
        </w:rPr>
        <w:t>.</w:t>
      </w:r>
      <w:r w:rsidR="005C45DA">
        <w:rPr>
          <w:rFonts w:ascii="Times New Roman" w:hAnsi="Times New Roman"/>
          <w:sz w:val="28"/>
          <w:szCs w:val="28"/>
        </w:rPr>
        <w:t>20</w:t>
      </w:r>
      <w:r w:rsidR="007B08D2">
        <w:rPr>
          <w:rFonts w:ascii="Times New Roman" w:hAnsi="Times New Roman"/>
          <w:sz w:val="28"/>
          <w:szCs w:val="28"/>
        </w:rPr>
        <w:t>15</w:t>
      </w:r>
    </w:p>
    <w:p w:rsidR="007B08D2" w:rsidRDefault="007B08D2" w:rsidP="00170F10">
      <w:pPr>
        <w:spacing w:after="0" w:line="240" w:lineRule="auto"/>
        <w:ind w:firstLine="6379"/>
        <w:jc w:val="right"/>
        <w:rPr>
          <w:rFonts w:ascii="Times New Roman" w:hAnsi="Times New Roman"/>
          <w:sz w:val="28"/>
          <w:szCs w:val="28"/>
        </w:rPr>
      </w:pPr>
    </w:p>
    <w:p w:rsidR="00FE0207" w:rsidRDefault="00FE0207" w:rsidP="00170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B7C" w:rsidRDefault="009A3BE2" w:rsidP="00170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BEA">
        <w:rPr>
          <w:rFonts w:ascii="Times New Roman" w:hAnsi="Times New Roman"/>
          <w:b/>
          <w:sz w:val="28"/>
          <w:szCs w:val="28"/>
        </w:rPr>
        <w:t>ПРОГРАММ</w:t>
      </w:r>
      <w:r w:rsidR="00C06BEA">
        <w:rPr>
          <w:rFonts w:ascii="Times New Roman" w:hAnsi="Times New Roman"/>
          <w:b/>
          <w:sz w:val="28"/>
          <w:szCs w:val="28"/>
        </w:rPr>
        <w:t>А</w:t>
      </w:r>
      <w:r w:rsidRPr="00C06BEA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603A67" w:rsidRPr="00C06BEA" w:rsidRDefault="00603A67" w:rsidP="00170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A67" w:rsidRDefault="00BC0B7C" w:rsidP="00170F10">
      <w:pPr>
        <w:shd w:val="clear" w:color="auto" w:fill="FFFFFF"/>
        <w:spacing w:after="120"/>
        <w:jc w:val="center"/>
        <w:rPr>
          <w:rFonts w:ascii="Times New Roman" w:hAnsi="Times New Roman"/>
          <w:sz w:val="28"/>
          <w:szCs w:val="28"/>
        </w:rPr>
      </w:pPr>
      <w:r w:rsidRPr="00C06BEA">
        <w:rPr>
          <w:rFonts w:ascii="Times New Roman" w:hAnsi="Times New Roman"/>
          <w:sz w:val="28"/>
          <w:szCs w:val="28"/>
        </w:rPr>
        <w:t>научно-технической конференции</w:t>
      </w:r>
      <w:r w:rsidR="00171D9C" w:rsidRPr="00171D9C">
        <w:rPr>
          <w:rFonts w:ascii="Times New Roman" w:hAnsi="Times New Roman"/>
          <w:sz w:val="28"/>
          <w:szCs w:val="28"/>
        </w:rPr>
        <w:t>«Состояние и перспективы развития сетей связи»</w:t>
      </w:r>
    </w:p>
    <w:p w:rsidR="00BC0B7C" w:rsidRPr="00C06BEA" w:rsidRDefault="00BC0B7C" w:rsidP="00170F10">
      <w:pPr>
        <w:shd w:val="clear" w:color="auto" w:fill="FFFFFF"/>
        <w:spacing w:after="120"/>
        <w:jc w:val="center"/>
        <w:rPr>
          <w:rFonts w:ascii="Times New Roman" w:hAnsi="Times New Roman"/>
          <w:sz w:val="28"/>
          <w:szCs w:val="28"/>
        </w:rPr>
      </w:pPr>
      <w:r w:rsidRPr="00C06BEA">
        <w:rPr>
          <w:rFonts w:ascii="Times New Roman" w:hAnsi="Times New Roman"/>
          <w:sz w:val="28"/>
          <w:szCs w:val="28"/>
        </w:rPr>
        <w:t xml:space="preserve">Санкт-Петербург, </w:t>
      </w:r>
      <w:r w:rsidR="007B4E49">
        <w:rPr>
          <w:rFonts w:ascii="Times New Roman" w:hAnsi="Times New Roman"/>
          <w:sz w:val="28"/>
          <w:szCs w:val="28"/>
        </w:rPr>
        <w:t>28</w:t>
      </w:r>
      <w:r w:rsidRPr="00C06BEA">
        <w:rPr>
          <w:rFonts w:ascii="Times New Roman" w:hAnsi="Times New Roman"/>
          <w:sz w:val="28"/>
          <w:szCs w:val="28"/>
        </w:rPr>
        <w:t xml:space="preserve"> октября 2015 г</w:t>
      </w:r>
      <w:r w:rsidR="00497FF6" w:rsidRPr="00C06BEA">
        <w:rPr>
          <w:rFonts w:ascii="Times New Roman" w:hAnsi="Times New Roman"/>
          <w:sz w:val="28"/>
          <w:szCs w:val="28"/>
        </w:rPr>
        <w:t>.</w:t>
      </w:r>
    </w:p>
    <w:p w:rsidR="001B36B9" w:rsidRPr="00C06BEA" w:rsidRDefault="001B36B9" w:rsidP="00170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Look w:val="04A0"/>
      </w:tblPr>
      <w:tblGrid>
        <w:gridCol w:w="1730"/>
        <w:gridCol w:w="7796"/>
      </w:tblGrid>
      <w:tr w:rsidR="001B36B9" w:rsidRPr="00C06BEA" w:rsidTr="00170F10">
        <w:trPr>
          <w:trHeight w:val="454"/>
        </w:trPr>
        <w:tc>
          <w:tcPr>
            <w:tcW w:w="1730" w:type="dxa"/>
          </w:tcPr>
          <w:p w:rsidR="001B36B9" w:rsidRPr="00C06BEA" w:rsidRDefault="00943731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9.</w:t>
            </w:r>
            <w:r w:rsidR="007926C1">
              <w:rPr>
                <w:rFonts w:ascii="Times New Roman" w:hAnsi="Times New Roman"/>
                <w:sz w:val="28"/>
                <w:szCs w:val="28"/>
              </w:rPr>
              <w:t>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0–10.</w:t>
            </w:r>
            <w:r w:rsidR="007926C1">
              <w:rPr>
                <w:rFonts w:ascii="Times New Roman" w:hAnsi="Times New Roman"/>
                <w:sz w:val="28"/>
                <w:szCs w:val="28"/>
              </w:rPr>
              <w:t>0</w:t>
            </w:r>
            <w:r w:rsidR="00547872" w:rsidRPr="00C06B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1B36B9" w:rsidRPr="00C06BEA" w:rsidRDefault="00547872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</w:t>
            </w:r>
            <w:r w:rsidR="001F6A3E" w:rsidRPr="00C06B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B36B9" w:rsidRPr="00C06BEA" w:rsidTr="00170F10">
        <w:trPr>
          <w:trHeight w:val="454"/>
        </w:trPr>
        <w:tc>
          <w:tcPr>
            <w:tcW w:w="1730" w:type="dxa"/>
          </w:tcPr>
          <w:p w:rsidR="001B36B9" w:rsidRPr="00C06BEA" w:rsidRDefault="00547872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10.</w:t>
            </w:r>
            <w:r w:rsidR="007926C1">
              <w:rPr>
                <w:rFonts w:ascii="Times New Roman" w:hAnsi="Times New Roman"/>
                <w:sz w:val="28"/>
                <w:szCs w:val="28"/>
              </w:rPr>
              <w:t>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1B36B9" w:rsidRPr="00C06BEA" w:rsidRDefault="00547872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</w:p>
        </w:tc>
      </w:tr>
      <w:tr w:rsidR="001B36B9" w:rsidRPr="00C06BEA" w:rsidTr="00170F10">
        <w:trPr>
          <w:trHeight w:val="454"/>
        </w:trPr>
        <w:tc>
          <w:tcPr>
            <w:tcW w:w="1730" w:type="dxa"/>
          </w:tcPr>
          <w:p w:rsidR="001B36B9" w:rsidRPr="00C06BEA" w:rsidRDefault="00331B40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10.</w:t>
            </w:r>
            <w:r w:rsidR="007926C1">
              <w:rPr>
                <w:rFonts w:ascii="Times New Roman" w:hAnsi="Times New Roman"/>
                <w:sz w:val="28"/>
                <w:szCs w:val="28"/>
              </w:rPr>
              <w:t>00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–10.</w:t>
            </w:r>
            <w:r w:rsidR="000E74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1B36B9" w:rsidRPr="00C06BEA" w:rsidRDefault="00C06BEA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Вступительное слово и приветствие р</w:t>
            </w:r>
            <w:r w:rsidR="00331B40" w:rsidRPr="00C06BEA">
              <w:rPr>
                <w:rFonts w:ascii="Times New Roman" w:hAnsi="Times New Roman"/>
                <w:sz w:val="28"/>
                <w:szCs w:val="28"/>
              </w:rPr>
              <w:t>уководителя Россвязи</w:t>
            </w:r>
          </w:p>
          <w:p w:rsidR="00331B40" w:rsidRDefault="00331B40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ДУХОВНИЦКОГО Олега Геннадьевича</w:t>
            </w:r>
          </w:p>
          <w:p w:rsidR="008E37AD" w:rsidRPr="00C06BEA" w:rsidRDefault="008E37A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9" w:rsidRPr="00C06BEA" w:rsidTr="00170F10">
        <w:trPr>
          <w:trHeight w:val="454"/>
        </w:trPr>
        <w:tc>
          <w:tcPr>
            <w:tcW w:w="1730" w:type="dxa"/>
          </w:tcPr>
          <w:p w:rsidR="001B36B9" w:rsidRPr="00C06BEA" w:rsidRDefault="001B36B9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5472C" w:rsidRPr="008E37AD" w:rsidRDefault="00943731" w:rsidP="00170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37AD">
              <w:rPr>
                <w:rFonts w:ascii="Times New Roman" w:hAnsi="Times New Roman"/>
                <w:b/>
                <w:sz w:val="28"/>
                <w:szCs w:val="28"/>
              </w:rPr>
              <w:t>ПЛЕНАРНОЕ ЗАСЕДАНИЕ</w:t>
            </w:r>
            <w:r w:rsidR="00B5472C" w:rsidRPr="008E37A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C06BEA" w:rsidRPr="00C06BEA" w:rsidRDefault="00C06BEA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6B9" w:rsidRPr="00C06BEA" w:rsidTr="00170F10">
        <w:trPr>
          <w:trHeight w:val="454"/>
        </w:trPr>
        <w:tc>
          <w:tcPr>
            <w:tcW w:w="1730" w:type="dxa"/>
          </w:tcPr>
          <w:p w:rsidR="001B36B9" w:rsidRPr="00C06BEA" w:rsidRDefault="007926C1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0E747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-10.</w:t>
            </w:r>
            <w:r w:rsidR="000E74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:rsidR="00F61969" w:rsidRDefault="007926C1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93">
              <w:rPr>
                <w:rFonts w:ascii="Times New Roman" w:hAnsi="Times New Roman"/>
                <w:sz w:val="28"/>
                <w:szCs w:val="28"/>
              </w:rPr>
              <w:t>«</w:t>
            </w:r>
            <w:r w:rsidR="00C90993" w:rsidRPr="00C90993">
              <w:rPr>
                <w:rFonts w:ascii="Times New Roman" w:hAnsi="Times New Roman"/>
                <w:sz w:val="28"/>
                <w:szCs w:val="28"/>
              </w:rPr>
              <w:t>Научно-техническое обеспечение деятельности Россвязи при осуществлении функции по оказанию государственных услуг в сфере электросвязи и почтовой связи, в том числе в области создания, развития и использования сетей связи, спутниковых систем связи, систем телевизионного и радиовещания</w:t>
            </w:r>
            <w:r w:rsidRPr="00C9099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26C1" w:rsidRDefault="007926C1" w:rsidP="00170F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Россвязи</w:t>
            </w:r>
            <w:r w:rsidR="00BF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Шередин Р.В.</w:t>
            </w:r>
          </w:p>
          <w:p w:rsidR="00241A77" w:rsidRPr="00C06BEA" w:rsidRDefault="00241A77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93" w:rsidRPr="00C06BEA" w:rsidTr="00170F10">
        <w:trPr>
          <w:trHeight w:val="1028"/>
        </w:trPr>
        <w:tc>
          <w:tcPr>
            <w:tcW w:w="1730" w:type="dxa"/>
          </w:tcPr>
          <w:p w:rsidR="00C90993" w:rsidRPr="00C06BEA" w:rsidRDefault="00C90993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796" w:type="dxa"/>
          </w:tcPr>
          <w:p w:rsidR="00C90993" w:rsidRPr="00C90993" w:rsidRDefault="00C90993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993">
              <w:rPr>
                <w:rFonts w:ascii="Times New Roman" w:hAnsi="Times New Roman"/>
                <w:sz w:val="28"/>
                <w:szCs w:val="28"/>
              </w:rPr>
              <w:t>«Общая характеристика и состояние сетей связи на современном этапе</w:t>
            </w:r>
            <w:r w:rsidR="002620C2">
              <w:rPr>
                <w:rFonts w:ascii="Times New Roman" w:hAnsi="Times New Roman"/>
                <w:sz w:val="28"/>
                <w:szCs w:val="28"/>
              </w:rPr>
              <w:t>,</w:t>
            </w:r>
            <w:r w:rsidRPr="00C90993">
              <w:rPr>
                <w:rFonts w:ascii="Times New Roman" w:hAnsi="Times New Roman"/>
                <w:sz w:val="28"/>
                <w:szCs w:val="28"/>
              </w:rPr>
              <w:t xml:space="preserve"> основные направления их развития в среднесрочной перспективе»</w:t>
            </w:r>
          </w:p>
          <w:p w:rsidR="00C90993" w:rsidRDefault="00C90993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генерального директора ФГУП ЦНИИС Грязев А.Н.</w:t>
            </w:r>
          </w:p>
          <w:p w:rsidR="00C90993" w:rsidRPr="00C06BEA" w:rsidRDefault="00C90993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72C" w:rsidRPr="00C06BEA" w:rsidTr="00170F10">
        <w:trPr>
          <w:trHeight w:val="1028"/>
        </w:trPr>
        <w:tc>
          <w:tcPr>
            <w:tcW w:w="1730" w:type="dxa"/>
          </w:tcPr>
          <w:p w:rsidR="00B5472C" w:rsidRPr="00170F10" w:rsidRDefault="00F61969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C45DA">
              <w:rPr>
                <w:rFonts w:ascii="Times New Roman" w:hAnsi="Times New Roman"/>
                <w:sz w:val="28"/>
                <w:szCs w:val="28"/>
              </w:rPr>
              <w:t>1</w:t>
            </w:r>
            <w:r w:rsidR="00812148" w:rsidRPr="005C45DA">
              <w:rPr>
                <w:rFonts w:ascii="Times New Roman" w:hAnsi="Times New Roman"/>
                <w:sz w:val="28"/>
                <w:szCs w:val="28"/>
              </w:rPr>
              <w:t>1</w:t>
            </w:r>
            <w:r w:rsidRPr="005C45DA">
              <w:rPr>
                <w:rFonts w:ascii="Times New Roman" w:hAnsi="Times New Roman"/>
                <w:sz w:val="28"/>
                <w:szCs w:val="28"/>
              </w:rPr>
              <w:t>.</w:t>
            </w:r>
            <w:r w:rsidR="00812148" w:rsidRPr="005C45DA">
              <w:rPr>
                <w:rFonts w:ascii="Times New Roman" w:hAnsi="Times New Roman"/>
                <w:sz w:val="28"/>
                <w:szCs w:val="28"/>
              </w:rPr>
              <w:t>0</w:t>
            </w:r>
            <w:r w:rsidRPr="005C45DA">
              <w:rPr>
                <w:rFonts w:ascii="Times New Roman" w:hAnsi="Times New Roman"/>
                <w:sz w:val="28"/>
                <w:szCs w:val="28"/>
              </w:rPr>
              <w:t>0–1</w:t>
            </w:r>
            <w:r w:rsidR="000E7473" w:rsidRPr="005C45DA">
              <w:rPr>
                <w:rFonts w:ascii="Times New Roman" w:hAnsi="Times New Roman"/>
                <w:sz w:val="28"/>
                <w:szCs w:val="28"/>
              </w:rPr>
              <w:t>1</w:t>
            </w:r>
            <w:r w:rsidRPr="005C45DA">
              <w:rPr>
                <w:rFonts w:ascii="Times New Roman" w:hAnsi="Times New Roman"/>
                <w:sz w:val="28"/>
                <w:szCs w:val="28"/>
              </w:rPr>
              <w:t>.</w:t>
            </w:r>
            <w:r w:rsidR="00812148" w:rsidRPr="005C45DA">
              <w:rPr>
                <w:rFonts w:ascii="Times New Roman" w:hAnsi="Times New Roman"/>
                <w:sz w:val="28"/>
                <w:szCs w:val="28"/>
              </w:rPr>
              <w:t>2</w:t>
            </w:r>
            <w:r w:rsidR="008D1F85" w:rsidRPr="005C45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3370ED" w:rsidRPr="00C06BEA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космической группировки спутников связи в развитии сетей связи»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ФГУП «Космическая связь» Прохоров Ю.В.</w:t>
            </w:r>
          </w:p>
          <w:p w:rsidR="00FE0207" w:rsidRPr="00170F10" w:rsidRDefault="00FE0207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инфокоммуникационных технологий в интересах Минобороны России на современном этапе»</w:t>
            </w:r>
          </w:p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014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развития систем связи и автоматизированных систем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обороны Российской Федерации Беспалов А.Н.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5C45DA" w:rsidRDefault="005C45DA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45DA" w:rsidRPr="00C06BEA" w:rsidRDefault="005C45DA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4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сетецентрических систем связи и передачи данных в комплексах воздушно-наземного базирования»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СПбГУТ Зарубин А.А., </w:t>
            </w:r>
          </w:p>
          <w:p w:rsidR="003370ED" w:rsidRPr="00852943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ОАО «РТИ им. академика А.Л. Минца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Шевченко Р.А.</w:t>
            </w:r>
          </w:p>
          <w:p w:rsidR="003370ED" w:rsidRPr="00C06BEA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020431" w:rsidTr="00170F10">
        <w:trPr>
          <w:trHeight w:val="1028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F10">
              <w:rPr>
                <w:rFonts w:ascii="Times New Roman" w:hAnsi="Times New Roman"/>
                <w:sz w:val="28"/>
                <w:szCs w:val="28"/>
              </w:rPr>
              <w:t>12.30–12.50</w:t>
            </w:r>
          </w:p>
        </w:tc>
        <w:tc>
          <w:tcPr>
            <w:tcW w:w="7796" w:type="dxa"/>
          </w:tcPr>
          <w:p w:rsidR="003370ED" w:rsidRPr="00347A49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A49">
              <w:rPr>
                <w:rFonts w:ascii="Times New Roman" w:hAnsi="Times New Roman"/>
                <w:sz w:val="28"/>
                <w:szCs w:val="28"/>
              </w:rPr>
              <w:t>«Национальная цифровая сеть связи устойчивого развития»</w:t>
            </w:r>
          </w:p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Международной академии связи Оситис А.П.</w:t>
            </w:r>
          </w:p>
          <w:p w:rsidR="003370ED" w:rsidRPr="00020431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7B4E49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3370ED" w:rsidRPr="00347A49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A49">
              <w:rPr>
                <w:rFonts w:ascii="Times New Roman" w:hAnsi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проблемах и перспективах </w:t>
            </w:r>
            <w:r w:rsidRPr="00347A49">
              <w:rPr>
                <w:rFonts w:ascii="Times New Roman" w:hAnsi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47A49">
              <w:rPr>
                <w:rFonts w:ascii="Times New Roman" w:hAnsi="Times New Roman"/>
                <w:sz w:val="28"/>
                <w:szCs w:val="28"/>
              </w:rPr>
              <w:t xml:space="preserve"> высококвалифицированных специалистов в отрасли ИКТ».</w:t>
            </w:r>
          </w:p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МТУСИ Аджемов А.С.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364203">
              <w:rPr>
                <w:rFonts w:ascii="Times New Roman" w:hAnsi="Times New Roman"/>
                <w:sz w:val="28"/>
                <w:szCs w:val="28"/>
              </w:rPr>
              <w:t>огнитивнное радио – повышение эффективности использования спектра и новые возможности для решения приоритетных задач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64203">
              <w:rPr>
                <w:rFonts w:ascii="Times New Roman" w:hAnsi="Times New Roman"/>
                <w:sz w:val="28"/>
                <w:szCs w:val="28"/>
              </w:rPr>
              <w:t>Председатель Совета АПЭАП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Ап</w:t>
            </w:r>
            <w:r w:rsidR="00F849B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лонова С.А.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DBC">
              <w:rPr>
                <w:rFonts w:ascii="Times New Roman" w:hAnsi="Times New Roman"/>
                <w:sz w:val="28"/>
                <w:szCs w:val="28"/>
              </w:rPr>
              <w:t>«Развитие мультимодальной логистики доставки отправлений специальной связи в современных условиях».</w:t>
            </w:r>
          </w:p>
          <w:p w:rsidR="003370ED" w:rsidRPr="00C06BEA" w:rsidRDefault="003370ED" w:rsidP="005C45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ФГУП «Главный центр специальной связи» Рыбалкин О.Н.</w:t>
            </w: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Default="003370ED" w:rsidP="00170F10">
            <w:r w:rsidRPr="006E70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70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70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70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370ED" w:rsidRDefault="003370ED" w:rsidP="00170F10">
            <w:r w:rsidRPr="006E70E8">
              <w:rPr>
                <w:rFonts w:ascii="Times New Roman" w:hAnsi="Times New Roman"/>
                <w:sz w:val="28"/>
                <w:szCs w:val="28"/>
              </w:rPr>
              <w:t>Фотографирование</w:t>
            </w: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Default="003370ED" w:rsidP="00170F10">
            <w:r w:rsidRPr="006E70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70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 w:rsidRPr="006E70E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70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370ED" w:rsidRDefault="003370ED" w:rsidP="00170F10"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370ED" w:rsidRDefault="003370ED" w:rsidP="00170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70ED" w:rsidRPr="00E43926" w:rsidRDefault="003370ED" w:rsidP="00170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закрытая)</w:t>
            </w:r>
          </w:p>
          <w:p w:rsidR="003370ED" w:rsidRPr="00C06BEA" w:rsidRDefault="003370ED" w:rsidP="00170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7796" w:type="dxa"/>
          </w:tcPr>
          <w:p w:rsidR="003370ED" w:rsidRPr="007849CC" w:rsidRDefault="003370ED" w:rsidP="00170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9C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планах реализации проекта создания ИСС для нужд обороны страны, безопасности государства и обеспечения правопорядка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0ED" w:rsidRDefault="003370ED" w:rsidP="00170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Россвязи Чурсин И.Н.</w:t>
            </w:r>
          </w:p>
          <w:p w:rsidR="003370ED" w:rsidRPr="007849CC" w:rsidRDefault="003370ED" w:rsidP="005C4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  <w:tcBorders>
              <w:left w:val="nil"/>
            </w:tcBorders>
          </w:tcPr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защищенного сегмента Интернета для государственных органов»</w:t>
            </w:r>
          </w:p>
          <w:p w:rsidR="003370ED" w:rsidRPr="001F5601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601">
              <w:rPr>
                <w:rFonts w:ascii="Times New Roman" w:hAnsi="Times New Roman"/>
                <w:sz w:val="28"/>
                <w:szCs w:val="28"/>
              </w:rPr>
              <w:t xml:space="preserve">Ведущий сотрудник ФСО России Волков Д.В. </w:t>
            </w:r>
          </w:p>
          <w:p w:rsidR="003370ED" w:rsidRPr="00C06BEA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0ED" w:rsidRPr="00C06BEA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15.35–15.50</w:t>
            </w:r>
          </w:p>
        </w:tc>
        <w:tc>
          <w:tcPr>
            <w:tcW w:w="7796" w:type="dxa"/>
            <w:tcBorders>
              <w:left w:val="nil"/>
            </w:tcBorders>
          </w:tcPr>
          <w:p w:rsidR="003370ED" w:rsidRPr="007849CC" w:rsidRDefault="003370ED" w:rsidP="003370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9CC">
              <w:rPr>
                <w:rFonts w:ascii="Times New Roman" w:hAnsi="Times New Roman"/>
                <w:sz w:val="28"/>
                <w:szCs w:val="28"/>
              </w:rPr>
              <w:t>«Пути создания транспортной сети связи специального назначения в интересах совершенствования системы связи Мин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>бороны Р</w:t>
            </w:r>
            <w:r>
              <w:rPr>
                <w:rFonts w:ascii="Times New Roman" w:hAnsi="Times New Roman"/>
                <w:sz w:val="28"/>
                <w:szCs w:val="28"/>
              </w:rPr>
              <w:t>оссии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70ED" w:rsidRDefault="003370ED" w:rsidP="003370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военной кафедры 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>Военн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 xml:space="preserve"> связи им. С.М.Буд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849CC">
              <w:rPr>
                <w:rFonts w:ascii="Times New Roman" w:hAnsi="Times New Roman"/>
                <w:sz w:val="28"/>
                <w:szCs w:val="28"/>
              </w:rPr>
              <w:t>нного</w:t>
            </w:r>
            <w:r w:rsidR="00BF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Муравцов А.А.</w:t>
            </w:r>
          </w:p>
          <w:p w:rsidR="003370ED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796" w:type="dxa"/>
          </w:tcPr>
          <w:p w:rsidR="003370ED" w:rsidRPr="008C04AA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04AA">
              <w:rPr>
                <w:rFonts w:ascii="Times New Roman" w:hAnsi="Times New Roman"/>
                <w:sz w:val="28"/>
                <w:szCs w:val="28"/>
              </w:rPr>
              <w:t>Основные направления развития систем информационно-технического взаимодействия ЦУПУ МО РФ и органов ЕС ОрВД в интересах контроля и организации использов</w:t>
            </w:r>
            <w:r>
              <w:rPr>
                <w:rFonts w:ascii="Times New Roman" w:hAnsi="Times New Roman"/>
                <w:sz w:val="28"/>
                <w:szCs w:val="28"/>
              </w:rPr>
              <w:t>ания воздушного пространства РФ»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04AA">
              <w:rPr>
                <w:rFonts w:ascii="Times New Roman" w:hAnsi="Times New Roman"/>
                <w:sz w:val="28"/>
                <w:szCs w:val="28"/>
              </w:rPr>
              <w:t xml:space="preserve">ачальник научно-исследовательского управления НИЦ ЦНИИ ВВС Минобороны России </w:t>
            </w:r>
            <w:r>
              <w:rPr>
                <w:rFonts w:ascii="Times New Roman" w:hAnsi="Times New Roman"/>
                <w:sz w:val="28"/>
                <w:szCs w:val="28"/>
              </w:rPr>
              <w:t>Самотонин Д.Н.</w:t>
            </w:r>
          </w:p>
          <w:p w:rsidR="003370ED" w:rsidRPr="007849CC" w:rsidRDefault="003370ED" w:rsidP="005C4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6.00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70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Роль международных стандартов в обеспечении доверия и безо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пасности при использовании ССОП»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370ED" w:rsidRDefault="003370ED" w:rsidP="003370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170F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оординатор проектов АДЭ</w:t>
            </w:r>
            <w:r w:rsidR="00BF62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Загубин Ю.В.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3370ED">
        <w:trPr>
          <w:trHeight w:val="1965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 w:rsidR="00663243">
              <w:rPr>
                <w:rFonts w:ascii="Times New Roman" w:hAnsi="Times New Roman"/>
                <w:sz w:val="28"/>
                <w:szCs w:val="28"/>
              </w:rPr>
              <w:t>10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–16.</w:t>
            </w:r>
            <w:r w:rsidR="0066324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17C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«Некоторые аспекты обеспечения единства метрологических измерений на сетях электросвязи РФ и сетях специального назначения»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7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филиала «Бинар-КОМ СПб» ООО «Бинар-КОМ», Заместитель генерального директора ООО «Бинар-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КОМ» Сторожук Н.Л.</w:t>
            </w:r>
          </w:p>
          <w:p w:rsidR="003370ED" w:rsidRPr="00170F10" w:rsidRDefault="003370ED" w:rsidP="005C45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663243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="003370ED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«САПР для решения задач проектирования и оценки транспортных сетей»</w:t>
            </w:r>
          </w:p>
          <w:p w:rsidR="005C45DA" w:rsidRDefault="003370ED" w:rsidP="003370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F10">
              <w:rPr>
                <w:rFonts w:ascii="Times New Roman" w:hAnsi="Times New Roman"/>
                <w:sz w:val="28"/>
                <w:szCs w:val="28"/>
              </w:rPr>
              <w:t xml:space="preserve">Директор по спецпроектам </w:t>
            </w:r>
            <w:r>
              <w:rPr>
                <w:rFonts w:ascii="Times New Roman" w:hAnsi="Times New Roman"/>
                <w:sz w:val="28"/>
                <w:szCs w:val="28"/>
              </w:rPr>
              <w:t>ОАО «Научно-технический центр ВСП «Супертел ДАЛС» Мельников С.В.,</w:t>
            </w:r>
          </w:p>
          <w:p w:rsidR="003370ED" w:rsidRDefault="003370ED" w:rsidP="003370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0F10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ОАО «Научно-технический центр ВСП «Супертел ДАЛС» Гришанов В.Г. 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370ED" w:rsidRPr="007E7AB1" w:rsidTr="00EE0869">
        <w:trPr>
          <w:trHeight w:val="454"/>
        </w:trPr>
        <w:tc>
          <w:tcPr>
            <w:tcW w:w="1730" w:type="dxa"/>
          </w:tcPr>
          <w:p w:rsidR="003370ED" w:rsidRPr="00170F10" w:rsidRDefault="00663243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16.35–16</w:t>
            </w:r>
            <w:r w:rsidR="003370ED" w:rsidRPr="00170F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«Предложения по критериям выбора оборудования на сеть ИСС и программного обеспечения для центра управления сетью ИСС»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ООО «Натекс-связь»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Сорокин Д.Е.</w:t>
            </w:r>
          </w:p>
          <w:p w:rsidR="003370E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45DA" w:rsidRPr="00170F10" w:rsidRDefault="005C45DA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EE0869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63243">
              <w:rPr>
                <w:rFonts w:ascii="Times New Roman" w:hAnsi="Times New Roman"/>
                <w:sz w:val="28"/>
                <w:szCs w:val="28"/>
              </w:rPr>
              <w:t>6.45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 w:rsidR="00663243">
              <w:rPr>
                <w:rFonts w:ascii="Times New Roman" w:hAnsi="Times New Roman"/>
                <w:sz w:val="28"/>
                <w:szCs w:val="28"/>
              </w:rPr>
              <w:t>6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 w:rsidR="0066324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F0A">
              <w:rPr>
                <w:rFonts w:ascii="Times New Roman" w:hAnsi="Times New Roman"/>
                <w:sz w:val="28"/>
                <w:szCs w:val="28"/>
              </w:rPr>
              <w:t>«Построение виртуального оператора мобильной связи для государственных нужд и специальных потребителей»</w:t>
            </w:r>
          </w:p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0ED" w:rsidRPr="006264D2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F0A">
              <w:rPr>
                <w:rFonts w:ascii="Times New Roman" w:hAnsi="Times New Roman"/>
                <w:sz w:val="28"/>
                <w:szCs w:val="28"/>
              </w:rPr>
              <w:t xml:space="preserve">Начальник отдела управления проектами НТЦ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A2F0A">
              <w:rPr>
                <w:rFonts w:ascii="Times New Roman" w:hAnsi="Times New Roman"/>
                <w:sz w:val="28"/>
                <w:szCs w:val="28"/>
              </w:rPr>
              <w:t>ПРОТЕЙ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Кабанов М.В.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370ED" w:rsidRPr="00C06BEA" w:rsidTr="00EE0869">
        <w:trPr>
          <w:trHeight w:val="454"/>
        </w:trPr>
        <w:tc>
          <w:tcPr>
            <w:tcW w:w="1730" w:type="dxa"/>
          </w:tcPr>
          <w:p w:rsidR="003370ED" w:rsidRPr="00C06BEA" w:rsidRDefault="00663243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</w:t>
            </w:r>
            <w:r w:rsidR="003370ED">
              <w:rPr>
                <w:rFonts w:ascii="Times New Roman" w:hAnsi="Times New Roman"/>
                <w:sz w:val="28"/>
                <w:szCs w:val="28"/>
              </w:rPr>
              <w:t>–17.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«Подходы к реализации проектов на основе механизмов государственно-частного партнерства при реализации проектов в области связи для нужд обороны страны, безопасности государства и обеспечения правопорядка»</w:t>
            </w:r>
          </w:p>
          <w:p w:rsidR="003370ED" w:rsidRPr="00F01ABD" w:rsidRDefault="003370ED" w:rsidP="003370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70ED" w:rsidRPr="00852943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Россвязи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Корчивой С.А.</w:t>
            </w:r>
          </w:p>
          <w:p w:rsidR="003370E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EE0869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3370ED" w:rsidRPr="00852943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секции</w:t>
            </w:r>
          </w:p>
          <w:p w:rsidR="003370ED" w:rsidRPr="00015C7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70ED" w:rsidRPr="00C06BEA" w:rsidTr="00EE0869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17.30-18.30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к месту проведения ужина</w:t>
            </w: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3370ED" w:rsidRPr="00852943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:rsidR="003370ED" w:rsidRPr="00015C7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3370ED" w:rsidRPr="00015C7D" w:rsidRDefault="003370ED" w:rsidP="00170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5C7D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015C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015C7D">
              <w:rPr>
                <w:rFonts w:ascii="Times New Roman" w:hAnsi="Times New Roman"/>
                <w:b/>
                <w:sz w:val="28"/>
                <w:szCs w:val="28"/>
              </w:rPr>
              <w:t>(открытая)</w:t>
            </w:r>
          </w:p>
          <w:p w:rsidR="003370ED" w:rsidRPr="00015C7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7796" w:type="dxa"/>
          </w:tcPr>
          <w:p w:rsidR="003370ED" w:rsidRDefault="003370ED" w:rsidP="00170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«Проблемы подготовки кадров для решения задач государственного сектора связи».</w:t>
            </w:r>
          </w:p>
          <w:p w:rsidR="003370ED" w:rsidRDefault="003370ED" w:rsidP="00170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 СПбГУТ Бачевский С.В.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конверсии и использования радиочастотного спектра Российской Федерации»</w:t>
            </w:r>
          </w:p>
          <w:p w:rsidR="003370ED" w:rsidRPr="00C06BEA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ФГУП НИИР Бутенко В.В.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5.40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«Перспективы развития проводного вещания при развертывании в регионах России комплексной системы экстренного оповещения населения»</w:t>
            </w:r>
          </w:p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генерального директора ФГУП РСВО Зорин И.П.</w:t>
            </w:r>
          </w:p>
          <w:p w:rsidR="003370ED" w:rsidRPr="006264D2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53193F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CDE">
              <w:rPr>
                <w:rFonts w:ascii="Times New Roman" w:hAnsi="Times New Roman"/>
                <w:sz w:val="28"/>
                <w:szCs w:val="28"/>
              </w:rPr>
              <w:t>15.55–16.10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интернет вещей в информационных технологиях»</w:t>
            </w:r>
          </w:p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СПбГУТ Кучерявый А.Е.</w:t>
            </w:r>
          </w:p>
          <w:p w:rsidR="003370ED" w:rsidRPr="0053193F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0–16.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128">
              <w:rPr>
                <w:rFonts w:ascii="Times New Roman" w:hAnsi="Times New Roman"/>
                <w:sz w:val="28"/>
                <w:szCs w:val="28"/>
              </w:rPr>
              <w:t>«Российское телекоммуникационное оборудование "Волга" для построения магистральных сетей»</w:t>
            </w:r>
          </w:p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447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="00BF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компании «Т8» </w:t>
            </w:r>
            <w:r w:rsidRPr="001B66E0">
              <w:rPr>
                <w:rFonts w:ascii="Times New Roman" w:hAnsi="Times New Roman"/>
                <w:sz w:val="28"/>
                <w:szCs w:val="28"/>
              </w:rPr>
              <w:t>Трещиков В</w:t>
            </w:r>
            <w:r>
              <w:rPr>
                <w:rFonts w:ascii="Times New Roman" w:hAnsi="Times New Roman"/>
                <w:sz w:val="28"/>
                <w:szCs w:val="28"/>
              </w:rPr>
              <w:t>.Н.</w:t>
            </w:r>
          </w:p>
          <w:p w:rsidR="003370ED" w:rsidRPr="00C06BEA" w:rsidRDefault="003370ED" w:rsidP="00170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«Гибридные сети для обеспечения морской распределенной системы освещения обстановки»</w:t>
            </w:r>
          </w:p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ЗАО «СПИИРАН»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Попович В.В.</w:t>
            </w:r>
          </w:p>
          <w:p w:rsidR="003370ED" w:rsidRPr="00C06BEA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«Переподготовка специалистов по информационной безопасности и защите информации в инфотелекоммуникационных системах для государственного сектора» </w:t>
            </w:r>
          </w:p>
          <w:p w:rsidR="003370ED" w:rsidRDefault="003370ED" w:rsidP="00170F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r w:rsidRPr="00852943">
              <w:rPr>
                <w:rFonts w:ascii="Times New Roman" w:hAnsi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2943"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52943">
              <w:rPr>
                <w:rFonts w:ascii="Times New Roman" w:hAnsi="Times New Roman"/>
                <w:sz w:val="28"/>
                <w:szCs w:val="28"/>
              </w:rPr>
              <w:t>Ассоциация производителей оборудования связи</w:t>
            </w:r>
            <w:r>
              <w:rPr>
                <w:rFonts w:ascii="Times New Roman" w:hAnsi="Times New Roman"/>
                <w:sz w:val="28"/>
                <w:szCs w:val="28"/>
              </w:rPr>
              <w:t>» Докучаев В.А.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3370ED" w:rsidRDefault="003370ED" w:rsidP="00170F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«Определение требований к оборудованию, ресурсам и показателям качества обслуживания к системам передачи данных органов власти»</w:t>
            </w:r>
          </w:p>
          <w:p w:rsidR="003370ED" w:rsidRPr="00C06BEA" w:rsidRDefault="003370ED" w:rsidP="00170F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директора Северо-Западного филиала ОАО «ГИПРОСВЯЗЬ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Довгий С.П.</w:t>
            </w:r>
          </w:p>
          <w:p w:rsidR="003370ED" w:rsidRPr="00C06BEA" w:rsidRDefault="003370ED" w:rsidP="005C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70ED" w:rsidRPr="00C06BEA" w:rsidTr="00170F10">
        <w:trPr>
          <w:trHeight w:val="454"/>
        </w:trPr>
        <w:tc>
          <w:tcPr>
            <w:tcW w:w="1730" w:type="dxa"/>
          </w:tcPr>
          <w:p w:rsidR="003370ED" w:rsidRPr="00C06BEA" w:rsidRDefault="003370ED" w:rsidP="0017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–1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3370ED" w:rsidRPr="00852943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решения секции</w:t>
            </w:r>
          </w:p>
          <w:p w:rsidR="003370ED" w:rsidRPr="00015C7D" w:rsidRDefault="003370ED" w:rsidP="0017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70ED" w:rsidTr="00256110">
        <w:trPr>
          <w:trHeight w:val="454"/>
        </w:trPr>
        <w:tc>
          <w:tcPr>
            <w:tcW w:w="1730" w:type="dxa"/>
          </w:tcPr>
          <w:p w:rsidR="003370ED" w:rsidRPr="00C06BEA" w:rsidRDefault="003370ED" w:rsidP="00337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17.30-18.30</w:t>
            </w:r>
          </w:p>
        </w:tc>
        <w:tc>
          <w:tcPr>
            <w:tcW w:w="7796" w:type="dxa"/>
          </w:tcPr>
          <w:p w:rsidR="003370ED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Трансфер к месту проведения ужина</w:t>
            </w:r>
          </w:p>
        </w:tc>
      </w:tr>
      <w:tr w:rsidR="003370ED" w:rsidRPr="00015C7D" w:rsidTr="00256110">
        <w:trPr>
          <w:trHeight w:val="454"/>
        </w:trPr>
        <w:tc>
          <w:tcPr>
            <w:tcW w:w="1730" w:type="dxa"/>
          </w:tcPr>
          <w:p w:rsidR="003370ED" w:rsidRPr="00C06BEA" w:rsidRDefault="003370ED" w:rsidP="003370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B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6B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3370ED" w:rsidRPr="00852943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:rsidR="003370ED" w:rsidRPr="00256110" w:rsidRDefault="003370ED" w:rsidP="0033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B50" w:rsidRDefault="004E3B50" w:rsidP="00170F1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1755C" w:rsidRDefault="0011755C" w:rsidP="00170F1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1755C" w:rsidRDefault="0011755C" w:rsidP="00170F1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11755C" w:rsidRPr="0053193F" w:rsidRDefault="0011755C" w:rsidP="00170F1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11755C" w:rsidRPr="0053193F" w:rsidSect="008E37A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3FF0"/>
    <w:multiLevelType w:val="hybridMultilevel"/>
    <w:tmpl w:val="4E7A1422"/>
    <w:lvl w:ilvl="0" w:tplc="6C4037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6B9"/>
    <w:rsid w:val="0000669F"/>
    <w:rsid w:val="00015C7D"/>
    <w:rsid w:val="00020431"/>
    <w:rsid w:val="000259D7"/>
    <w:rsid w:val="00040A1E"/>
    <w:rsid w:val="00052B66"/>
    <w:rsid w:val="0008747B"/>
    <w:rsid w:val="000928DE"/>
    <w:rsid w:val="00095014"/>
    <w:rsid w:val="000A14E0"/>
    <w:rsid w:val="000B59E5"/>
    <w:rsid w:val="000E7473"/>
    <w:rsid w:val="000E7AD7"/>
    <w:rsid w:val="000F1B5D"/>
    <w:rsid w:val="00110F1D"/>
    <w:rsid w:val="0011755C"/>
    <w:rsid w:val="00124DF3"/>
    <w:rsid w:val="001305B1"/>
    <w:rsid w:val="00162D2A"/>
    <w:rsid w:val="00170F10"/>
    <w:rsid w:val="00171D9C"/>
    <w:rsid w:val="001744AA"/>
    <w:rsid w:val="001B36B9"/>
    <w:rsid w:val="001C0B6F"/>
    <w:rsid w:val="001D665E"/>
    <w:rsid w:val="001F5601"/>
    <w:rsid w:val="001F6A3E"/>
    <w:rsid w:val="00210216"/>
    <w:rsid w:val="00241A77"/>
    <w:rsid w:val="00256110"/>
    <w:rsid w:val="002620C2"/>
    <w:rsid w:val="00293872"/>
    <w:rsid w:val="002D116E"/>
    <w:rsid w:val="00331B40"/>
    <w:rsid w:val="003370ED"/>
    <w:rsid w:val="003426BB"/>
    <w:rsid w:val="00476C89"/>
    <w:rsid w:val="00480BF9"/>
    <w:rsid w:val="00490585"/>
    <w:rsid w:val="00497FF6"/>
    <w:rsid w:val="004A03D3"/>
    <w:rsid w:val="004E3B50"/>
    <w:rsid w:val="004E535B"/>
    <w:rsid w:val="00510674"/>
    <w:rsid w:val="0053193F"/>
    <w:rsid w:val="00547872"/>
    <w:rsid w:val="005B1BB6"/>
    <w:rsid w:val="005C45DA"/>
    <w:rsid w:val="00603A67"/>
    <w:rsid w:val="006124B8"/>
    <w:rsid w:val="00625047"/>
    <w:rsid w:val="006264D2"/>
    <w:rsid w:val="00643086"/>
    <w:rsid w:val="00663243"/>
    <w:rsid w:val="00685E2F"/>
    <w:rsid w:val="00697F86"/>
    <w:rsid w:val="006B2708"/>
    <w:rsid w:val="006C2493"/>
    <w:rsid w:val="006C2EAA"/>
    <w:rsid w:val="006C3C2A"/>
    <w:rsid w:val="006D35A4"/>
    <w:rsid w:val="006E095A"/>
    <w:rsid w:val="007073C3"/>
    <w:rsid w:val="00733F69"/>
    <w:rsid w:val="0078332B"/>
    <w:rsid w:val="007849CC"/>
    <w:rsid w:val="007926C1"/>
    <w:rsid w:val="007B08D2"/>
    <w:rsid w:val="007B4E49"/>
    <w:rsid w:val="007D444F"/>
    <w:rsid w:val="007E2809"/>
    <w:rsid w:val="007E6CE8"/>
    <w:rsid w:val="007E7AB1"/>
    <w:rsid w:val="007E7E21"/>
    <w:rsid w:val="00812148"/>
    <w:rsid w:val="008260F5"/>
    <w:rsid w:val="00852943"/>
    <w:rsid w:val="008567CA"/>
    <w:rsid w:val="00866AEE"/>
    <w:rsid w:val="00897EEA"/>
    <w:rsid w:val="008A5909"/>
    <w:rsid w:val="008B15C0"/>
    <w:rsid w:val="008C04AA"/>
    <w:rsid w:val="008D1F85"/>
    <w:rsid w:val="008E37AD"/>
    <w:rsid w:val="009320FD"/>
    <w:rsid w:val="00943731"/>
    <w:rsid w:val="009647DC"/>
    <w:rsid w:val="009A1CDE"/>
    <w:rsid w:val="009A3BE2"/>
    <w:rsid w:val="009B5463"/>
    <w:rsid w:val="009D45D3"/>
    <w:rsid w:val="009D740E"/>
    <w:rsid w:val="00A0110B"/>
    <w:rsid w:val="00A24A73"/>
    <w:rsid w:val="00A2571D"/>
    <w:rsid w:val="00A32242"/>
    <w:rsid w:val="00A40B80"/>
    <w:rsid w:val="00A6531F"/>
    <w:rsid w:val="00AA014E"/>
    <w:rsid w:val="00AD7AE0"/>
    <w:rsid w:val="00AE722B"/>
    <w:rsid w:val="00B13AD6"/>
    <w:rsid w:val="00B5472C"/>
    <w:rsid w:val="00B6464E"/>
    <w:rsid w:val="00B66AA5"/>
    <w:rsid w:val="00B670E2"/>
    <w:rsid w:val="00B9003E"/>
    <w:rsid w:val="00B933D6"/>
    <w:rsid w:val="00BA2E56"/>
    <w:rsid w:val="00BA3CC6"/>
    <w:rsid w:val="00BA653E"/>
    <w:rsid w:val="00BB2DBC"/>
    <w:rsid w:val="00BC0B7C"/>
    <w:rsid w:val="00BC62BB"/>
    <w:rsid w:val="00BD290D"/>
    <w:rsid w:val="00BD41E1"/>
    <w:rsid w:val="00BF3EFB"/>
    <w:rsid w:val="00BF62C2"/>
    <w:rsid w:val="00C0205F"/>
    <w:rsid w:val="00C064FB"/>
    <w:rsid w:val="00C06BEA"/>
    <w:rsid w:val="00C136D4"/>
    <w:rsid w:val="00C42E0E"/>
    <w:rsid w:val="00C76A39"/>
    <w:rsid w:val="00C8709D"/>
    <w:rsid w:val="00C90993"/>
    <w:rsid w:val="00C96371"/>
    <w:rsid w:val="00CA35D5"/>
    <w:rsid w:val="00CD01BE"/>
    <w:rsid w:val="00D20808"/>
    <w:rsid w:val="00D453AC"/>
    <w:rsid w:val="00D52109"/>
    <w:rsid w:val="00D950E1"/>
    <w:rsid w:val="00DA2EAE"/>
    <w:rsid w:val="00DA6A17"/>
    <w:rsid w:val="00DF7B28"/>
    <w:rsid w:val="00E070CD"/>
    <w:rsid w:val="00E17156"/>
    <w:rsid w:val="00E25917"/>
    <w:rsid w:val="00E43926"/>
    <w:rsid w:val="00E52179"/>
    <w:rsid w:val="00E81976"/>
    <w:rsid w:val="00EA2F0A"/>
    <w:rsid w:val="00EA3F88"/>
    <w:rsid w:val="00EC57A9"/>
    <w:rsid w:val="00ED2BE5"/>
    <w:rsid w:val="00ED5A7A"/>
    <w:rsid w:val="00EE0869"/>
    <w:rsid w:val="00EF0D9C"/>
    <w:rsid w:val="00F01ABD"/>
    <w:rsid w:val="00F448CB"/>
    <w:rsid w:val="00F45633"/>
    <w:rsid w:val="00F61969"/>
    <w:rsid w:val="00F81CAC"/>
    <w:rsid w:val="00F849BA"/>
    <w:rsid w:val="00FD2CCE"/>
    <w:rsid w:val="00FE0207"/>
    <w:rsid w:val="00FE1BA3"/>
    <w:rsid w:val="00FF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280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B40"/>
    <w:pPr>
      <w:ind w:left="720"/>
      <w:contextualSpacing/>
    </w:pPr>
  </w:style>
  <w:style w:type="character" w:customStyle="1" w:styleId="10">
    <w:name w:val="Заголовок 1 Знак"/>
    <w:link w:val="1"/>
    <w:rsid w:val="007E2809"/>
    <w:rPr>
      <w:rFonts w:ascii="Times New Roman" w:eastAsia="Times New Roman" w:hAnsi="Times New Roman"/>
      <w:sz w:val="24"/>
    </w:rPr>
  </w:style>
  <w:style w:type="character" w:styleId="a5">
    <w:name w:val="Strong"/>
    <w:uiPriority w:val="22"/>
    <w:qFormat/>
    <w:rsid w:val="007E2809"/>
    <w:rPr>
      <w:b/>
      <w:bCs/>
    </w:rPr>
  </w:style>
  <w:style w:type="character" w:styleId="a6">
    <w:name w:val="Emphasis"/>
    <w:uiPriority w:val="20"/>
    <w:qFormat/>
    <w:rsid w:val="007E2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94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7849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A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280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B40"/>
    <w:pPr>
      <w:ind w:left="720"/>
      <w:contextualSpacing/>
    </w:pPr>
  </w:style>
  <w:style w:type="character" w:customStyle="1" w:styleId="10">
    <w:name w:val="Заголовок 1 Знак"/>
    <w:link w:val="1"/>
    <w:rsid w:val="007E2809"/>
    <w:rPr>
      <w:rFonts w:ascii="Times New Roman" w:eastAsia="Times New Roman" w:hAnsi="Times New Roman"/>
      <w:sz w:val="24"/>
    </w:rPr>
  </w:style>
  <w:style w:type="character" w:styleId="a5">
    <w:name w:val="Strong"/>
    <w:uiPriority w:val="22"/>
    <w:qFormat/>
    <w:rsid w:val="007E2809"/>
    <w:rPr>
      <w:b/>
      <w:bCs/>
    </w:rPr>
  </w:style>
  <w:style w:type="character" w:styleId="a6">
    <w:name w:val="Emphasis"/>
    <w:uiPriority w:val="20"/>
    <w:qFormat/>
    <w:rsid w:val="007E2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943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7849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</cp:lastModifiedBy>
  <cp:revision>4</cp:revision>
  <cp:lastPrinted>2015-10-16T07:49:00Z</cp:lastPrinted>
  <dcterms:created xsi:type="dcterms:W3CDTF">2015-10-22T04:51:00Z</dcterms:created>
  <dcterms:modified xsi:type="dcterms:W3CDTF">2015-10-22T14:48:00Z</dcterms:modified>
</cp:coreProperties>
</file>