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4296"/>
        <w:gridCol w:w="5275"/>
      </w:tblGrid>
      <w:tr w:rsidR="003C4789" w:rsidTr="00B0663F">
        <w:tc>
          <w:tcPr>
            <w:tcW w:w="3794" w:type="dxa"/>
          </w:tcPr>
          <w:p w:rsidR="003C4789" w:rsidRDefault="001746E3">
            <w:r>
              <w:rPr>
                <w:noProof/>
                <w:lang w:eastAsia="ru-RU"/>
              </w:rPr>
              <w:drawing>
                <wp:inline distT="0" distB="0" distL="0" distR="0">
                  <wp:extent cx="2567389" cy="1228725"/>
                  <wp:effectExtent l="19050" t="0" r="4361" b="0"/>
                  <wp:docPr id="2" name="Рисунок 1" descr="\\Pc444\общая_папка\РОСИНФОКОМ-2015\лого\разные варианты_1_w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c444\общая_папка\РОСИНФОКОМ-2015\лого\разные варианты_1_w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094" cy="1229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3C4789" w:rsidRPr="00896736" w:rsidRDefault="003C4789" w:rsidP="003C4789">
            <w:pPr>
              <w:jc w:val="center"/>
              <w:rPr>
                <w:rFonts w:ascii="Dotum" w:eastAsia="Dotum" w:hAnsi="Dotum" w:cs="Times New Roman"/>
              </w:rPr>
            </w:pPr>
            <w:r w:rsidRPr="00896736">
              <w:rPr>
                <w:rFonts w:ascii="Dotum" w:eastAsia="Dotum" w:hAnsi="Dotum" w:cs="Times New Roman"/>
              </w:rPr>
              <w:t>Федеральное агентство связи</w:t>
            </w:r>
          </w:p>
          <w:p w:rsidR="003C4789" w:rsidRPr="00896736" w:rsidRDefault="003C4789" w:rsidP="003C4789">
            <w:pPr>
              <w:jc w:val="center"/>
              <w:rPr>
                <w:rFonts w:ascii="Dotum" w:eastAsia="Dotum" w:hAnsi="Dotum" w:cs="Times New Roman"/>
              </w:rPr>
            </w:pPr>
          </w:p>
          <w:p w:rsidR="003C4789" w:rsidRPr="00896736" w:rsidRDefault="00896736" w:rsidP="003C4789">
            <w:pPr>
              <w:jc w:val="center"/>
              <w:rPr>
                <w:rFonts w:ascii="Dotum" w:eastAsia="Dotum" w:hAnsi="Dotum" w:cs="Times New Roman"/>
              </w:rPr>
            </w:pPr>
            <w:r>
              <w:rPr>
                <w:rFonts w:ascii="Dotum" w:eastAsia="Dotum" w:hAnsi="Dotum" w:cs="Times New Roman"/>
              </w:rPr>
              <w:t>Научно</w:t>
            </w:r>
            <w:r w:rsidRPr="00896736">
              <w:rPr>
                <w:rFonts w:ascii="Dotum" w:eastAsia="Dotum" w:hAnsi="Dotum" w:cs="Times New Roman"/>
              </w:rPr>
              <w:t>-</w:t>
            </w:r>
            <w:r w:rsidR="003C4789" w:rsidRPr="00896736">
              <w:rPr>
                <w:rFonts w:ascii="Dotum" w:eastAsia="Dotum" w:hAnsi="Dotum" w:cs="Times New Roman"/>
              </w:rPr>
              <w:t>техническая конференция</w:t>
            </w:r>
          </w:p>
          <w:p w:rsidR="003C4789" w:rsidRPr="00896736" w:rsidRDefault="001746E3" w:rsidP="003C4789">
            <w:pPr>
              <w:jc w:val="center"/>
              <w:rPr>
                <w:rFonts w:ascii="Dotum" w:eastAsia="Dotum" w:hAnsi="Dotum" w:cs="Times New Roman"/>
              </w:rPr>
            </w:pPr>
            <w:r>
              <w:rPr>
                <w:rFonts w:ascii="Dotum" w:eastAsia="Dotum" w:hAnsi="Dotum" w:cs="Times New Roman"/>
              </w:rPr>
              <w:t>«</w:t>
            </w:r>
            <w:r w:rsidRPr="001746E3">
              <w:rPr>
                <w:rFonts w:ascii="Dotum" w:eastAsia="Dotum" w:hAnsi="Dotum" w:cs="Times New Roman"/>
              </w:rPr>
              <w:t>Состояние и перспективы развития сетей связи - Росинфоком 2015</w:t>
            </w:r>
            <w:r>
              <w:rPr>
                <w:rFonts w:ascii="Dotum" w:eastAsia="Dotum" w:hAnsi="Dotum" w:cs="Times New Roman"/>
              </w:rPr>
              <w:t>»</w:t>
            </w:r>
          </w:p>
          <w:p w:rsidR="003C4789" w:rsidRPr="003C4789" w:rsidRDefault="001746E3" w:rsidP="003C4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Dotum" w:eastAsia="Dotum" w:hAnsi="Dotum" w:cs="Times New Roman"/>
              </w:rPr>
              <w:t>Санкт-Петербург, 28</w:t>
            </w:r>
            <w:r w:rsidR="003C4789" w:rsidRPr="00896736">
              <w:rPr>
                <w:rFonts w:ascii="Dotum" w:eastAsia="Dotum" w:hAnsi="Dotum" w:cs="Times New Roman"/>
              </w:rPr>
              <w:t xml:space="preserve"> октября 2015 г</w:t>
            </w:r>
            <w:r w:rsidR="003C4789" w:rsidRPr="003C47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4789" w:rsidRDefault="003C4789"/>
        </w:tc>
      </w:tr>
    </w:tbl>
    <w:p w:rsidR="003C4789" w:rsidRDefault="003C4789" w:rsidP="00EA2AD1">
      <w:pPr>
        <w:rPr>
          <w:rFonts w:ascii="Times New Roman" w:hAnsi="Times New Roman" w:cs="Times New Roman"/>
          <w:b/>
          <w:sz w:val="24"/>
          <w:szCs w:val="24"/>
        </w:rPr>
      </w:pPr>
    </w:p>
    <w:p w:rsidR="00EA2AD1" w:rsidRDefault="008E1B5E" w:rsidP="001746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РЕГИСТРАЦИОННАЯ ФОРМА УЧАСТНИКА КОНФЕРЕНЦИИ</w:t>
      </w:r>
    </w:p>
    <w:tbl>
      <w:tblPr>
        <w:tblStyle w:val="a5"/>
        <w:tblW w:w="5000" w:type="pct"/>
        <w:tblLook w:val="04A0"/>
      </w:tblPr>
      <w:tblGrid>
        <w:gridCol w:w="4768"/>
        <w:gridCol w:w="4803"/>
      </w:tblGrid>
      <w:tr w:rsidR="008E1B5E" w:rsidRPr="001746E3" w:rsidTr="008E1B5E">
        <w:trPr>
          <w:trHeight w:val="769"/>
        </w:trPr>
        <w:tc>
          <w:tcPr>
            <w:tcW w:w="2491" w:type="pct"/>
          </w:tcPr>
          <w:p w:rsidR="008E1B5E" w:rsidRPr="001746E3" w:rsidRDefault="008E1B5E" w:rsidP="008E1B5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46E3">
              <w:rPr>
                <w:rFonts w:ascii="Times New Roman" w:hAnsi="Times New Roman" w:cs="Times New Roman"/>
                <w:b/>
                <w:sz w:val="20"/>
                <w:szCs w:val="20"/>
              </w:rPr>
              <w:t>Полное наименование предприятия</w:t>
            </w:r>
          </w:p>
        </w:tc>
        <w:tc>
          <w:tcPr>
            <w:tcW w:w="2509" w:type="pct"/>
          </w:tcPr>
          <w:p w:rsidR="008E1B5E" w:rsidRPr="001746E3" w:rsidRDefault="008E1B5E" w:rsidP="003C47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1B5E" w:rsidRPr="001746E3" w:rsidTr="008E1B5E">
        <w:trPr>
          <w:trHeight w:val="978"/>
        </w:trPr>
        <w:tc>
          <w:tcPr>
            <w:tcW w:w="2491" w:type="pct"/>
          </w:tcPr>
          <w:p w:rsidR="008E1B5E" w:rsidRPr="001746E3" w:rsidRDefault="008E1B5E" w:rsidP="00EA2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46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Сокращенное наименование предприятия </w:t>
            </w:r>
          </w:p>
        </w:tc>
        <w:tc>
          <w:tcPr>
            <w:tcW w:w="2509" w:type="pct"/>
          </w:tcPr>
          <w:p w:rsidR="008E1B5E" w:rsidRPr="001746E3" w:rsidRDefault="008E1B5E" w:rsidP="003C47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1B5E" w:rsidRPr="001746E3" w:rsidTr="008E1B5E">
        <w:trPr>
          <w:trHeight w:val="695"/>
        </w:trPr>
        <w:tc>
          <w:tcPr>
            <w:tcW w:w="2491" w:type="pct"/>
          </w:tcPr>
          <w:p w:rsidR="008E1B5E" w:rsidRPr="001746E3" w:rsidRDefault="008E1B5E" w:rsidP="00EA2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46E3">
              <w:rPr>
                <w:rFonts w:ascii="Times New Roman" w:hAnsi="Times New Roman" w:cs="Times New Roman"/>
                <w:b/>
                <w:sz w:val="20"/>
                <w:szCs w:val="20"/>
              </w:rPr>
              <w:t>Юридический адрес</w:t>
            </w:r>
          </w:p>
        </w:tc>
        <w:tc>
          <w:tcPr>
            <w:tcW w:w="2509" w:type="pct"/>
          </w:tcPr>
          <w:p w:rsidR="008E1B5E" w:rsidRPr="001746E3" w:rsidRDefault="008E1B5E" w:rsidP="003C47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1B5E" w:rsidRPr="001746E3" w:rsidTr="008E1B5E">
        <w:trPr>
          <w:trHeight w:val="695"/>
        </w:trPr>
        <w:tc>
          <w:tcPr>
            <w:tcW w:w="2491" w:type="pct"/>
          </w:tcPr>
          <w:p w:rsidR="008E1B5E" w:rsidRPr="001746E3" w:rsidRDefault="008E1B5E" w:rsidP="00EA2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46E3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Фактический адрес</w:t>
            </w:r>
          </w:p>
        </w:tc>
        <w:tc>
          <w:tcPr>
            <w:tcW w:w="2509" w:type="pct"/>
          </w:tcPr>
          <w:p w:rsidR="008E1B5E" w:rsidRPr="001746E3" w:rsidRDefault="008E1B5E" w:rsidP="003C47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1B5E" w:rsidRPr="001746E3" w:rsidTr="008E1B5E">
        <w:trPr>
          <w:trHeight w:val="695"/>
        </w:trPr>
        <w:tc>
          <w:tcPr>
            <w:tcW w:w="2491" w:type="pct"/>
          </w:tcPr>
          <w:p w:rsidR="008E1B5E" w:rsidRPr="001746E3" w:rsidRDefault="008E1B5E" w:rsidP="00EA2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46E3">
              <w:rPr>
                <w:rFonts w:ascii="Times New Roman" w:hAnsi="Times New Roman" w:cs="Times New Roman"/>
                <w:b/>
                <w:sz w:val="20"/>
                <w:szCs w:val="20"/>
              </w:rPr>
              <w:t>Почтовый адрес</w:t>
            </w:r>
            <w:r w:rsidR="00906E0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(для направления платежных документов)</w:t>
            </w:r>
          </w:p>
        </w:tc>
        <w:tc>
          <w:tcPr>
            <w:tcW w:w="2509" w:type="pct"/>
          </w:tcPr>
          <w:p w:rsidR="008E1B5E" w:rsidRPr="001746E3" w:rsidRDefault="008E1B5E" w:rsidP="003C47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1B5E" w:rsidRPr="001746E3" w:rsidTr="008E1B5E">
        <w:trPr>
          <w:trHeight w:val="695"/>
        </w:trPr>
        <w:tc>
          <w:tcPr>
            <w:tcW w:w="2491" w:type="pct"/>
          </w:tcPr>
          <w:p w:rsidR="008E1B5E" w:rsidRPr="001746E3" w:rsidRDefault="008E1B5E" w:rsidP="00EA2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46E3">
              <w:rPr>
                <w:rFonts w:ascii="Times New Roman" w:hAnsi="Times New Roman" w:cs="Times New Roman"/>
                <w:b/>
                <w:sz w:val="20"/>
                <w:szCs w:val="20"/>
              </w:rPr>
              <w:t>ИНН</w:t>
            </w:r>
          </w:p>
        </w:tc>
        <w:tc>
          <w:tcPr>
            <w:tcW w:w="2509" w:type="pct"/>
          </w:tcPr>
          <w:p w:rsidR="008E1B5E" w:rsidRPr="001746E3" w:rsidRDefault="008E1B5E" w:rsidP="003C47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1B5E" w:rsidRPr="001746E3" w:rsidTr="008E1B5E">
        <w:trPr>
          <w:trHeight w:val="695"/>
        </w:trPr>
        <w:tc>
          <w:tcPr>
            <w:tcW w:w="2491" w:type="pct"/>
          </w:tcPr>
          <w:p w:rsidR="008E1B5E" w:rsidRPr="001746E3" w:rsidRDefault="008E1B5E" w:rsidP="00EA2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46E3">
              <w:rPr>
                <w:rFonts w:ascii="Times New Roman" w:hAnsi="Times New Roman" w:cs="Times New Roman"/>
                <w:b/>
                <w:sz w:val="20"/>
                <w:szCs w:val="20"/>
              </w:rPr>
              <w:t>КПП</w:t>
            </w:r>
          </w:p>
        </w:tc>
        <w:tc>
          <w:tcPr>
            <w:tcW w:w="2509" w:type="pct"/>
          </w:tcPr>
          <w:p w:rsidR="008E1B5E" w:rsidRPr="001746E3" w:rsidRDefault="008E1B5E" w:rsidP="003C47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1B5E" w:rsidRPr="001746E3" w:rsidTr="008E1B5E">
        <w:trPr>
          <w:trHeight w:val="695"/>
        </w:trPr>
        <w:tc>
          <w:tcPr>
            <w:tcW w:w="2491" w:type="pct"/>
          </w:tcPr>
          <w:p w:rsidR="008E1B5E" w:rsidRPr="001746E3" w:rsidRDefault="008E1B5E" w:rsidP="00EA2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46E3">
              <w:rPr>
                <w:rFonts w:ascii="Times New Roman" w:hAnsi="Times New Roman" w:cs="Times New Roman"/>
                <w:b/>
                <w:sz w:val="20"/>
                <w:szCs w:val="20"/>
              </w:rPr>
              <w:t>Расчетный счет</w:t>
            </w:r>
          </w:p>
        </w:tc>
        <w:tc>
          <w:tcPr>
            <w:tcW w:w="2509" w:type="pct"/>
          </w:tcPr>
          <w:p w:rsidR="008E1B5E" w:rsidRPr="001746E3" w:rsidRDefault="008E1B5E" w:rsidP="003C47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1B5E" w:rsidRPr="001746E3" w:rsidTr="008E1B5E">
        <w:trPr>
          <w:trHeight w:val="695"/>
        </w:trPr>
        <w:tc>
          <w:tcPr>
            <w:tcW w:w="2491" w:type="pct"/>
          </w:tcPr>
          <w:p w:rsidR="008E1B5E" w:rsidRPr="001746E3" w:rsidRDefault="008E1B5E" w:rsidP="00EA2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46E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банка</w:t>
            </w:r>
          </w:p>
        </w:tc>
        <w:tc>
          <w:tcPr>
            <w:tcW w:w="2509" w:type="pct"/>
          </w:tcPr>
          <w:p w:rsidR="008E1B5E" w:rsidRPr="001746E3" w:rsidRDefault="008E1B5E" w:rsidP="003C47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1B5E" w:rsidRPr="001746E3" w:rsidTr="008E1B5E">
        <w:trPr>
          <w:trHeight w:val="695"/>
        </w:trPr>
        <w:tc>
          <w:tcPr>
            <w:tcW w:w="2491" w:type="pct"/>
          </w:tcPr>
          <w:p w:rsidR="008E1B5E" w:rsidRPr="001746E3" w:rsidRDefault="008E1B5E" w:rsidP="00EA2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46E3">
              <w:rPr>
                <w:rFonts w:ascii="Times New Roman" w:hAnsi="Times New Roman" w:cs="Times New Roman"/>
                <w:b/>
                <w:sz w:val="20"/>
                <w:szCs w:val="20"/>
              </w:rPr>
              <w:t>Корреспондентский счет</w:t>
            </w:r>
          </w:p>
        </w:tc>
        <w:tc>
          <w:tcPr>
            <w:tcW w:w="2509" w:type="pct"/>
          </w:tcPr>
          <w:p w:rsidR="008E1B5E" w:rsidRPr="001746E3" w:rsidRDefault="008E1B5E" w:rsidP="003C47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1B5E" w:rsidRPr="001746E3" w:rsidTr="008E1B5E">
        <w:trPr>
          <w:trHeight w:val="695"/>
        </w:trPr>
        <w:tc>
          <w:tcPr>
            <w:tcW w:w="2491" w:type="pct"/>
          </w:tcPr>
          <w:p w:rsidR="008E1B5E" w:rsidRPr="001746E3" w:rsidRDefault="008E1B5E" w:rsidP="00EA2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46E3">
              <w:rPr>
                <w:rFonts w:ascii="Times New Roman" w:hAnsi="Times New Roman" w:cs="Times New Roman"/>
                <w:b/>
                <w:sz w:val="20"/>
                <w:szCs w:val="20"/>
              </w:rPr>
              <w:t>БИК</w:t>
            </w:r>
          </w:p>
        </w:tc>
        <w:tc>
          <w:tcPr>
            <w:tcW w:w="2509" w:type="pct"/>
          </w:tcPr>
          <w:p w:rsidR="008E1B5E" w:rsidRPr="001746E3" w:rsidRDefault="008E1B5E" w:rsidP="003C47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1B5E" w:rsidRPr="001746E3" w:rsidTr="008E1B5E">
        <w:trPr>
          <w:trHeight w:val="729"/>
        </w:trPr>
        <w:tc>
          <w:tcPr>
            <w:tcW w:w="2491" w:type="pct"/>
          </w:tcPr>
          <w:p w:rsidR="008E1B5E" w:rsidRPr="001746E3" w:rsidRDefault="008E1B5E" w:rsidP="00EA2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46E3">
              <w:rPr>
                <w:rFonts w:ascii="Times New Roman" w:hAnsi="Times New Roman" w:cs="Times New Roman"/>
                <w:b/>
                <w:sz w:val="20"/>
                <w:szCs w:val="20"/>
              </w:rPr>
              <w:t>ФИО участника Конференции</w:t>
            </w:r>
          </w:p>
        </w:tc>
        <w:tc>
          <w:tcPr>
            <w:tcW w:w="2509" w:type="pct"/>
          </w:tcPr>
          <w:p w:rsidR="008E1B5E" w:rsidRPr="001746E3" w:rsidRDefault="008E1B5E" w:rsidP="003C47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1B5E" w:rsidRPr="001746E3" w:rsidTr="008E1B5E">
        <w:trPr>
          <w:trHeight w:val="345"/>
        </w:trPr>
        <w:tc>
          <w:tcPr>
            <w:tcW w:w="2491" w:type="pct"/>
          </w:tcPr>
          <w:p w:rsidR="008E1B5E" w:rsidRPr="001746E3" w:rsidRDefault="008E1B5E" w:rsidP="00EA2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46E3">
              <w:rPr>
                <w:rFonts w:ascii="Times New Roman" w:hAnsi="Times New Roman" w:cs="Times New Roman"/>
                <w:b/>
                <w:sz w:val="20"/>
                <w:szCs w:val="20"/>
              </w:rPr>
              <w:t>Должность участника Конференции</w:t>
            </w:r>
          </w:p>
        </w:tc>
        <w:tc>
          <w:tcPr>
            <w:tcW w:w="2509" w:type="pct"/>
          </w:tcPr>
          <w:p w:rsidR="008E1B5E" w:rsidRPr="001746E3" w:rsidRDefault="008E1B5E" w:rsidP="003C47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E1B5E" w:rsidRPr="001746E3" w:rsidRDefault="008E1B5E" w:rsidP="008E1B5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E1B5E" w:rsidRPr="001746E3" w:rsidRDefault="008E1B5E" w:rsidP="003C47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1B5E" w:rsidRPr="001746E3" w:rsidTr="008E1B5E">
        <w:trPr>
          <w:trHeight w:val="345"/>
        </w:trPr>
        <w:tc>
          <w:tcPr>
            <w:tcW w:w="5000" w:type="pct"/>
            <w:gridSpan w:val="2"/>
          </w:tcPr>
          <w:p w:rsidR="008E1B5E" w:rsidRPr="001746E3" w:rsidRDefault="008E1B5E" w:rsidP="008E1B5E">
            <w:pPr>
              <w:pStyle w:val="ab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746E3">
              <w:rPr>
                <w:rFonts w:ascii="Times New Roman" w:hAnsi="Times New Roman" w:cs="Times New Roman"/>
                <w:i/>
                <w:sz w:val="20"/>
                <w:szCs w:val="20"/>
              </w:rPr>
              <w:t>*В случа</w:t>
            </w:r>
            <w:r w:rsidR="00592219" w:rsidRPr="001746E3">
              <w:rPr>
                <w:rFonts w:ascii="Times New Roman" w:hAnsi="Times New Roman" w:cs="Times New Roman"/>
                <w:i/>
                <w:sz w:val="20"/>
                <w:szCs w:val="20"/>
              </w:rPr>
              <w:t>е</w:t>
            </w:r>
            <w:r w:rsidRPr="001746E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необходимости заключения договора укажите:</w:t>
            </w:r>
          </w:p>
          <w:p w:rsidR="008E1B5E" w:rsidRPr="001746E3" w:rsidRDefault="008E1B5E" w:rsidP="003C47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1B5E" w:rsidRPr="001746E3" w:rsidTr="008E1B5E">
        <w:trPr>
          <w:trHeight w:val="345"/>
        </w:trPr>
        <w:tc>
          <w:tcPr>
            <w:tcW w:w="2491" w:type="pct"/>
          </w:tcPr>
          <w:p w:rsidR="008E1B5E" w:rsidRPr="001746E3" w:rsidRDefault="008E1B5E" w:rsidP="00E34B82">
            <w:pPr>
              <w:pStyle w:val="ab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46E3">
              <w:rPr>
                <w:rFonts w:ascii="Times New Roman" w:hAnsi="Times New Roman" w:cs="Times New Roman"/>
                <w:b/>
                <w:sz w:val="20"/>
                <w:szCs w:val="20"/>
              </w:rPr>
              <w:t>Руководитель организации (полное ФИО и должность), на основании чего (устава, доверенности и т.д.) действует</w:t>
            </w:r>
          </w:p>
        </w:tc>
        <w:tc>
          <w:tcPr>
            <w:tcW w:w="2509" w:type="pct"/>
          </w:tcPr>
          <w:p w:rsidR="008E1B5E" w:rsidRPr="001746E3" w:rsidRDefault="008E1B5E" w:rsidP="003C47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E1B5E" w:rsidRDefault="008E1B5E" w:rsidP="008E1B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4789" w:rsidRDefault="008E2F41" w:rsidP="008E2F4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6A3C">
        <w:rPr>
          <w:rFonts w:ascii="Times New Roman" w:hAnsi="Times New Roman" w:cs="Times New Roman"/>
          <w:sz w:val="24"/>
          <w:szCs w:val="24"/>
        </w:rPr>
        <w:t>Представители государственных органов власти от регистрационного взноса освобождаются</w:t>
      </w:r>
      <w:r w:rsidRPr="008E1B5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1B5E" w:rsidRPr="008E1B5E">
        <w:rPr>
          <w:rFonts w:ascii="Times New Roman" w:hAnsi="Times New Roman" w:cs="Times New Roman"/>
          <w:sz w:val="24"/>
          <w:szCs w:val="24"/>
        </w:rPr>
        <w:t>Стоимость участия в Конференции составляет 1</w:t>
      </w:r>
      <w:r w:rsidR="001746E3">
        <w:rPr>
          <w:rFonts w:ascii="Times New Roman" w:hAnsi="Times New Roman" w:cs="Times New Roman"/>
          <w:sz w:val="24"/>
          <w:szCs w:val="24"/>
        </w:rPr>
        <w:t>1 200</w:t>
      </w:r>
      <w:r w:rsidR="008E1B5E" w:rsidRPr="008E1B5E">
        <w:rPr>
          <w:rFonts w:ascii="Times New Roman" w:hAnsi="Times New Roman" w:cs="Times New Roman"/>
          <w:sz w:val="24"/>
          <w:szCs w:val="24"/>
        </w:rPr>
        <w:t xml:space="preserve"> руб. (вкл. НДС</w:t>
      </w:r>
      <w:r>
        <w:rPr>
          <w:rFonts w:ascii="Times New Roman" w:hAnsi="Times New Roman" w:cs="Times New Roman"/>
          <w:sz w:val="24"/>
          <w:szCs w:val="24"/>
        </w:rPr>
        <w:t>).</w:t>
      </w:r>
      <w:r w:rsidR="00CB6A3C">
        <w:rPr>
          <w:rFonts w:ascii="Times New Roman" w:hAnsi="Times New Roman" w:cs="Times New Roman"/>
          <w:sz w:val="24"/>
          <w:szCs w:val="24"/>
        </w:rPr>
        <w:t xml:space="preserve"> </w:t>
      </w:r>
      <w:r w:rsidR="008E1B5E" w:rsidRPr="008E1B5E">
        <w:rPr>
          <w:rFonts w:ascii="Times New Roman" w:hAnsi="Times New Roman" w:cs="Times New Roman"/>
          <w:sz w:val="24"/>
          <w:szCs w:val="24"/>
        </w:rPr>
        <w:t>Участникам Конференции будут предоставлены: портфель с материалами конференции; питание (обед, кофе-брейк); участие в торжественном ужине; трансфер от гостиницы Коринтия Невский Палас к месту проведения конференции и обратно.</w:t>
      </w:r>
    </w:p>
    <w:p w:rsidR="008E1B5E" w:rsidRPr="00FB791F" w:rsidRDefault="008E1B5E" w:rsidP="00FB791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91F">
        <w:rPr>
          <w:rFonts w:ascii="Times New Roman" w:hAnsi="Times New Roman" w:cs="Times New Roman"/>
          <w:b/>
          <w:sz w:val="24"/>
          <w:szCs w:val="24"/>
        </w:rPr>
        <w:t xml:space="preserve">Для участия в Конференции просим Вас направить до </w:t>
      </w:r>
      <w:r w:rsidR="001746E3">
        <w:rPr>
          <w:rFonts w:ascii="Times New Roman" w:hAnsi="Times New Roman" w:cs="Times New Roman"/>
          <w:b/>
          <w:sz w:val="24"/>
          <w:szCs w:val="24"/>
        </w:rPr>
        <w:t xml:space="preserve">16:00 (вр.мск.) </w:t>
      </w:r>
      <w:r w:rsidR="001746E3">
        <w:rPr>
          <w:rFonts w:ascii="Times New Roman" w:hAnsi="Times New Roman" w:cs="Times New Roman"/>
          <w:b/>
          <w:sz w:val="24"/>
          <w:szCs w:val="24"/>
        </w:rPr>
        <w:br/>
      </w:r>
      <w:r w:rsidRPr="00FB791F">
        <w:rPr>
          <w:rFonts w:ascii="Times New Roman" w:hAnsi="Times New Roman" w:cs="Times New Roman"/>
          <w:b/>
          <w:sz w:val="24"/>
          <w:szCs w:val="24"/>
        </w:rPr>
        <w:t>1</w:t>
      </w:r>
      <w:r w:rsidR="001746E3">
        <w:rPr>
          <w:rFonts w:ascii="Times New Roman" w:hAnsi="Times New Roman" w:cs="Times New Roman"/>
          <w:b/>
          <w:sz w:val="24"/>
          <w:szCs w:val="24"/>
        </w:rPr>
        <w:t>5</w:t>
      </w:r>
      <w:r w:rsidRPr="00FB791F">
        <w:rPr>
          <w:rFonts w:ascii="Times New Roman" w:hAnsi="Times New Roman" w:cs="Times New Roman"/>
          <w:b/>
          <w:sz w:val="24"/>
          <w:szCs w:val="24"/>
        </w:rPr>
        <w:t xml:space="preserve"> октября 2015 г. заявку в адрес Оргкомитета Конференции по адресу rosinfocom@spbgut.ru.</w:t>
      </w:r>
    </w:p>
    <w:sectPr w:rsidR="008E1B5E" w:rsidRPr="00FB791F" w:rsidSect="00A754D4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0189" w:rsidRDefault="00380189" w:rsidP="003C4789">
      <w:pPr>
        <w:spacing w:after="0" w:line="240" w:lineRule="auto"/>
      </w:pPr>
      <w:r>
        <w:separator/>
      </w:r>
    </w:p>
  </w:endnote>
  <w:endnote w:type="continuationSeparator" w:id="1">
    <w:p w:rsidR="00380189" w:rsidRDefault="00380189" w:rsidP="003C4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789" w:rsidRPr="00EA2AD1" w:rsidRDefault="003C4789" w:rsidP="003C4789">
    <w:pPr>
      <w:pStyle w:val="a8"/>
      <w:rPr>
        <w:rFonts w:ascii="Times New Roman" w:hAnsi="Times New Roman" w:cs="Times New Roman"/>
        <w:sz w:val="20"/>
        <w:szCs w:val="20"/>
      </w:rPr>
    </w:pPr>
    <w:r w:rsidRPr="00EA2AD1">
      <w:rPr>
        <w:rFonts w:ascii="Times New Roman" w:hAnsi="Times New Roman" w:cs="Times New Roman"/>
        <w:sz w:val="20"/>
        <w:szCs w:val="20"/>
      </w:rPr>
      <w:t>Санкт-Петербургский государственный университет  телекоммуникаций им. проф. М.А. Бонч-Бруевича</w:t>
    </w:r>
  </w:p>
  <w:p w:rsidR="003C4789" w:rsidRPr="00EA2AD1" w:rsidRDefault="003C4789" w:rsidP="003C4789">
    <w:pPr>
      <w:pStyle w:val="a8"/>
      <w:jc w:val="center"/>
      <w:rPr>
        <w:rFonts w:ascii="Times New Roman" w:hAnsi="Times New Roman" w:cs="Times New Roman"/>
      </w:rPr>
    </w:pPr>
  </w:p>
  <w:p w:rsidR="003C4789" w:rsidRPr="00EA2AD1" w:rsidRDefault="003C4789" w:rsidP="003C4789">
    <w:pPr>
      <w:pStyle w:val="a8"/>
      <w:jc w:val="center"/>
      <w:rPr>
        <w:rFonts w:ascii="Times New Roman" w:hAnsi="Times New Roman" w:cs="Times New Roman"/>
        <w:sz w:val="24"/>
        <w:szCs w:val="24"/>
      </w:rPr>
    </w:pPr>
    <w:r w:rsidRPr="00EA2AD1">
      <w:rPr>
        <w:rFonts w:ascii="Times New Roman" w:hAnsi="Times New Roman" w:cs="Times New Roman"/>
        <w:sz w:val="24"/>
        <w:szCs w:val="24"/>
      </w:rPr>
      <w:t>Контактн</w:t>
    </w:r>
    <w:r w:rsidR="008E1B5E">
      <w:rPr>
        <w:rFonts w:ascii="Times New Roman" w:hAnsi="Times New Roman" w:cs="Times New Roman"/>
        <w:sz w:val="24"/>
        <w:szCs w:val="24"/>
      </w:rPr>
      <w:t>ая информация: (812) 305-12-32</w:t>
    </w:r>
    <w:r w:rsidRPr="00EA2AD1">
      <w:rPr>
        <w:rFonts w:ascii="Times New Roman" w:hAnsi="Times New Roman" w:cs="Times New Roman"/>
        <w:sz w:val="24"/>
        <w:szCs w:val="24"/>
      </w:rPr>
      <w:t xml:space="preserve">, e-mail: </w:t>
    </w:r>
    <w:hyperlink r:id="rId1" w:history="1">
      <w:r w:rsidRPr="00EA2AD1">
        <w:rPr>
          <w:rStyle w:val="aa"/>
          <w:rFonts w:ascii="Times New Roman" w:hAnsi="Times New Roman" w:cs="Times New Roman"/>
          <w:sz w:val="24"/>
          <w:szCs w:val="24"/>
        </w:rPr>
        <w:t>rosinfocom@</w:t>
      </w:r>
      <w:r w:rsidRPr="00EA2AD1">
        <w:rPr>
          <w:rStyle w:val="aa"/>
          <w:rFonts w:ascii="Times New Roman" w:hAnsi="Times New Roman" w:cs="Times New Roman"/>
          <w:sz w:val="24"/>
          <w:szCs w:val="24"/>
          <w:lang w:val="en-US"/>
        </w:rPr>
        <w:t>spbgut</w:t>
      </w:r>
      <w:r w:rsidRPr="00EA2AD1">
        <w:rPr>
          <w:rStyle w:val="aa"/>
          <w:rFonts w:ascii="Times New Roman" w:hAnsi="Times New Roman" w:cs="Times New Roman"/>
          <w:sz w:val="24"/>
          <w:szCs w:val="24"/>
        </w:rPr>
        <w:t>.</w:t>
      </w:r>
      <w:r w:rsidRPr="00EA2AD1">
        <w:rPr>
          <w:rStyle w:val="aa"/>
          <w:rFonts w:ascii="Times New Roman" w:hAnsi="Times New Roman" w:cs="Times New Roman"/>
          <w:sz w:val="24"/>
          <w:szCs w:val="24"/>
          <w:lang w:val="en-US"/>
        </w:rPr>
        <w:t>ru</w:t>
      </w:r>
    </w:hyperlink>
  </w:p>
  <w:p w:rsidR="003C4789" w:rsidRPr="00EA2AD1" w:rsidRDefault="003C4789">
    <w:pPr>
      <w:pStyle w:val="a8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0189" w:rsidRDefault="00380189" w:rsidP="003C4789">
      <w:pPr>
        <w:spacing w:after="0" w:line="240" w:lineRule="auto"/>
      </w:pPr>
      <w:r>
        <w:separator/>
      </w:r>
    </w:p>
  </w:footnote>
  <w:footnote w:type="continuationSeparator" w:id="1">
    <w:p w:rsidR="00380189" w:rsidRDefault="00380189" w:rsidP="003C47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5433EB"/>
    <w:multiLevelType w:val="hybridMultilevel"/>
    <w:tmpl w:val="0B9EE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BC097E"/>
    <w:multiLevelType w:val="hybridMultilevel"/>
    <w:tmpl w:val="7A0E0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2B7589"/>
    <w:multiLevelType w:val="hybridMultilevel"/>
    <w:tmpl w:val="48B81300"/>
    <w:lvl w:ilvl="0" w:tplc="D5769D5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4789"/>
    <w:rsid w:val="000547A3"/>
    <w:rsid w:val="000E7B4C"/>
    <w:rsid w:val="001746E3"/>
    <w:rsid w:val="002103CC"/>
    <w:rsid w:val="002416E6"/>
    <w:rsid w:val="0029315A"/>
    <w:rsid w:val="0029560B"/>
    <w:rsid w:val="00380189"/>
    <w:rsid w:val="003901DF"/>
    <w:rsid w:val="003C4789"/>
    <w:rsid w:val="0048463C"/>
    <w:rsid w:val="00541442"/>
    <w:rsid w:val="00592219"/>
    <w:rsid w:val="006F79B5"/>
    <w:rsid w:val="00896736"/>
    <w:rsid w:val="008A1BCA"/>
    <w:rsid w:val="008B4686"/>
    <w:rsid w:val="008E1B5E"/>
    <w:rsid w:val="008E2F41"/>
    <w:rsid w:val="00906E07"/>
    <w:rsid w:val="009F01F1"/>
    <w:rsid w:val="00A754D4"/>
    <w:rsid w:val="00AD7948"/>
    <w:rsid w:val="00B0663F"/>
    <w:rsid w:val="00B64D9C"/>
    <w:rsid w:val="00BF13EF"/>
    <w:rsid w:val="00CB6A3C"/>
    <w:rsid w:val="00CF5095"/>
    <w:rsid w:val="00D10349"/>
    <w:rsid w:val="00D63004"/>
    <w:rsid w:val="00DF3220"/>
    <w:rsid w:val="00E34B82"/>
    <w:rsid w:val="00E45DBA"/>
    <w:rsid w:val="00EA2AD1"/>
    <w:rsid w:val="00F308BE"/>
    <w:rsid w:val="00F36C38"/>
    <w:rsid w:val="00FB791F"/>
    <w:rsid w:val="00FC5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78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C47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3C4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C4789"/>
  </w:style>
  <w:style w:type="paragraph" w:styleId="a8">
    <w:name w:val="footer"/>
    <w:basedOn w:val="a"/>
    <w:link w:val="a9"/>
    <w:uiPriority w:val="99"/>
    <w:unhideWhenUsed/>
    <w:rsid w:val="003C4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4789"/>
  </w:style>
  <w:style w:type="character" w:styleId="aa">
    <w:name w:val="Hyperlink"/>
    <w:basedOn w:val="a0"/>
    <w:uiPriority w:val="99"/>
    <w:semiHidden/>
    <w:unhideWhenUsed/>
    <w:rsid w:val="003C4789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EA2A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5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osinfocom@spbgu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Ольга</cp:lastModifiedBy>
  <cp:revision>14</cp:revision>
  <cp:lastPrinted>2015-08-25T07:49:00Z</cp:lastPrinted>
  <dcterms:created xsi:type="dcterms:W3CDTF">2015-08-25T07:22:00Z</dcterms:created>
  <dcterms:modified xsi:type="dcterms:W3CDTF">2015-09-09T13:09:00Z</dcterms:modified>
</cp:coreProperties>
</file>