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B12" w:rsidRPr="00D07B12" w:rsidRDefault="00D07B12" w:rsidP="00D07B12">
      <w:pPr>
        <w:spacing w:after="0" w:line="276" w:lineRule="auto"/>
        <w:ind w:left="4820"/>
        <w:jc w:val="right"/>
        <w:rPr>
          <w:rFonts w:ascii="Times New Roman" w:hAnsi="Times New Roman"/>
          <w:bCs/>
          <w:sz w:val="20"/>
          <w:szCs w:val="20"/>
        </w:rPr>
      </w:pPr>
      <w:r w:rsidRPr="00D07B12">
        <w:rPr>
          <w:rFonts w:ascii="Times New Roman" w:hAnsi="Times New Roman"/>
          <w:bCs/>
          <w:sz w:val="20"/>
          <w:szCs w:val="20"/>
        </w:rPr>
        <w:t xml:space="preserve">Приложение № 3 </w:t>
      </w:r>
    </w:p>
    <w:p w:rsidR="00D07B12" w:rsidRPr="00D07B12" w:rsidRDefault="00D07B12" w:rsidP="00D07B12">
      <w:pPr>
        <w:spacing w:after="0"/>
        <w:ind w:firstLine="709"/>
        <w:jc w:val="right"/>
        <w:rPr>
          <w:rFonts w:ascii="Times New Roman" w:hAnsi="Times New Roman"/>
          <w:sz w:val="20"/>
          <w:szCs w:val="20"/>
        </w:rPr>
      </w:pPr>
      <w:r w:rsidRPr="00D07B12">
        <w:rPr>
          <w:rFonts w:ascii="Times New Roman" w:hAnsi="Times New Roman"/>
          <w:sz w:val="20"/>
          <w:szCs w:val="20"/>
        </w:rPr>
        <w:t xml:space="preserve">УТВЕРЖДЕНО </w:t>
      </w:r>
    </w:p>
    <w:p w:rsidR="00D07B12" w:rsidRPr="00D07B12" w:rsidRDefault="00D07B12" w:rsidP="00D07B12">
      <w:pPr>
        <w:spacing w:after="0"/>
        <w:ind w:firstLine="709"/>
        <w:jc w:val="right"/>
        <w:rPr>
          <w:rFonts w:ascii="Times New Roman" w:hAnsi="Times New Roman"/>
          <w:sz w:val="20"/>
          <w:szCs w:val="20"/>
        </w:rPr>
      </w:pPr>
      <w:r w:rsidRPr="00D07B12">
        <w:rPr>
          <w:rFonts w:ascii="Times New Roman" w:hAnsi="Times New Roman"/>
          <w:sz w:val="20"/>
          <w:szCs w:val="20"/>
        </w:rPr>
        <w:t xml:space="preserve">приказом </w:t>
      </w:r>
      <w:proofErr w:type="spellStart"/>
      <w:r w:rsidRPr="00D07B12">
        <w:rPr>
          <w:rFonts w:ascii="Times New Roman" w:hAnsi="Times New Roman"/>
          <w:sz w:val="20"/>
          <w:szCs w:val="20"/>
        </w:rPr>
        <w:t>и.о</w:t>
      </w:r>
      <w:proofErr w:type="spellEnd"/>
      <w:r w:rsidRPr="00D07B12">
        <w:rPr>
          <w:rFonts w:ascii="Times New Roman" w:hAnsi="Times New Roman"/>
          <w:sz w:val="20"/>
          <w:szCs w:val="20"/>
        </w:rPr>
        <w:t xml:space="preserve">. ректора СПбГУТ </w:t>
      </w:r>
    </w:p>
    <w:p w:rsidR="00D07B12" w:rsidRPr="00D07B12" w:rsidRDefault="00D07B12" w:rsidP="00D07B12">
      <w:pPr>
        <w:spacing w:after="0"/>
        <w:ind w:firstLine="709"/>
        <w:jc w:val="right"/>
        <w:rPr>
          <w:rFonts w:ascii="Times New Roman" w:hAnsi="Times New Roman"/>
          <w:sz w:val="20"/>
          <w:szCs w:val="20"/>
        </w:rPr>
      </w:pPr>
      <w:r w:rsidRPr="00D07B12">
        <w:rPr>
          <w:rFonts w:ascii="Times New Roman" w:hAnsi="Times New Roman"/>
          <w:sz w:val="20"/>
          <w:szCs w:val="20"/>
        </w:rPr>
        <w:t>от «____» ___________2017  № ______</w:t>
      </w:r>
      <w:bookmarkStart w:id="0" w:name="_GoBack"/>
      <w:bookmarkEnd w:id="0"/>
    </w:p>
    <w:p w:rsidR="00D07B12" w:rsidRPr="00D07B12" w:rsidRDefault="00D07B12" w:rsidP="00D07B12">
      <w:pPr>
        <w:spacing w:after="0"/>
        <w:rPr>
          <w:rFonts w:ascii="Times New Roman" w:hAnsi="Times New Roman"/>
          <w:sz w:val="20"/>
          <w:szCs w:val="20"/>
        </w:rPr>
      </w:pPr>
    </w:p>
    <w:p w:rsidR="00D07B12" w:rsidRPr="00D07B12" w:rsidRDefault="00D07B12" w:rsidP="00D07B12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D07B12">
        <w:rPr>
          <w:rFonts w:ascii="Times New Roman" w:hAnsi="Times New Roman"/>
          <w:b/>
          <w:sz w:val="20"/>
          <w:szCs w:val="20"/>
        </w:rPr>
        <w:t>Состав экспертной комиссии по областям экспертизы</w:t>
      </w:r>
    </w:p>
    <w:p w:rsidR="00D07B12" w:rsidRPr="00D07B12" w:rsidRDefault="00D07B12" w:rsidP="00D07B12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6"/>
        <w:gridCol w:w="4677"/>
      </w:tblGrid>
      <w:tr w:rsidR="00D07B12" w:rsidRPr="00D07B12" w:rsidTr="00606D5F">
        <w:trPr>
          <w:trHeight w:val="308"/>
        </w:trPr>
        <w:tc>
          <w:tcPr>
            <w:tcW w:w="5246" w:type="dxa"/>
            <w:shd w:val="clear" w:color="auto" w:fill="auto"/>
          </w:tcPr>
          <w:p w:rsidR="00D07B12" w:rsidRPr="00D07B12" w:rsidRDefault="00D07B12" w:rsidP="00606D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7B12">
              <w:rPr>
                <w:rFonts w:ascii="Times New Roman" w:hAnsi="Times New Roman"/>
                <w:b/>
                <w:sz w:val="20"/>
                <w:szCs w:val="20"/>
              </w:rPr>
              <w:t>Области экспертизы</w:t>
            </w:r>
          </w:p>
        </w:tc>
        <w:tc>
          <w:tcPr>
            <w:tcW w:w="4677" w:type="dxa"/>
            <w:shd w:val="clear" w:color="auto" w:fill="auto"/>
          </w:tcPr>
          <w:p w:rsidR="00D07B12" w:rsidRPr="00D07B12" w:rsidRDefault="00D07B12" w:rsidP="00606D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7B12">
              <w:rPr>
                <w:rFonts w:ascii="Times New Roman" w:hAnsi="Times New Roman"/>
                <w:b/>
                <w:sz w:val="20"/>
                <w:szCs w:val="20"/>
              </w:rPr>
              <w:t>Члены экспертной комиссии</w:t>
            </w:r>
          </w:p>
        </w:tc>
      </w:tr>
      <w:tr w:rsidR="00D07B12" w:rsidRPr="00D07B12" w:rsidTr="00606D5F">
        <w:trPr>
          <w:trHeight w:val="456"/>
        </w:trPr>
        <w:tc>
          <w:tcPr>
            <w:tcW w:w="5246" w:type="dxa"/>
            <w:shd w:val="clear" w:color="auto" w:fill="auto"/>
            <w:vAlign w:val="center"/>
          </w:tcPr>
          <w:p w:rsidR="00D07B12" w:rsidRPr="00D07B12" w:rsidRDefault="00D07B12" w:rsidP="00606D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7B12">
              <w:rPr>
                <w:rFonts w:ascii="Times New Roman" w:hAnsi="Times New Roman"/>
                <w:sz w:val="20"/>
                <w:szCs w:val="20"/>
              </w:rPr>
              <w:t>Публикация материалов в средствах массовой информации (периодических печатных изданиях (газеты), радио-, теле-, видео-, кинопрограммах, хроникальных и иных формах периодического распространения массовой информации)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D07B12" w:rsidRPr="00D07B12" w:rsidRDefault="00D07B12" w:rsidP="00606D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7B12">
              <w:rPr>
                <w:rFonts w:ascii="Times New Roman" w:hAnsi="Times New Roman"/>
                <w:sz w:val="20"/>
                <w:szCs w:val="20"/>
              </w:rPr>
              <w:t xml:space="preserve">Проректор по информатизации </w:t>
            </w:r>
          </w:p>
          <w:p w:rsidR="00D07B12" w:rsidRPr="00D07B12" w:rsidRDefault="00D07B12" w:rsidP="00606D5F">
            <w:pPr>
              <w:spacing w:after="0"/>
              <w:rPr>
                <w:sz w:val="20"/>
                <w:szCs w:val="20"/>
              </w:rPr>
            </w:pPr>
            <w:r w:rsidRPr="00D07B12">
              <w:rPr>
                <w:rFonts w:ascii="Times New Roman" w:hAnsi="Times New Roman"/>
                <w:b/>
                <w:sz w:val="20"/>
                <w:szCs w:val="20"/>
              </w:rPr>
              <w:t>Зарубин Антон Александрович</w:t>
            </w:r>
            <w:r w:rsidRPr="00D07B12">
              <w:rPr>
                <w:rFonts w:ascii="Times New Roman" w:hAnsi="Times New Roman"/>
                <w:sz w:val="20"/>
                <w:szCs w:val="20"/>
              </w:rPr>
              <w:t>, Проректор по воспитательной работе и связям с общественностью</w:t>
            </w:r>
            <w:r w:rsidRPr="00D07B12">
              <w:rPr>
                <w:sz w:val="20"/>
                <w:szCs w:val="20"/>
              </w:rPr>
              <w:t xml:space="preserve"> </w:t>
            </w:r>
          </w:p>
          <w:p w:rsidR="00D07B12" w:rsidRPr="00D07B12" w:rsidRDefault="00D07B12" w:rsidP="00606D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D07B12">
              <w:rPr>
                <w:rFonts w:ascii="Times New Roman" w:hAnsi="Times New Roman"/>
                <w:b/>
                <w:sz w:val="20"/>
                <w:szCs w:val="20"/>
              </w:rPr>
              <w:t>Алексеенко Ирина Альбертовна</w:t>
            </w:r>
          </w:p>
        </w:tc>
      </w:tr>
      <w:tr w:rsidR="00D07B12" w:rsidRPr="00D07B12" w:rsidTr="00606D5F">
        <w:trPr>
          <w:trHeight w:val="782"/>
        </w:trPr>
        <w:tc>
          <w:tcPr>
            <w:tcW w:w="5246" w:type="dxa"/>
            <w:shd w:val="clear" w:color="auto" w:fill="auto"/>
            <w:vAlign w:val="center"/>
          </w:tcPr>
          <w:p w:rsidR="00D07B12" w:rsidRPr="00D07B12" w:rsidRDefault="00D07B12" w:rsidP="00606D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7B12">
              <w:rPr>
                <w:rFonts w:ascii="Times New Roman" w:hAnsi="Times New Roman"/>
                <w:sz w:val="20"/>
                <w:szCs w:val="20"/>
              </w:rPr>
              <w:t xml:space="preserve">Демонстрация материалов в открытых кинофильмах, видеофильмах, диафильмах, диапозитивах и </w:t>
            </w:r>
            <w:proofErr w:type="spellStart"/>
            <w:r w:rsidRPr="00D07B12">
              <w:rPr>
                <w:rFonts w:ascii="Times New Roman" w:hAnsi="Times New Roman"/>
                <w:sz w:val="20"/>
                <w:szCs w:val="20"/>
              </w:rPr>
              <w:t>слайдфильмах</w:t>
            </w:r>
            <w:proofErr w:type="spellEnd"/>
          </w:p>
        </w:tc>
        <w:tc>
          <w:tcPr>
            <w:tcW w:w="4677" w:type="dxa"/>
            <w:shd w:val="clear" w:color="auto" w:fill="auto"/>
            <w:vAlign w:val="center"/>
          </w:tcPr>
          <w:p w:rsidR="00D07B12" w:rsidRPr="00D07B12" w:rsidRDefault="00D07B12" w:rsidP="00606D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7B12">
              <w:rPr>
                <w:rFonts w:ascii="Times New Roman" w:hAnsi="Times New Roman"/>
                <w:sz w:val="20"/>
                <w:szCs w:val="20"/>
              </w:rPr>
              <w:t xml:space="preserve">Проректор по информатизации </w:t>
            </w:r>
          </w:p>
          <w:p w:rsidR="00D07B12" w:rsidRPr="00D07B12" w:rsidRDefault="00D07B12" w:rsidP="00606D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7B12">
              <w:rPr>
                <w:rFonts w:ascii="Times New Roman" w:hAnsi="Times New Roman"/>
                <w:b/>
                <w:sz w:val="20"/>
                <w:szCs w:val="20"/>
              </w:rPr>
              <w:t>Зарубин Антон Александрович</w:t>
            </w:r>
          </w:p>
          <w:p w:rsidR="00D07B12" w:rsidRPr="00D07B12" w:rsidRDefault="00D07B12" w:rsidP="00606D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7B12" w:rsidRPr="00D07B12" w:rsidTr="00606D5F">
        <w:trPr>
          <w:trHeight w:val="227"/>
        </w:trPr>
        <w:tc>
          <w:tcPr>
            <w:tcW w:w="5246" w:type="dxa"/>
            <w:shd w:val="clear" w:color="auto" w:fill="auto"/>
            <w:vAlign w:val="center"/>
          </w:tcPr>
          <w:p w:rsidR="00D07B12" w:rsidRPr="00D07B12" w:rsidRDefault="00D07B12" w:rsidP="00606D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7B12">
              <w:rPr>
                <w:rFonts w:ascii="Times New Roman" w:hAnsi="Times New Roman"/>
                <w:sz w:val="20"/>
                <w:szCs w:val="20"/>
              </w:rPr>
              <w:t>Экспонирование материалов на открытых выставках, ярмарках, в музеях и в других местах обозрения, распространение рекламы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D07B12" w:rsidRPr="00D07B12" w:rsidRDefault="00D07B12" w:rsidP="00606D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7B12">
              <w:rPr>
                <w:rFonts w:ascii="Times New Roman" w:hAnsi="Times New Roman"/>
                <w:sz w:val="20"/>
                <w:szCs w:val="20"/>
              </w:rPr>
              <w:t>Проректор по воспитательной работе и связям с общественностью</w:t>
            </w:r>
          </w:p>
          <w:p w:rsidR="00D07B12" w:rsidRPr="00D07B12" w:rsidRDefault="00D07B12" w:rsidP="00606D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D07B12">
              <w:rPr>
                <w:sz w:val="20"/>
                <w:szCs w:val="20"/>
              </w:rPr>
              <w:t xml:space="preserve"> </w:t>
            </w:r>
            <w:r w:rsidRPr="00D07B12">
              <w:rPr>
                <w:rFonts w:ascii="Times New Roman" w:hAnsi="Times New Roman"/>
                <w:b/>
                <w:sz w:val="20"/>
                <w:szCs w:val="20"/>
              </w:rPr>
              <w:t>Алексеенко Ирина Альбертовна</w:t>
            </w:r>
          </w:p>
        </w:tc>
      </w:tr>
      <w:tr w:rsidR="00D07B12" w:rsidRPr="00D07B12" w:rsidTr="00606D5F">
        <w:trPr>
          <w:trHeight w:val="1860"/>
        </w:trPr>
        <w:tc>
          <w:tcPr>
            <w:tcW w:w="5246" w:type="dxa"/>
            <w:tcBorders>
              <w:bottom w:val="nil"/>
            </w:tcBorders>
            <w:shd w:val="clear" w:color="auto" w:fill="auto"/>
            <w:vAlign w:val="center"/>
          </w:tcPr>
          <w:p w:rsidR="00D07B12" w:rsidRPr="00D07B12" w:rsidRDefault="00D07B12" w:rsidP="00606D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07B12">
              <w:rPr>
                <w:rFonts w:ascii="Times New Roman" w:hAnsi="Times New Roman"/>
                <w:sz w:val="20"/>
                <w:szCs w:val="20"/>
              </w:rPr>
              <w:t>Публикация материалов в открытых периодических (научные журналы) и непериодических печатных изданиях (монографиях и авторефератах, материалах научных конференций, сборниках научных трудов, научных, справочных и информационных изданиях и других непериодических печатных изданиях в сфере научной деятельности)</w:t>
            </w:r>
            <w:proofErr w:type="gramEnd"/>
          </w:p>
        </w:tc>
        <w:tc>
          <w:tcPr>
            <w:tcW w:w="4677" w:type="dxa"/>
            <w:tcBorders>
              <w:bottom w:val="nil"/>
            </w:tcBorders>
            <w:shd w:val="clear" w:color="auto" w:fill="auto"/>
            <w:vAlign w:val="center"/>
          </w:tcPr>
          <w:p w:rsidR="00D07B12" w:rsidRPr="00D07B12" w:rsidRDefault="00D07B12" w:rsidP="00606D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7B12">
              <w:rPr>
                <w:rFonts w:ascii="Times New Roman" w:hAnsi="Times New Roman"/>
                <w:sz w:val="20"/>
                <w:szCs w:val="20"/>
              </w:rPr>
              <w:t xml:space="preserve">Начальник управления организации научной работы и подготовки научных кадров </w:t>
            </w:r>
          </w:p>
          <w:p w:rsidR="00D07B12" w:rsidRPr="00D07B12" w:rsidRDefault="00D07B12" w:rsidP="00606D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7B12">
              <w:rPr>
                <w:rFonts w:ascii="Times New Roman" w:hAnsi="Times New Roman"/>
                <w:b/>
                <w:sz w:val="20"/>
                <w:szCs w:val="20"/>
              </w:rPr>
              <w:t>Елагин Василий Сергеевич</w:t>
            </w:r>
            <w:r w:rsidRPr="00D07B12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D07B12" w:rsidRPr="00D07B12" w:rsidRDefault="00D07B12" w:rsidP="00606D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7B12">
              <w:rPr>
                <w:rFonts w:ascii="Times New Roman" w:hAnsi="Times New Roman"/>
                <w:sz w:val="20"/>
                <w:szCs w:val="20"/>
              </w:rPr>
              <w:t xml:space="preserve">директор научно-исследовательского института «Технологии связи»  </w:t>
            </w:r>
          </w:p>
          <w:p w:rsidR="00D07B12" w:rsidRPr="00D07B12" w:rsidRDefault="00D07B12" w:rsidP="00606D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7B12">
              <w:rPr>
                <w:rFonts w:ascii="Times New Roman" w:hAnsi="Times New Roman"/>
                <w:b/>
                <w:sz w:val="20"/>
                <w:szCs w:val="20"/>
              </w:rPr>
              <w:t>Владыко Андрей Геннадьевич</w:t>
            </w:r>
          </w:p>
        </w:tc>
      </w:tr>
      <w:tr w:rsidR="00D07B12" w:rsidRPr="00D07B12" w:rsidTr="00606D5F">
        <w:trPr>
          <w:trHeight w:val="83"/>
        </w:trPr>
        <w:tc>
          <w:tcPr>
            <w:tcW w:w="524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B12" w:rsidRPr="00D07B12" w:rsidRDefault="00D07B12" w:rsidP="00606D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B12" w:rsidRPr="00D07B12" w:rsidRDefault="00D07B12" w:rsidP="00606D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7B12" w:rsidRPr="00D07B12" w:rsidTr="00606D5F">
        <w:trPr>
          <w:trHeight w:val="456"/>
        </w:trPr>
        <w:tc>
          <w:tcPr>
            <w:tcW w:w="5246" w:type="dxa"/>
            <w:shd w:val="clear" w:color="auto" w:fill="auto"/>
            <w:vAlign w:val="center"/>
          </w:tcPr>
          <w:p w:rsidR="00D07B12" w:rsidRPr="00D07B12" w:rsidRDefault="00D07B12" w:rsidP="00606D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7B12">
              <w:rPr>
                <w:rFonts w:ascii="Times New Roman" w:hAnsi="Times New Roman"/>
                <w:sz w:val="20"/>
                <w:szCs w:val="20"/>
              </w:rPr>
              <w:t>Рассмотрение материалов содержащих сведения, составляющих государственную тайну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D07B12" w:rsidRPr="00D07B12" w:rsidRDefault="00D07B12" w:rsidP="00606D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7B12">
              <w:rPr>
                <w:rFonts w:ascii="Times New Roman" w:hAnsi="Times New Roman"/>
                <w:sz w:val="20"/>
                <w:szCs w:val="20"/>
              </w:rPr>
              <w:t xml:space="preserve">Начальник 1 отдела </w:t>
            </w:r>
          </w:p>
          <w:p w:rsidR="00D07B12" w:rsidRPr="00D07B12" w:rsidRDefault="00D07B12" w:rsidP="00606D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D07B12">
              <w:rPr>
                <w:rFonts w:ascii="Times New Roman" w:hAnsi="Times New Roman"/>
                <w:b/>
                <w:sz w:val="20"/>
                <w:szCs w:val="20"/>
              </w:rPr>
              <w:t>Панасюк Татьяна Анатольевна</w:t>
            </w:r>
          </w:p>
        </w:tc>
      </w:tr>
      <w:tr w:rsidR="00D07B12" w:rsidRPr="00D07B12" w:rsidTr="00606D5F">
        <w:trPr>
          <w:trHeight w:val="456"/>
        </w:trPr>
        <w:tc>
          <w:tcPr>
            <w:tcW w:w="5246" w:type="dxa"/>
            <w:shd w:val="clear" w:color="auto" w:fill="auto"/>
            <w:vAlign w:val="center"/>
          </w:tcPr>
          <w:p w:rsidR="00D07B12" w:rsidRPr="00D07B12" w:rsidRDefault="00D07B12" w:rsidP="00606D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7B12">
              <w:rPr>
                <w:rFonts w:ascii="Times New Roman" w:hAnsi="Times New Roman"/>
                <w:sz w:val="20"/>
                <w:szCs w:val="20"/>
              </w:rPr>
              <w:t>Оглашение материалов на открытых съездах, конференциях, совещаниях, симпозиумах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D07B12" w:rsidRPr="00D07B12" w:rsidRDefault="00D07B12" w:rsidP="00606D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7B12">
              <w:rPr>
                <w:rFonts w:ascii="Times New Roman" w:hAnsi="Times New Roman"/>
                <w:sz w:val="20"/>
                <w:szCs w:val="20"/>
              </w:rPr>
              <w:t xml:space="preserve">Начальник управления организации научной работы и подготовки научных кадров </w:t>
            </w:r>
          </w:p>
          <w:p w:rsidR="00D07B12" w:rsidRPr="00D07B12" w:rsidRDefault="00D07B12" w:rsidP="00606D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7B12">
              <w:rPr>
                <w:rFonts w:ascii="Times New Roman" w:hAnsi="Times New Roman"/>
                <w:b/>
                <w:sz w:val="20"/>
                <w:szCs w:val="20"/>
              </w:rPr>
              <w:t>Елагин Василий Сергеевич</w:t>
            </w:r>
          </w:p>
          <w:p w:rsidR="00D07B12" w:rsidRPr="00D07B12" w:rsidRDefault="00D07B12" w:rsidP="00606D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7B12">
              <w:rPr>
                <w:rFonts w:ascii="Times New Roman" w:hAnsi="Times New Roman"/>
                <w:sz w:val="20"/>
                <w:szCs w:val="20"/>
              </w:rPr>
              <w:t xml:space="preserve">директор научно-исследовательского института «Технологии связи» </w:t>
            </w:r>
          </w:p>
          <w:p w:rsidR="00D07B12" w:rsidRPr="00D07B12" w:rsidRDefault="00D07B12" w:rsidP="00606D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D07B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07B12">
              <w:rPr>
                <w:rFonts w:ascii="Times New Roman" w:hAnsi="Times New Roman"/>
                <w:b/>
                <w:sz w:val="20"/>
                <w:szCs w:val="20"/>
              </w:rPr>
              <w:t>Владыко Андрей Геннадьевич</w:t>
            </w:r>
          </w:p>
        </w:tc>
      </w:tr>
      <w:tr w:rsidR="00D07B12" w:rsidRPr="00D07B12" w:rsidTr="00606D5F">
        <w:trPr>
          <w:trHeight w:val="456"/>
        </w:trPr>
        <w:tc>
          <w:tcPr>
            <w:tcW w:w="5246" w:type="dxa"/>
            <w:shd w:val="clear" w:color="auto" w:fill="auto"/>
            <w:vAlign w:val="center"/>
          </w:tcPr>
          <w:p w:rsidR="00D07B12" w:rsidRPr="00D07B12" w:rsidRDefault="00D07B12" w:rsidP="00606D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7B12">
              <w:rPr>
                <w:rFonts w:ascii="Times New Roman" w:hAnsi="Times New Roman"/>
                <w:sz w:val="20"/>
                <w:szCs w:val="20"/>
              </w:rPr>
              <w:t>Оформление материалов заявок на изобретение, полезную модель, промышленный образец.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D07B12" w:rsidRPr="00D07B12" w:rsidRDefault="00D07B12" w:rsidP="00606D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7B12">
              <w:rPr>
                <w:rFonts w:ascii="Times New Roman" w:hAnsi="Times New Roman"/>
                <w:sz w:val="20"/>
                <w:szCs w:val="20"/>
              </w:rPr>
              <w:t xml:space="preserve">Начальник управления организации научной работы и подготовки научных кадров </w:t>
            </w:r>
          </w:p>
          <w:p w:rsidR="00D07B12" w:rsidRPr="00D07B12" w:rsidRDefault="00D07B12" w:rsidP="00606D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7B12">
              <w:rPr>
                <w:rFonts w:ascii="Times New Roman" w:hAnsi="Times New Roman"/>
                <w:b/>
                <w:sz w:val="20"/>
                <w:szCs w:val="20"/>
              </w:rPr>
              <w:t>Елагин Василий Сергеевич</w:t>
            </w:r>
          </w:p>
          <w:p w:rsidR="00D07B12" w:rsidRPr="00D07B12" w:rsidRDefault="00D07B12" w:rsidP="00606D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7B12">
              <w:rPr>
                <w:rFonts w:ascii="Times New Roman" w:hAnsi="Times New Roman"/>
                <w:sz w:val="20"/>
                <w:szCs w:val="20"/>
              </w:rPr>
              <w:t xml:space="preserve">директор научно-исследовательского института «Технологии связи»  </w:t>
            </w:r>
          </w:p>
          <w:p w:rsidR="00D07B12" w:rsidRPr="00D07B12" w:rsidRDefault="00D07B12" w:rsidP="00606D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D07B12">
              <w:rPr>
                <w:rFonts w:ascii="Times New Roman" w:hAnsi="Times New Roman"/>
                <w:b/>
                <w:sz w:val="20"/>
                <w:szCs w:val="20"/>
              </w:rPr>
              <w:t>Владыко Андрей Геннадьевич</w:t>
            </w:r>
          </w:p>
        </w:tc>
      </w:tr>
      <w:tr w:rsidR="00D07B12" w:rsidRPr="00D07B12" w:rsidTr="00606D5F">
        <w:trPr>
          <w:trHeight w:val="684"/>
        </w:trPr>
        <w:tc>
          <w:tcPr>
            <w:tcW w:w="5246" w:type="dxa"/>
            <w:shd w:val="clear" w:color="auto" w:fill="auto"/>
            <w:vAlign w:val="center"/>
          </w:tcPr>
          <w:p w:rsidR="00D07B12" w:rsidRPr="00D07B12" w:rsidRDefault="00D07B12" w:rsidP="00606D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7B12">
              <w:rPr>
                <w:rFonts w:ascii="Times New Roman" w:hAnsi="Times New Roman"/>
                <w:sz w:val="20"/>
                <w:szCs w:val="20"/>
              </w:rPr>
              <w:t>Публикация материалов в открытых непериодических печатных изданиях (учебниках, учебных, учебно-методических и наглядных пособиях, научн</w:t>
            </w:r>
            <w:proofErr w:type="gramStart"/>
            <w:r w:rsidRPr="00D07B12">
              <w:rPr>
                <w:rFonts w:ascii="Times New Roman" w:hAnsi="Times New Roman"/>
                <w:sz w:val="20"/>
                <w:szCs w:val="20"/>
              </w:rPr>
              <w:t>о-</w:t>
            </w:r>
            <w:proofErr w:type="gramEnd"/>
            <w:r w:rsidRPr="00D07B12">
              <w:rPr>
                <w:rFonts w:ascii="Times New Roman" w:hAnsi="Times New Roman"/>
                <w:sz w:val="20"/>
                <w:szCs w:val="20"/>
              </w:rPr>
              <w:t xml:space="preserve"> методических сборниках, справочных и информационных изданиях и других непериодических печатных изданиях в сфере учебно-методической деятельности)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D07B12" w:rsidRPr="00D07B12" w:rsidRDefault="00D07B12" w:rsidP="00606D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7B12">
              <w:rPr>
                <w:rFonts w:ascii="Times New Roman" w:hAnsi="Times New Roman"/>
                <w:sz w:val="20"/>
                <w:szCs w:val="20"/>
              </w:rPr>
              <w:t xml:space="preserve">Начальник учебно-методического управления  </w:t>
            </w:r>
          </w:p>
          <w:p w:rsidR="00D07B12" w:rsidRPr="00D07B12" w:rsidRDefault="00D07B12" w:rsidP="00606D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07B12">
              <w:rPr>
                <w:rFonts w:ascii="Times New Roman" w:hAnsi="Times New Roman"/>
                <w:b/>
                <w:sz w:val="20"/>
                <w:szCs w:val="20"/>
              </w:rPr>
              <w:t>Аверченков</w:t>
            </w:r>
            <w:proofErr w:type="spellEnd"/>
            <w:r w:rsidRPr="00D07B12">
              <w:rPr>
                <w:rFonts w:ascii="Times New Roman" w:hAnsi="Times New Roman"/>
                <w:b/>
                <w:sz w:val="20"/>
                <w:szCs w:val="20"/>
              </w:rPr>
              <w:t xml:space="preserve"> Владимир Иванович</w:t>
            </w:r>
          </w:p>
        </w:tc>
      </w:tr>
      <w:tr w:rsidR="00D07B12" w:rsidRPr="00D07B12" w:rsidTr="00606D5F">
        <w:trPr>
          <w:trHeight w:val="456"/>
        </w:trPr>
        <w:tc>
          <w:tcPr>
            <w:tcW w:w="5246" w:type="dxa"/>
            <w:shd w:val="clear" w:color="auto" w:fill="auto"/>
            <w:vAlign w:val="center"/>
          </w:tcPr>
          <w:p w:rsidR="00D07B12" w:rsidRPr="00D07B12" w:rsidRDefault="00D07B12" w:rsidP="00606D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7B12">
              <w:rPr>
                <w:rFonts w:ascii="Times New Roman" w:hAnsi="Times New Roman"/>
                <w:sz w:val="20"/>
                <w:szCs w:val="20"/>
              </w:rPr>
              <w:t>Публичная защита диссертаций и депонирование рукописей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D07B12" w:rsidRPr="00D07B12" w:rsidRDefault="00D07B12" w:rsidP="00606D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7B12">
              <w:rPr>
                <w:rFonts w:ascii="Times New Roman" w:hAnsi="Times New Roman"/>
                <w:sz w:val="20"/>
                <w:szCs w:val="20"/>
              </w:rPr>
              <w:t xml:space="preserve">Начальник управления организации научной работы и подготовки научных кадров </w:t>
            </w:r>
          </w:p>
          <w:p w:rsidR="00D07B12" w:rsidRPr="00D07B12" w:rsidRDefault="00D07B12" w:rsidP="00606D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7B12">
              <w:rPr>
                <w:rFonts w:ascii="Times New Roman" w:hAnsi="Times New Roman"/>
                <w:b/>
                <w:sz w:val="20"/>
                <w:szCs w:val="20"/>
              </w:rPr>
              <w:t>Елагин Василий Сергеевич</w:t>
            </w:r>
          </w:p>
          <w:p w:rsidR="00D07B12" w:rsidRPr="00D07B12" w:rsidRDefault="00D07B12" w:rsidP="00606D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7B12">
              <w:rPr>
                <w:rFonts w:ascii="Times New Roman" w:hAnsi="Times New Roman"/>
                <w:sz w:val="20"/>
                <w:szCs w:val="20"/>
              </w:rPr>
              <w:t xml:space="preserve">директор научно-исследовательского института «Технологии связи»  </w:t>
            </w:r>
          </w:p>
          <w:p w:rsidR="00D07B12" w:rsidRPr="00D07B12" w:rsidRDefault="00D07B12" w:rsidP="00606D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D07B12">
              <w:rPr>
                <w:rFonts w:ascii="Times New Roman" w:hAnsi="Times New Roman"/>
                <w:b/>
                <w:sz w:val="20"/>
                <w:szCs w:val="20"/>
              </w:rPr>
              <w:t>Владыко Андрей Геннадьевич</w:t>
            </w:r>
          </w:p>
        </w:tc>
      </w:tr>
      <w:tr w:rsidR="00D07B12" w:rsidRPr="00D07B12" w:rsidTr="00606D5F">
        <w:trPr>
          <w:trHeight w:val="227"/>
        </w:trPr>
        <w:tc>
          <w:tcPr>
            <w:tcW w:w="5246" w:type="dxa"/>
            <w:shd w:val="clear" w:color="auto" w:fill="auto"/>
            <w:vAlign w:val="center"/>
          </w:tcPr>
          <w:p w:rsidR="00D07B12" w:rsidRPr="00D07B12" w:rsidRDefault="00D07B12" w:rsidP="00606D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7B12">
              <w:rPr>
                <w:rFonts w:ascii="Times New Roman" w:hAnsi="Times New Roman"/>
                <w:sz w:val="20"/>
                <w:szCs w:val="20"/>
              </w:rPr>
              <w:t>Вывоз материалов за границу или передача их иностранным государствам, организациям и гражданам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D07B12" w:rsidRPr="00D07B12" w:rsidRDefault="00D07B12" w:rsidP="00606D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7B12">
              <w:rPr>
                <w:rFonts w:ascii="Times New Roman" w:hAnsi="Times New Roman"/>
                <w:sz w:val="20"/>
                <w:szCs w:val="20"/>
              </w:rPr>
              <w:t xml:space="preserve">Начальник отдела международного сотрудничества  </w:t>
            </w:r>
          </w:p>
          <w:p w:rsidR="00D07B12" w:rsidRPr="00D07B12" w:rsidRDefault="00D07B12" w:rsidP="00606D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D07B12">
              <w:rPr>
                <w:rFonts w:ascii="Times New Roman" w:hAnsi="Times New Roman"/>
                <w:b/>
                <w:sz w:val="20"/>
                <w:szCs w:val="20"/>
              </w:rPr>
              <w:t>Каримова Ирина Ильдаровна</w:t>
            </w:r>
          </w:p>
        </w:tc>
      </w:tr>
    </w:tbl>
    <w:p w:rsidR="00A31691" w:rsidRDefault="00A31691"/>
    <w:sectPr w:rsidR="00A31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B12"/>
    <w:rsid w:val="00A31691"/>
    <w:rsid w:val="00CB508D"/>
    <w:rsid w:val="00D0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B1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B1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c558</dc:creator>
  <cp:lastModifiedBy>c558</cp:lastModifiedBy>
  <cp:revision>1</cp:revision>
  <dcterms:created xsi:type="dcterms:W3CDTF">2018-01-30T13:40:00Z</dcterms:created>
  <dcterms:modified xsi:type="dcterms:W3CDTF">2018-01-30T13:41:00Z</dcterms:modified>
</cp:coreProperties>
</file>